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CE997">
      <w:pPr>
        <w:numPr>
          <w:ilvl w:val="0"/>
          <w:numId w:val="0"/>
        </w:numPr>
        <w:ind w:leftChars="-65" w:right="-334" w:rightChars="-159"/>
        <w:jc w:val="center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华南理工大学2025-2028年学生宿舍维修项目（第一批次）室内环境检测单位采购需求</w:t>
      </w:r>
    </w:p>
    <w:p w14:paraId="02A69500">
      <w:pPr>
        <w:numPr>
          <w:ilvl w:val="0"/>
          <w:numId w:val="0"/>
        </w:numPr>
        <w:ind w:left="-540" w:leftChars="-257" w:right="-334" w:rightChars="-159" w:firstLine="537" w:firstLineChars="192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检测服务的规模：华南理工大学2025-2028年学生宿舍维修项目（第一批次）室内环境检测服务共包含西七、西八、西十九三栋学生宿舍。其中西七学生宿舍维修项目，建筑面积为6483㎡；西八学生宿舍维修项目，建筑面积为6483㎡；西十九学生宿舍维修项目，建筑面积为8376㎡。三栋学生宿舍共计523间宿舍。</w:t>
      </w:r>
    </w:p>
    <w:p w14:paraId="4A161A58">
      <w:pPr>
        <w:numPr>
          <w:ilvl w:val="0"/>
          <w:numId w:val="0"/>
        </w:numPr>
        <w:ind w:left="-540" w:leftChars="-257" w:right="-334" w:rightChars="-159" w:firstLine="537" w:firstLineChars="192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检测服务的地点：广州市天河区华南理工大学五山校区内</w:t>
      </w:r>
    </w:p>
    <w:p w14:paraId="1497AD06">
      <w:pPr>
        <w:ind w:left="-540" w:leftChars="-257" w:right="-334" w:rightChars="-159" w:firstLine="537" w:firstLineChars="192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检测内容：室内空气七项（甲醛、氨、TVOC、苯、氡、甲苯、二甲苯）。服务内容</w:t>
      </w:r>
      <w:r>
        <w:rPr>
          <w:rFonts w:hint="eastAsia" w:ascii="宋体" w:hAnsi="宋体" w:eastAsia="宋体" w:cs="宋体"/>
          <w:sz w:val="28"/>
          <w:szCs w:val="28"/>
        </w:rPr>
        <w:t>包括但不限于取样、检测、分析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报告等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检测房间数量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523×50%=262间。</w:t>
      </w:r>
    </w:p>
    <w:p w14:paraId="1F29475E">
      <w:pPr>
        <w:ind w:left="-540" w:leftChars="-257" w:right="-334" w:rightChars="-159" w:firstLine="537" w:firstLineChars="192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服务期限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  <w:bookmarkStart w:id="0" w:name="_GoBack"/>
      <w:bookmarkEnd w:id="0"/>
    </w:p>
    <w:p w14:paraId="489BCD8C">
      <w:pPr>
        <w:ind w:left="-540" w:leftChars="-257" w:right="-334" w:rightChars="-159" w:firstLine="537" w:firstLineChars="192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供应商自收到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通知进场之日开始，7日历天完成检测工作。</w:t>
      </w:r>
    </w:p>
    <w:p w14:paraId="2A0E57FC">
      <w:pPr>
        <w:ind w:left="-540" w:leftChars="-257" w:right="-334" w:rightChars="-159" w:firstLine="537" w:firstLineChars="19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供应商在完成检测采样后，7日历天内出具正式检测报告。</w:t>
      </w:r>
    </w:p>
    <w:p w14:paraId="79679B8B">
      <w:pPr>
        <w:adjustRightInd w:val="0"/>
        <w:snapToGrid w:val="0"/>
        <w:spacing w:line="36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、质量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09A7EEF3">
      <w:pPr>
        <w:ind w:left="-540" w:leftChars="-257" w:right="-334" w:rightChars="-159" w:firstLine="537" w:firstLineChars="192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（1）</w:t>
      </w:r>
      <w:r>
        <w:rPr>
          <w:rFonts w:hint="eastAsia" w:ascii="宋体" w:hAnsi="宋体" w:eastAsia="宋体" w:cs="宋体"/>
          <w:sz w:val="28"/>
          <w:szCs w:val="28"/>
        </w:rPr>
        <w:t>按现行《民用建筑工程室内环境污染控制规范》GB50325-2020、《建筑环境通用规范》GB55016-2021 进行室内环境检测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112F9BF2">
      <w:pPr>
        <w:ind w:left="-540" w:leftChars="-257" w:right="-334" w:rightChars="-159" w:firstLine="537" w:firstLineChars="192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（2）检测报告需具备CMA（检验检测机构资质认定）标志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38EA651F">
      <w:pPr>
        <w:ind w:left="-540" w:leftChars="-257" w:right="-334" w:rightChars="-159" w:firstLine="537" w:firstLineChars="192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（3）出具检测报告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上传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至“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广州市建设工程质量监管综合平台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”，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并生成可用于工程竣工验收的有效电子报告。</w:t>
      </w:r>
    </w:p>
    <w:p w14:paraId="27B5997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、对报价单位要求：</w:t>
      </w:r>
    </w:p>
    <w:p w14:paraId="7E5DF46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具备建设工程质量检测机构资质证书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12C2A1E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hanging="3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spacing w:val="0"/>
          <w:sz w:val="28"/>
          <w:szCs w:val="28"/>
          <w:u w:val="none"/>
          <w:shd w:val="clear" w:fill="FFFFFF"/>
          <w:lang w:val="en-US" w:eastAsia="zh-CN"/>
        </w:rPr>
        <w:t>（2）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广州市建设工程质量监管综合平台备案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35FCD932">
      <w:pPr>
        <w:autoSpaceDN w:val="0"/>
        <w:ind w:right="-334" w:rightChars="-15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、场地移交：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西七、西八、西十九学生宿舍。</w:t>
      </w:r>
    </w:p>
    <w:p w14:paraId="090C05DC">
      <w:pPr>
        <w:autoSpaceDN w:val="0"/>
        <w:ind w:right="-334" w:rightChars="-15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29F5E1E">
      <w:pPr>
        <w:rPr>
          <w:rFonts w:hint="eastAsia" w:ascii="宋体" w:hAnsi="宋体" w:eastAsia="宋体" w:cs="宋体"/>
          <w:sz w:val="28"/>
          <w:szCs w:val="28"/>
        </w:rPr>
      </w:pPr>
    </w:p>
    <w:p w14:paraId="6606F230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11F5E1"/>
    <w:multiLevelType w:val="multilevel"/>
    <w:tmpl w:val="9F11F5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0484E"/>
    <w:rsid w:val="0EE526D4"/>
    <w:rsid w:val="1CBD75E2"/>
    <w:rsid w:val="364E28E5"/>
    <w:rsid w:val="568831EB"/>
    <w:rsid w:val="58DE74F1"/>
    <w:rsid w:val="5D3828CD"/>
    <w:rsid w:val="7FA0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596</Characters>
  <Lines>0</Lines>
  <Paragraphs>0</Paragraphs>
  <TotalTime>4</TotalTime>
  <ScaleCrop>false</ScaleCrop>
  <LinksUpToDate>false</LinksUpToDate>
  <CharactersWithSpaces>598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2026-05-20T07:37:00Z</dcterms:created>
  <dc:creator>zhuss</dc:creator>
  <cp:lastModifiedBy>zhuss</cp:lastModifiedBy>
  <cp:lastPrinted>2026-06-08T07:20:08Z</cp:lastPrinted>
  <dcterms:modified xsi:type="dcterms:W3CDTF">2026-06-08T07:27:39Z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88878467F85C4206BD25B50D547624D2_11</vt:lpwstr>
  </property>
  <property fmtid="{D5CDD505-2E9C-101B-9397-08002B2CF9AE}" pid="4" name="KSOTemplateDocerSaveRecord">
    <vt:lpwstr>eyJoZGlkIjoiZmM4N2ZmYjc5MjFjZGRlMjk2YjkyMmM5MzcwNjBlNzUiLCJ1c2VySWQiOiIyNTg2NzM0MjkifQ==</vt:lpwstr>
  </property>
</Properties>
</file>