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华南理工大学</w:t>
      </w:r>
      <w:r>
        <w:rPr>
          <w:rFonts w:hint="eastAsia"/>
          <w:b/>
          <w:sz w:val="36"/>
          <w:lang w:eastAsia="zh-CN"/>
        </w:rPr>
        <w:t>化学与化工</w:t>
      </w:r>
      <w:r>
        <w:rPr>
          <w:rFonts w:hint="eastAsia"/>
          <w:b/>
          <w:sz w:val="36"/>
        </w:rPr>
        <w:t>学院</w:t>
      </w:r>
    </w:p>
    <w:p>
      <w:pPr>
        <w:jc w:val="center"/>
        <w:rPr>
          <w:rFonts w:hint="eastAsia"/>
          <w:b/>
          <w:sz w:val="36"/>
          <w:lang w:eastAsia="zh-CN"/>
        </w:rPr>
      </w:pPr>
      <w:r>
        <w:rPr>
          <w:rFonts w:hint="eastAsia"/>
          <w:b/>
          <w:sz w:val="36"/>
        </w:rPr>
        <w:t>本科生导师制度实施办法</w:t>
      </w:r>
      <w:r>
        <w:rPr>
          <w:rFonts w:hint="eastAsia"/>
          <w:b/>
          <w:sz w:val="36"/>
          <w:lang w:eastAsia="zh-CN"/>
        </w:rPr>
        <w:t>（试</w:t>
      </w:r>
      <w:r>
        <w:rPr>
          <w:rFonts w:hint="eastAsia"/>
          <w:b/>
          <w:sz w:val="36"/>
        </w:rPr>
        <w:t>行</w:t>
      </w:r>
      <w:r>
        <w:rPr>
          <w:rFonts w:hint="eastAsia"/>
          <w:b/>
          <w:sz w:val="36"/>
          <w:lang w:eastAsia="zh-CN"/>
        </w:rPr>
        <w:t>）</w:t>
      </w:r>
    </w:p>
    <w:p>
      <w:pPr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</w:p>
    <w:p>
      <w:pPr>
        <w:numPr>
          <w:ilvl w:val="0"/>
          <w:numId w:val="1"/>
        </w:numPr>
        <w:tabs>
          <w:tab w:val="left" w:pos="423"/>
        </w:tabs>
        <w:ind w:firstLine="420"/>
        <w:jc w:val="both"/>
        <w:rPr>
          <w:rFonts w:hint="eastAsia" w:ascii="宋体" w:hAnsi="宋体" w:eastAsia="宋体"/>
          <w:b/>
          <w:bCs/>
          <w:lang w:eastAsia="zh-CN"/>
        </w:rPr>
      </w:pPr>
      <w:r>
        <w:rPr>
          <w:rFonts w:hint="eastAsia" w:ascii="宋体" w:hAnsi="宋体" w:eastAsia="宋体"/>
          <w:b/>
          <w:bCs/>
          <w:lang w:eastAsia="zh-CN"/>
        </w:rPr>
        <w:t>实施本科生导师制的目的和意义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1、为切实做好新形势下学校布局“新工科”、推动“双一流”的发展工作，充分发挥高校教师在全员育人中的主导作用，有效实现对学院全体本科生思想引领、能力提升、职业规划、升学就业的全方位覆盖，进一步深化本科人才培养模式改革，促进本科创新人才能力培养，提高本科生人才培养质量，结合学院发展实际，我院拟试行本科生导师制并制订本办法。</w:t>
      </w:r>
    </w:p>
    <w:p>
      <w:pPr>
        <w:numPr>
          <w:ilvl w:val="0"/>
          <w:numId w:val="0"/>
        </w:numPr>
        <w:ind w:firstLine="48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2、本科生导师制是新时期在实行辅导员、班主任制度的基础上，进行培养模式改革，加强高校学生教育工作的有效途径，针对学生思想教育、专业学习指导和升学就业等方面，以咨询、指导为核心，兼具管理职能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3、实行本科生导师制有利于密切师生交往，优化师生关系，发挥言传身教和潜移默化的熏陶作用，加强对学生成才的全面指导，促进学生的健康成长。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4、实行本科生导师制有利于促进本科生课外科技活动的开展，加大课外培养力度，提高学生的专业兴趣和专业能力、科研创新能力。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5、学院决定从2017级本科生开始试行本科生导师制，实施时间暂定为2018年5月。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eastAsia" w:ascii="宋体" w:hAnsi="宋体" w:eastAsia="宋体"/>
          <w:b/>
          <w:bCs/>
          <w:lang w:val="en-US" w:eastAsia="zh-CN"/>
        </w:rPr>
        <w:t>本科生导师制实施范围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每年本科新生入学后，10月份开始实行导师制，通过双向选择，每位本科新生选择1名导师，每位导师选择指导1-4名本科新生。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原则上导师制实施时间为学生在校学习时间，导师中途可自愿不担任现有</w:t>
      </w:r>
      <w:bookmarkStart w:id="0" w:name="_GoBack"/>
      <w:bookmarkEnd w:id="0"/>
      <w:r>
        <w:rPr>
          <w:rFonts w:hint="eastAsia" w:ascii="宋体" w:hAnsi="宋体" w:eastAsia="宋体"/>
          <w:lang w:val="en-US" w:eastAsia="zh-CN"/>
        </w:rPr>
        <w:t>某位学生的导师，学生中途可申请更换导师一次。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eastAsia" w:ascii="宋体" w:hAnsi="宋体" w:eastAsia="宋体"/>
          <w:b/>
          <w:bCs/>
          <w:lang w:val="en-US" w:eastAsia="zh-CN"/>
        </w:rPr>
        <w:t>参与老师要求</w:t>
      </w: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/>
          <w:b w:val="0"/>
          <w:bCs w:val="0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lang w:val="en-US" w:eastAsia="zh-CN"/>
        </w:rPr>
        <w:t>（一）、任职条件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1、全面贯彻党的教育方针，忠诚党的教育事业，具备较高的思想政治素质。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2、具有高度的责任心和奉献精神，爱岗敬业，严于律己，为人师表，热爱学生，关心学生的成长和进步。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3、具有较丰富的教学经验，专业及学术水平较高，教学效果良好，有一定的专业指导能力，熟悉本专业的人才培养目标、发展方向和学科前沿。</w:t>
      </w:r>
    </w:p>
    <w:p>
      <w:pPr>
        <w:numPr>
          <w:ilvl w:val="0"/>
          <w:numId w:val="0"/>
        </w:numPr>
        <w:ind w:left="420" w:leftChars="0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eastAsia" w:ascii="宋体" w:hAnsi="宋体" w:eastAsia="宋体"/>
          <w:b w:val="0"/>
          <w:bCs w:val="0"/>
          <w:lang w:val="en-US" w:eastAsia="zh-CN"/>
        </w:rPr>
        <w:t>（二）、工作职责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本科生导师应当了解学校及院（系）的教学管理制度，明确相应专业的人才培养规格和人才培养目标，熟悉教学计划，坚持以生为本和因材施教的教育理念，认真履行以下职责：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1、思想引领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导师要始终坚持立德树人的要求，以社会主义核心价值观为指导，加强学生人生观、世界观和价值观教育，以良好的思想政治素质和道德风范影响和教育学生，使学生在学习科学文化知识的过程中，自觉加强思想道德修养，提升道德品质和思想境界。如发现学生存在严重思想倾向及其他问题，导师应与学生所在班级班主任、年级分管辅导员和学院领导及时反映沟通，共同解决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2、专业指导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指导学生了解学分制条件下专业的人才培养模式、基本情况，准确把握学科专业发展动态和社会需求，根据学生的学习能力、兴趣、爱好，指导学生制定合理的学习计划，并对学生选课、学习进程安排、发展方向选择、学习方法等进行指导，引导学生明确学习目的，端正学习态度，确立正确的成才目标，培养学生自主获取知识的能力和良好的学习习惯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3、学术引导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引导学生积极开展读书活动、科学研究、科技创新和社会实践活动，有意识地培养和提升学生的人文素养、文献和信息检索能力、社会实践能力和科研创新能力；提倡有条件的导师搭建学术科研平台，带领学生积极走进实验室，开展科技创新大赛，参与科研课题及科研项目的研发工作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4、职业规划与升学就业指导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导师要结合自身的成长经历和本学科专业发展的最新形势，利用自身优势，结合学生兴趣和潜力，因势利导，科学合理地做好学生的职业生涯规划工作，在学生就业方向选择和考研目标定位上给予的指导和帮助，满足学生个性化发展的需求。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eastAsia" w:ascii="宋体" w:hAnsi="宋体" w:eastAsia="宋体"/>
          <w:b/>
          <w:bCs/>
          <w:lang w:val="en-US" w:eastAsia="zh-CN"/>
        </w:rPr>
        <w:t>参与学生要求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1、尊重导师，主动与导师联系、征询导师的指导和帮助。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2、以主动、认真的态度，参与导师确定的各项科研活动，积极主动参加导师所组织或建议的学术活动。在科研训练中要依照导师要求，严格遵守实验室安全管理办法，认真、踏实、多思、多问，努力培养和提高自身的科研能力与创新思维。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eastAsia" w:ascii="宋体" w:hAnsi="宋体" w:eastAsia="宋体"/>
          <w:b/>
          <w:bCs/>
          <w:lang w:val="en-US" w:eastAsia="zh-CN"/>
        </w:rPr>
        <w:t>本科生导师制的实施安排</w:t>
      </w:r>
    </w:p>
    <w:p>
      <w:pPr>
        <w:numPr>
          <w:ilvl w:val="0"/>
          <w:numId w:val="2"/>
        </w:numPr>
        <w:ind w:firstLine="48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教师自荐，填写《附件1：化学与化工学院本科生导师制导师基本情况登记表》并上报学院。</w:t>
      </w:r>
    </w:p>
    <w:p>
      <w:pPr>
        <w:numPr>
          <w:ilvl w:val="0"/>
          <w:numId w:val="2"/>
        </w:numPr>
        <w:ind w:firstLine="48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学院公布导师名单和基本情况。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3、学生填报《附件2：化学与化工学院本科生导师制学生报名表》，与意愿导师联系面谈，进行双向选择。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4、导师和学生双方确认后，学生将导师签名后的报名表交至学院登记审核备案。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5、本科生导师制实施过程中，若导师中途自愿不担任现有某位学生的导师，需填写《附件3：化学与化工学院本科生导师制导师情况说明表》交至学院。学生中途若申请更换导师，需填写《附件4：化学与化工学院本科生导师制更换导师申请表》交至学院。</w:t>
      </w:r>
    </w:p>
    <w:p>
      <w:pPr>
        <w:numPr>
          <w:ilvl w:val="0"/>
          <w:numId w:val="1"/>
        </w:numPr>
        <w:ind w:left="0" w:leftChars="0" w:firstLine="420" w:firstLineChars="0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eastAsia" w:ascii="宋体" w:hAnsi="宋体" w:eastAsia="宋体"/>
          <w:b/>
          <w:bCs/>
          <w:lang w:val="en-US" w:eastAsia="zh-CN"/>
        </w:rPr>
        <w:t>本暂行办法自2018年5月起试行，未尽事宜，由学院负责解释。</w:t>
      </w:r>
    </w:p>
    <w:p>
      <w:pPr>
        <w:numPr>
          <w:ilvl w:val="0"/>
          <w:numId w:val="0"/>
        </w:numPr>
        <w:rPr>
          <w:rFonts w:hint="eastAsia" w:ascii="宋体" w:hAnsi="宋体" w:eastAsia="宋体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化学与化工学院</w:t>
      </w:r>
    </w:p>
    <w:p>
      <w:pPr>
        <w:numPr>
          <w:ilvl w:val="0"/>
          <w:numId w:val="0"/>
        </w:numPr>
        <w:jc w:val="righ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2018年5月2日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FA502C"/>
    <w:multiLevelType w:val="singleLevel"/>
    <w:tmpl w:val="C6FA50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064857"/>
    <w:multiLevelType w:val="singleLevel"/>
    <w:tmpl w:val="1006485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E096A"/>
    <w:rsid w:val="00052B85"/>
    <w:rsid w:val="00055C0C"/>
    <w:rsid w:val="000D20A3"/>
    <w:rsid w:val="000E7438"/>
    <w:rsid w:val="00171C5D"/>
    <w:rsid w:val="00193389"/>
    <w:rsid w:val="001943CD"/>
    <w:rsid w:val="001B3813"/>
    <w:rsid w:val="00224006"/>
    <w:rsid w:val="00226259"/>
    <w:rsid w:val="00257CFF"/>
    <w:rsid w:val="00261B6B"/>
    <w:rsid w:val="00271BE5"/>
    <w:rsid w:val="00292AE8"/>
    <w:rsid w:val="002A230D"/>
    <w:rsid w:val="002B58A9"/>
    <w:rsid w:val="002D0996"/>
    <w:rsid w:val="002E2687"/>
    <w:rsid w:val="002E670E"/>
    <w:rsid w:val="00301B7C"/>
    <w:rsid w:val="003042FD"/>
    <w:rsid w:val="00322751"/>
    <w:rsid w:val="0036113D"/>
    <w:rsid w:val="00386A64"/>
    <w:rsid w:val="00392145"/>
    <w:rsid w:val="00394360"/>
    <w:rsid w:val="003A7625"/>
    <w:rsid w:val="003E703C"/>
    <w:rsid w:val="003E74ED"/>
    <w:rsid w:val="003F5061"/>
    <w:rsid w:val="003F6C9F"/>
    <w:rsid w:val="004102A8"/>
    <w:rsid w:val="004325A3"/>
    <w:rsid w:val="00432A50"/>
    <w:rsid w:val="00463C5A"/>
    <w:rsid w:val="00473F4B"/>
    <w:rsid w:val="004A4DDC"/>
    <w:rsid w:val="004C58A5"/>
    <w:rsid w:val="004C5DB1"/>
    <w:rsid w:val="004D60F4"/>
    <w:rsid w:val="004D7947"/>
    <w:rsid w:val="005020D7"/>
    <w:rsid w:val="005162D5"/>
    <w:rsid w:val="00555665"/>
    <w:rsid w:val="005B661E"/>
    <w:rsid w:val="005E2B57"/>
    <w:rsid w:val="005F0D56"/>
    <w:rsid w:val="00613890"/>
    <w:rsid w:val="00645FC8"/>
    <w:rsid w:val="00655308"/>
    <w:rsid w:val="0066638C"/>
    <w:rsid w:val="00674AE9"/>
    <w:rsid w:val="006A32A2"/>
    <w:rsid w:val="006B12AE"/>
    <w:rsid w:val="006E29ED"/>
    <w:rsid w:val="006E3EC3"/>
    <w:rsid w:val="00714AA1"/>
    <w:rsid w:val="007328F0"/>
    <w:rsid w:val="007333C5"/>
    <w:rsid w:val="00777A5A"/>
    <w:rsid w:val="00790B8D"/>
    <w:rsid w:val="00794974"/>
    <w:rsid w:val="007A2557"/>
    <w:rsid w:val="007A7A88"/>
    <w:rsid w:val="007F0250"/>
    <w:rsid w:val="007F1303"/>
    <w:rsid w:val="008168D2"/>
    <w:rsid w:val="00834F22"/>
    <w:rsid w:val="00882668"/>
    <w:rsid w:val="008907FA"/>
    <w:rsid w:val="008C6609"/>
    <w:rsid w:val="008E20CF"/>
    <w:rsid w:val="008F4875"/>
    <w:rsid w:val="0090651B"/>
    <w:rsid w:val="00920E51"/>
    <w:rsid w:val="00957FE7"/>
    <w:rsid w:val="00995B5F"/>
    <w:rsid w:val="009C4BCE"/>
    <w:rsid w:val="009D64A5"/>
    <w:rsid w:val="009F46B4"/>
    <w:rsid w:val="00A06259"/>
    <w:rsid w:val="00A16ADC"/>
    <w:rsid w:val="00A82E95"/>
    <w:rsid w:val="00A86148"/>
    <w:rsid w:val="00A916EF"/>
    <w:rsid w:val="00AD6C62"/>
    <w:rsid w:val="00AE096A"/>
    <w:rsid w:val="00AE32CB"/>
    <w:rsid w:val="00AF7B04"/>
    <w:rsid w:val="00B178C6"/>
    <w:rsid w:val="00B565FA"/>
    <w:rsid w:val="00B87690"/>
    <w:rsid w:val="00BC2914"/>
    <w:rsid w:val="00C15413"/>
    <w:rsid w:val="00C228C1"/>
    <w:rsid w:val="00C7184C"/>
    <w:rsid w:val="00CA6D49"/>
    <w:rsid w:val="00D222F5"/>
    <w:rsid w:val="00D407B7"/>
    <w:rsid w:val="00DF3889"/>
    <w:rsid w:val="00E20A35"/>
    <w:rsid w:val="00E27733"/>
    <w:rsid w:val="00E404CC"/>
    <w:rsid w:val="00E43451"/>
    <w:rsid w:val="00EA301D"/>
    <w:rsid w:val="00EA5C93"/>
    <w:rsid w:val="00F02502"/>
    <w:rsid w:val="00F039A5"/>
    <w:rsid w:val="00F16F8A"/>
    <w:rsid w:val="00F80FCB"/>
    <w:rsid w:val="00FA0870"/>
    <w:rsid w:val="01AF6317"/>
    <w:rsid w:val="01C900B0"/>
    <w:rsid w:val="01DD0F1F"/>
    <w:rsid w:val="02691F8E"/>
    <w:rsid w:val="032B6B3A"/>
    <w:rsid w:val="03F06BC0"/>
    <w:rsid w:val="04214683"/>
    <w:rsid w:val="04245121"/>
    <w:rsid w:val="044122A3"/>
    <w:rsid w:val="048B7E67"/>
    <w:rsid w:val="055814CE"/>
    <w:rsid w:val="06093423"/>
    <w:rsid w:val="06731483"/>
    <w:rsid w:val="06B65DF6"/>
    <w:rsid w:val="07112520"/>
    <w:rsid w:val="072676F9"/>
    <w:rsid w:val="07517F6D"/>
    <w:rsid w:val="07F60FB1"/>
    <w:rsid w:val="0974414E"/>
    <w:rsid w:val="09B52336"/>
    <w:rsid w:val="09EE7152"/>
    <w:rsid w:val="0AF13045"/>
    <w:rsid w:val="0B842A8E"/>
    <w:rsid w:val="0C5078D8"/>
    <w:rsid w:val="0D230BB5"/>
    <w:rsid w:val="0EB87EC5"/>
    <w:rsid w:val="0EE51F0C"/>
    <w:rsid w:val="0F050B97"/>
    <w:rsid w:val="0F6F7BA8"/>
    <w:rsid w:val="0F732674"/>
    <w:rsid w:val="102033D6"/>
    <w:rsid w:val="10763EFE"/>
    <w:rsid w:val="10C6483A"/>
    <w:rsid w:val="118A6078"/>
    <w:rsid w:val="11EB1383"/>
    <w:rsid w:val="11F45A70"/>
    <w:rsid w:val="1214176B"/>
    <w:rsid w:val="12913D49"/>
    <w:rsid w:val="13884EBC"/>
    <w:rsid w:val="139115A2"/>
    <w:rsid w:val="13E83A9E"/>
    <w:rsid w:val="171C726A"/>
    <w:rsid w:val="175A41DC"/>
    <w:rsid w:val="17F60E6F"/>
    <w:rsid w:val="18600F6E"/>
    <w:rsid w:val="1872651F"/>
    <w:rsid w:val="18AA7D4D"/>
    <w:rsid w:val="19A62C00"/>
    <w:rsid w:val="19F3585B"/>
    <w:rsid w:val="1A0D0255"/>
    <w:rsid w:val="1AE43BAC"/>
    <w:rsid w:val="1B4D7547"/>
    <w:rsid w:val="1BAD13E0"/>
    <w:rsid w:val="1C42567E"/>
    <w:rsid w:val="1C9206EB"/>
    <w:rsid w:val="1CDA3911"/>
    <w:rsid w:val="1D895568"/>
    <w:rsid w:val="1E176B12"/>
    <w:rsid w:val="1E6F60E1"/>
    <w:rsid w:val="1E924708"/>
    <w:rsid w:val="1F27543B"/>
    <w:rsid w:val="1F3115D8"/>
    <w:rsid w:val="1FDA465D"/>
    <w:rsid w:val="201428D7"/>
    <w:rsid w:val="20572C27"/>
    <w:rsid w:val="205B5DFA"/>
    <w:rsid w:val="20EF5B95"/>
    <w:rsid w:val="210249B9"/>
    <w:rsid w:val="211E5F1E"/>
    <w:rsid w:val="213E51D4"/>
    <w:rsid w:val="21C34143"/>
    <w:rsid w:val="22524EAD"/>
    <w:rsid w:val="239066BC"/>
    <w:rsid w:val="23AB14D7"/>
    <w:rsid w:val="254614AD"/>
    <w:rsid w:val="25D60F35"/>
    <w:rsid w:val="27385760"/>
    <w:rsid w:val="2914380C"/>
    <w:rsid w:val="2958237A"/>
    <w:rsid w:val="296E5118"/>
    <w:rsid w:val="2E540D12"/>
    <w:rsid w:val="2E7D520E"/>
    <w:rsid w:val="2F0439B9"/>
    <w:rsid w:val="2FBE4F5C"/>
    <w:rsid w:val="317947DB"/>
    <w:rsid w:val="31BC609A"/>
    <w:rsid w:val="326A0EFA"/>
    <w:rsid w:val="326A18BA"/>
    <w:rsid w:val="32F84B90"/>
    <w:rsid w:val="33A752FC"/>
    <w:rsid w:val="33FD093A"/>
    <w:rsid w:val="34110BBC"/>
    <w:rsid w:val="34ED30A7"/>
    <w:rsid w:val="35F93F61"/>
    <w:rsid w:val="36E63293"/>
    <w:rsid w:val="37A81DEB"/>
    <w:rsid w:val="37DE053D"/>
    <w:rsid w:val="38821D2C"/>
    <w:rsid w:val="391D5551"/>
    <w:rsid w:val="394B6747"/>
    <w:rsid w:val="3979062B"/>
    <w:rsid w:val="3979758D"/>
    <w:rsid w:val="39DA087B"/>
    <w:rsid w:val="3A3328C2"/>
    <w:rsid w:val="3A875F49"/>
    <w:rsid w:val="3A877B29"/>
    <w:rsid w:val="3ACC65D2"/>
    <w:rsid w:val="3AD97353"/>
    <w:rsid w:val="3D602B4A"/>
    <w:rsid w:val="3DED7897"/>
    <w:rsid w:val="3F250A4E"/>
    <w:rsid w:val="3F89244F"/>
    <w:rsid w:val="3FAA509D"/>
    <w:rsid w:val="3FB5386D"/>
    <w:rsid w:val="40C76779"/>
    <w:rsid w:val="41AD6B33"/>
    <w:rsid w:val="424B503B"/>
    <w:rsid w:val="45C704D9"/>
    <w:rsid w:val="461C5735"/>
    <w:rsid w:val="46892FB8"/>
    <w:rsid w:val="484F4229"/>
    <w:rsid w:val="498C3FD0"/>
    <w:rsid w:val="49C920C0"/>
    <w:rsid w:val="49F518C4"/>
    <w:rsid w:val="4D1A36FD"/>
    <w:rsid w:val="4DA83D6A"/>
    <w:rsid w:val="50234EB4"/>
    <w:rsid w:val="50304AF8"/>
    <w:rsid w:val="534860C7"/>
    <w:rsid w:val="535F759F"/>
    <w:rsid w:val="539A0FCD"/>
    <w:rsid w:val="53BE3EE1"/>
    <w:rsid w:val="53C80EB0"/>
    <w:rsid w:val="53C86DE5"/>
    <w:rsid w:val="53F51B9D"/>
    <w:rsid w:val="54C70F1C"/>
    <w:rsid w:val="554169F1"/>
    <w:rsid w:val="560D6203"/>
    <w:rsid w:val="57FE385C"/>
    <w:rsid w:val="585D19B3"/>
    <w:rsid w:val="58E97AD6"/>
    <w:rsid w:val="595D4A8E"/>
    <w:rsid w:val="59B13855"/>
    <w:rsid w:val="5A06080B"/>
    <w:rsid w:val="5B3A7CAE"/>
    <w:rsid w:val="5BCF474E"/>
    <w:rsid w:val="5BCF698B"/>
    <w:rsid w:val="5BE0587E"/>
    <w:rsid w:val="5C746E2A"/>
    <w:rsid w:val="5CAC25CB"/>
    <w:rsid w:val="5CC62DFD"/>
    <w:rsid w:val="5CD30929"/>
    <w:rsid w:val="5E5E3F69"/>
    <w:rsid w:val="5F391E55"/>
    <w:rsid w:val="5F9E3CE5"/>
    <w:rsid w:val="623C5250"/>
    <w:rsid w:val="623D2DAA"/>
    <w:rsid w:val="629532E4"/>
    <w:rsid w:val="62BA4DA5"/>
    <w:rsid w:val="63042C8F"/>
    <w:rsid w:val="647C1FC1"/>
    <w:rsid w:val="659444D3"/>
    <w:rsid w:val="65972E24"/>
    <w:rsid w:val="65996B27"/>
    <w:rsid w:val="65F83C45"/>
    <w:rsid w:val="66117E18"/>
    <w:rsid w:val="66E01872"/>
    <w:rsid w:val="68234F69"/>
    <w:rsid w:val="68812A36"/>
    <w:rsid w:val="68B06492"/>
    <w:rsid w:val="69A11AC7"/>
    <w:rsid w:val="69B676E3"/>
    <w:rsid w:val="69DD7812"/>
    <w:rsid w:val="6A783824"/>
    <w:rsid w:val="6B4504EE"/>
    <w:rsid w:val="6B746A79"/>
    <w:rsid w:val="6BC00361"/>
    <w:rsid w:val="6BD22566"/>
    <w:rsid w:val="6BF13349"/>
    <w:rsid w:val="6C8062DE"/>
    <w:rsid w:val="6CB027C6"/>
    <w:rsid w:val="6D5B661C"/>
    <w:rsid w:val="6DEE421E"/>
    <w:rsid w:val="6EC46460"/>
    <w:rsid w:val="6EEC5957"/>
    <w:rsid w:val="701243F0"/>
    <w:rsid w:val="70577D39"/>
    <w:rsid w:val="70D31299"/>
    <w:rsid w:val="71330D80"/>
    <w:rsid w:val="72493F23"/>
    <w:rsid w:val="74964F72"/>
    <w:rsid w:val="74B6249B"/>
    <w:rsid w:val="75A87C8B"/>
    <w:rsid w:val="766F4811"/>
    <w:rsid w:val="770521E5"/>
    <w:rsid w:val="77FF548F"/>
    <w:rsid w:val="780E2118"/>
    <w:rsid w:val="78266424"/>
    <w:rsid w:val="788E3340"/>
    <w:rsid w:val="789020AB"/>
    <w:rsid w:val="78975AD0"/>
    <w:rsid w:val="78E12949"/>
    <w:rsid w:val="79192514"/>
    <w:rsid w:val="7A532E27"/>
    <w:rsid w:val="7C016D0E"/>
    <w:rsid w:val="7C024140"/>
    <w:rsid w:val="7CE814D5"/>
    <w:rsid w:val="7D3A3945"/>
    <w:rsid w:val="7DFC1DAD"/>
    <w:rsid w:val="7E217727"/>
    <w:rsid w:val="7F7B1355"/>
    <w:rsid w:val="7FB84222"/>
    <w:rsid w:val="7FEE15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271</Words>
  <Characters>1545</Characters>
  <Lines>12</Lines>
  <Paragraphs>3</Paragraphs>
  <TotalTime>1</TotalTime>
  <ScaleCrop>false</ScaleCrop>
  <LinksUpToDate>false</LinksUpToDate>
  <CharactersWithSpaces>1813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2017-10-16T03:02:00Z</dcterms:created>
  <dc:creator>Microsoft Office 用户</dc:creator>
  <cp:lastModifiedBy>Lily</cp:lastModifiedBy>
  <cp:lastPrinted>2017-11-08T03:14:00Z</cp:lastPrinted>
  <dcterms:modified xsi:type="dcterms:W3CDTF">2018-05-02T09:19:48Z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