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20" w:rsidRDefault="00F5389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580005" cy="66103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520" w:rsidRDefault="000124DB">
      <w:pPr>
        <w:jc w:val="center"/>
        <w:rPr>
          <w:rFonts w:ascii="仿宋_GB2312" w:eastAsia="仿宋_GB2312"/>
          <w:b/>
          <w:bCs/>
          <w:spacing w:val="20"/>
          <w:sz w:val="52"/>
        </w:rPr>
      </w:pPr>
      <w:bookmarkStart w:id="0" w:name="_GoBack"/>
      <w:r>
        <w:rPr>
          <w:rFonts w:ascii="仿宋_GB2312" w:eastAsia="仿宋_GB2312" w:hint="eastAsia"/>
          <w:b/>
          <w:bCs/>
          <w:spacing w:val="20"/>
          <w:sz w:val="52"/>
        </w:rPr>
        <w:t>硕士</w:t>
      </w:r>
      <w:r w:rsidR="00564520">
        <w:rPr>
          <w:rFonts w:ascii="仿宋_GB2312" w:eastAsia="仿宋_GB2312" w:hint="eastAsia"/>
          <w:b/>
          <w:bCs/>
          <w:spacing w:val="20"/>
          <w:sz w:val="52"/>
        </w:rPr>
        <w:t>学位论文评阅书</w:t>
      </w:r>
      <w:bookmarkEnd w:id="0"/>
    </w:p>
    <w:p w:rsidR="00564520" w:rsidRDefault="00564520">
      <w:pPr>
        <w:rPr>
          <w:rFonts w:ascii="仿宋_GB2312"/>
          <w:b/>
          <w:bCs/>
          <w:sz w:val="28"/>
        </w:rPr>
      </w:pPr>
    </w:p>
    <w:tbl>
      <w:tblPr>
        <w:tblW w:w="8220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5883"/>
      </w:tblGrid>
      <w:tr w:rsidR="00DB609E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DB609E" w:rsidRDefault="00DB609E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学院（公章）：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vAlign w:val="center"/>
          </w:tcPr>
          <w:p w:rsidR="00DB609E" w:rsidRDefault="00DB609E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824097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824097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学位类型：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vAlign w:val="center"/>
          </w:tcPr>
          <w:p w:rsidR="00824097" w:rsidRDefault="00824097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学术型</w:t>
            </w: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564520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作者姓名：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学科专业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指导教师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论文题目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824097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824097" w:rsidRDefault="00824097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    号：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097" w:rsidRDefault="00824097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E03BF1">
        <w:trPr>
          <w:trHeight w:hRule="exact" w:val="567"/>
          <w:jc w:val="center"/>
        </w:trPr>
        <w:tc>
          <w:tcPr>
            <w:tcW w:w="2337" w:type="dxa"/>
            <w:tcBorders>
              <w:bottom w:val="nil"/>
            </w:tcBorders>
            <w:vAlign w:val="center"/>
          </w:tcPr>
          <w:p w:rsidR="00564520" w:rsidRDefault="00564520" w:rsidP="00DB609E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送审日期：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6A244D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pacing w:val="30"/>
                <w:kern w:val="10"/>
                <w:sz w:val="32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月</w:t>
            </w:r>
            <w:r>
              <w:rPr>
                <w:rFonts w:ascii="仿宋_GB2312" w:eastAsia="仿宋_GB2312" w:hint="eastAsia"/>
                <w:b/>
                <w:bCs/>
                <w:spacing w:val="30"/>
                <w:kern w:val="10"/>
                <w:sz w:val="32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日</w:t>
            </w:r>
          </w:p>
        </w:tc>
      </w:tr>
    </w:tbl>
    <w:p w:rsidR="00564520" w:rsidRDefault="00564520">
      <w:pPr>
        <w:spacing w:line="600" w:lineRule="exact"/>
        <w:jc w:val="center"/>
        <w:rPr>
          <w:rFonts w:ascii="仿宋_GB2312"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（以上信息</w:t>
      </w:r>
      <w:r w:rsidR="00824097">
        <w:rPr>
          <w:rFonts w:ascii="仿宋_GB2312" w:eastAsia="仿宋_GB2312" w:hAnsi="宋体" w:hint="eastAsia"/>
          <w:b/>
          <w:bCs/>
          <w:kern w:val="10"/>
          <w:sz w:val="28"/>
        </w:rPr>
        <w:t>由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学位论文作者填写）</w:t>
      </w:r>
    </w:p>
    <w:p w:rsidR="00564520" w:rsidRDefault="00564520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DB609E" w:rsidRDefault="00DB609E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E03BF1" w:rsidRDefault="00E03BF1">
      <w:pPr>
        <w:spacing w:line="600" w:lineRule="exact"/>
        <w:ind w:firstLineChars="810" w:firstLine="2268"/>
        <w:rPr>
          <w:rFonts w:ascii="仿宋_GB2312"/>
          <w:kern w:val="10"/>
          <w:sz w:val="28"/>
        </w:rPr>
      </w:pPr>
    </w:p>
    <w:p w:rsidR="00564520" w:rsidRDefault="00564520">
      <w:pPr>
        <w:spacing w:before="100" w:line="400" w:lineRule="exact"/>
        <w:jc w:val="center"/>
        <w:rPr>
          <w:rFonts w:ascii="仿宋_GB2312" w:eastAsia="仿宋_GB2312" w:hAnsi="宋体"/>
          <w:b/>
          <w:bCs/>
          <w:kern w:val="10"/>
          <w:sz w:val="32"/>
        </w:rPr>
      </w:pPr>
      <w:r>
        <w:rPr>
          <w:rFonts w:ascii="仿宋_GB2312" w:eastAsia="仿宋_GB2312" w:hAnsi="宋体" w:hint="eastAsia"/>
          <w:b/>
          <w:bCs/>
          <w:kern w:val="10"/>
          <w:sz w:val="44"/>
        </w:rPr>
        <w:t>评阅专家信息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（请评阅专家填写）</w:t>
      </w:r>
    </w:p>
    <w:p w:rsidR="00564520" w:rsidRDefault="00564520">
      <w:pPr>
        <w:spacing w:before="100" w:line="400" w:lineRule="exact"/>
        <w:rPr>
          <w:rFonts w:ascii="仿宋_GB2312" w:eastAsia="仿宋_GB2312" w:hAnsi="宋体"/>
          <w:kern w:val="10"/>
          <w:sz w:val="28"/>
        </w:rPr>
      </w:pP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评阅专家（签名）：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专业技术职务：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学科专长：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       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单位名称（含院系）：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通信地址：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</w:t>
      </w:r>
      <w:r w:rsidR="00A23F49">
        <w:rPr>
          <w:rFonts w:ascii="仿宋_GB2312" w:eastAsia="仿宋_GB2312" w:hAnsi="宋体" w:hint="eastAsia"/>
          <w:b/>
          <w:bCs/>
          <w:kern w:val="10"/>
          <w:sz w:val="28"/>
        </w:rPr>
        <w:t>联系电话：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</w:t>
      </w:r>
      <w:r w:rsidR="00A23F49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对论文涉及内容的熟悉程度：很熟悉（  ）</w:t>
      </w:r>
      <w:r w:rsidR="00124EC7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熟悉（  ）</w:t>
      </w:r>
      <w:r w:rsidR="00124EC7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一般（  ）</w:t>
      </w:r>
    </w:p>
    <w:p w:rsidR="00564520" w:rsidRDefault="00DB609E" w:rsidP="00110C60">
      <w:pPr>
        <w:widowControl/>
        <w:jc w:val="center"/>
        <w:rPr>
          <w:kern w:val="10"/>
          <w:sz w:val="24"/>
        </w:rPr>
      </w:pPr>
      <w:r>
        <w:rPr>
          <w:rFonts w:ascii="仿宋_GB2312" w:eastAsia="仿宋_GB2312"/>
          <w:b/>
          <w:bCs/>
          <w:kern w:val="10"/>
          <w:sz w:val="32"/>
        </w:rPr>
        <w:br w:type="page"/>
      </w:r>
      <w:r w:rsidR="000124DB">
        <w:rPr>
          <w:rFonts w:ascii="宋体" w:hAnsi="宋体" w:hint="eastAsia"/>
          <w:b/>
          <w:bCs/>
          <w:kern w:val="10"/>
          <w:sz w:val="44"/>
        </w:rPr>
        <w:lastRenderedPageBreak/>
        <w:t>硕士</w:t>
      </w:r>
      <w:r w:rsidR="00564520">
        <w:rPr>
          <w:rFonts w:ascii="宋体" w:hAnsi="宋体" w:hint="eastAsia"/>
          <w:b/>
          <w:bCs/>
          <w:kern w:val="10"/>
          <w:sz w:val="44"/>
        </w:rPr>
        <w:t>学位论文评阅书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9"/>
        <w:gridCol w:w="1921"/>
        <w:gridCol w:w="1584"/>
        <w:gridCol w:w="1584"/>
        <w:gridCol w:w="1584"/>
        <w:gridCol w:w="1584"/>
      </w:tblGrid>
      <w:tr w:rsidR="00564520" w:rsidTr="007A6474">
        <w:trPr>
          <w:trHeight w:val="369"/>
        </w:trPr>
        <w:tc>
          <w:tcPr>
            <w:tcW w:w="1237" w:type="dxa"/>
          </w:tcPr>
          <w:p w:rsidR="00564520" w:rsidRDefault="00564520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作者姓名</w:t>
            </w:r>
          </w:p>
        </w:tc>
        <w:tc>
          <w:tcPr>
            <w:tcW w:w="1531" w:type="dxa"/>
            <w:gridSpan w:val="2"/>
            <w:vAlign w:val="center"/>
          </w:tcPr>
          <w:p w:rsidR="00564520" w:rsidRDefault="00564520" w:rsidP="007A6474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  <w:tc>
          <w:tcPr>
            <w:tcW w:w="1531" w:type="dxa"/>
            <w:vAlign w:val="center"/>
          </w:tcPr>
          <w:p w:rsidR="00564520" w:rsidRDefault="00B75F37" w:rsidP="007A6474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学号</w:t>
            </w:r>
          </w:p>
        </w:tc>
        <w:tc>
          <w:tcPr>
            <w:tcW w:w="1531" w:type="dxa"/>
            <w:gridSpan w:val="2"/>
            <w:vAlign w:val="center"/>
          </w:tcPr>
          <w:p w:rsidR="00564520" w:rsidRDefault="00564520" w:rsidP="007A6474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</w:tr>
      <w:tr w:rsidR="00564520" w:rsidTr="007A6474">
        <w:trPr>
          <w:trHeight w:val="369"/>
        </w:trPr>
        <w:tc>
          <w:tcPr>
            <w:tcW w:w="1531" w:type="dxa"/>
            <w:gridSpan w:val="6"/>
            <w:tcBorders>
              <w:bottom w:val="single" w:sz="4" w:space="0" w:color="auto"/>
            </w:tcBorders>
          </w:tcPr>
          <w:p w:rsidR="00564520" w:rsidRDefault="00564520">
            <w:pPr>
              <w:spacing w:line="360" w:lineRule="exact"/>
              <w:rPr>
                <w:b/>
                <w:bCs/>
                <w:kern w:val="10"/>
                <w:sz w:val="24"/>
              </w:rPr>
            </w:pPr>
            <w:r>
              <w:rPr>
                <w:rFonts w:hint="eastAsia"/>
                <w:b/>
                <w:bCs/>
                <w:kern w:val="10"/>
              </w:rPr>
              <w:t>评阅专家对论文的学术评语</w:t>
            </w:r>
            <w:r>
              <w:rPr>
                <w:rFonts w:hint="eastAsia"/>
                <w:kern w:val="10"/>
              </w:rPr>
              <w:t>(</w:t>
            </w:r>
            <w:r>
              <w:rPr>
                <w:rFonts w:hint="eastAsia"/>
                <w:kern w:val="10"/>
              </w:rPr>
              <w:t>包括选题意义；文献资料的掌握；数据、材料的收集、论证、结论是否合理；基本论点、结论和建议有无理论意义和实践价值；论文的不足之处和建议等</w:t>
            </w:r>
            <w:r>
              <w:rPr>
                <w:rFonts w:hint="eastAsia"/>
                <w:kern w:val="10"/>
              </w:rPr>
              <w:t>)</w:t>
            </w: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7A6474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B75F37" w:rsidTr="007A6474">
        <w:trPr>
          <w:cantSplit/>
          <w:trHeight w:hRule="exact" w:val="454"/>
        </w:trPr>
        <w:tc>
          <w:tcPr>
            <w:tcW w:w="3094" w:type="dxa"/>
            <w:gridSpan w:val="2"/>
            <w:vMerge w:val="restart"/>
            <w:vAlign w:val="center"/>
          </w:tcPr>
          <w:p w:rsidR="00B75F37" w:rsidRDefault="00B75F37" w:rsidP="00B75F3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对学位论文的总体评价</w:t>
            </w:r>
          </w:p>
          <w:p w:rsidR="00B75F37" w:rsidRDefault="00B75F37" w:rsidP="00B75F3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</w:t>
            </w:r>
            <w:r w:rsidR="001C7E16">
              <w:rPr>
                <w:rFonts w:hint="eastAsia"/>
                <w:kern w:val="10"/>
                <w:szCs w:val="21"/>
              </w:rPr>
              <w:t>对</w:t>
            </w:r>
            <w:r>
              <w:rPr>
                <w:rFonts w:hint="eastAsia"/>
                <w:kern w:val="10"/>
                <w:szCs w:val="21"/>
              </w:rPr>
              <w:t>应的评价栏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 w:rsidR="001C7E16"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优秀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良好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一般</w:t>
            </w:r>
          </w:p>
        </w:tc>
        <w:tc>
          <w:tcPr>
            <w:tcW w:w="1531" w:type="dxa"/>
            <w:vAlign w:val="center"/>
          </w:tcPr>
          <w:p w:rsidR="00B75F37" w:rsidRDefault="00B75F37" w:rsidP="00B75F37">
            <w:pPr>
              <w:spacing w:before="100" w:beforeAutospacing="1" w:line="240" w:lineRule="exact"/>
              <w:jc w:val="center"/>
              <w:rPr>
                <w:rFonts w:ascii="宋体" w:hAnsi="宋体"/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较差</w:t>
            </w:r>
          </w:p>
        </w:tc>
      </w:tr>
      <w:tr w:rsidR="00B75F37" w:rsidTr="007A6474">
        <w:trPr>
          <w:cantSplit/>
          <w:trHeight w:hRule="exact" w:val="454"/>
        </w:trPr>
        <w:tc>
          <w:tcPr>
            <w:tcW w:w="3094" w:type="dxa"/>
            <w:gridSpan w:val="2"/>
            <w:vMerge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</w:tr>
      <w:tr w:rsidR="00B75F37" w:rsidTr="007A6474">
        <w:trPr>
          <w:cantSplit/>
          <w:trHeight w:hRule="exact" w:val="3254"/>
        </w:trPr>
        <w:tc>
          <w:tcPr>
            <w:tcW w:w="3094" w:type="dxa"/>
            <w:gridSpan w:val="2"/>
            <w:vAlign w:val="center"/>
          </w:tcPr>
          <w:p w:rsidR="00B75F37" w:rsidRDefault="006C550F" w:rsidP="005D2E8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是否同意申请</w:t>
            </w:r>
            <w:r w:rsidR="00B75F37">
              <w:rPr>
                <w:rFonts w:hint="eastAsia"/>
                <w:b/>
                <w:bCs/>
                <w:kern w:val="10"/>
              </w:rPr>
              <w:t>论文答辩</w:t>
            </w:r>
          </w:p>
          <w:p w:rsidR="001C7E16" w:rsidRDefault="001C7E16" w:rsidP="005D2E87">
            <w:pPr>
              <w:spacing w:line="400" w:lineRule="exact"/>
              <w:jc w:val="center"/>
              <w:rPr>
                <w:b/>
                <w:bCs/>
                <w:kern w:val="10"/>
                <w:sz w:val="24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在对应的方框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1531" w:type="dxa"/>
            <w:gridSpan w:val="4"/>
            <w:vAlign w:val="center"/>
          </w:tcPr>
          <w:p w:rsidR="00B75F37" w:rsidRDefault="00B75F37" w:rsidP="007A6474">
            <w:pPr>
              <w:spacing w:beforeLines="40" w:before="124" w:line="280" w:lineRule="exact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同意答辩</w:t>
            </w:r>
          </w:p>
          <w:p w:rsidR="00B75F37" w:rsidRPr="0067632A" w:rsidRDefault="00B75F37" w:rsidP="007A6474">
            <w:pPr>
              <w:spacing w:beforeLines="40" w:before="124" w:line="280" w:lineRule="exact"/>
              <w:ind w:left="360" w:hangingChars="150" w:hanging="360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适当修改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文字表述、撰写规范等方面存在问题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B75F37" w:rsidRPr="0067632A" w:rsidRDefault="00B75F37" w:rsidP="007A6474">
            <w:pPr>
              <w:spacing w:beforeLines="40" w:before="124" w:line="280" w:lineRule="exact"/>
              <w:ind w:left="360" w:hangingChars="150" w:hanging="360"/>
              <w:jc w:val="left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重大修改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研究方法、数据论证、理论深度等方面存在问题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B75F37" w:rsidRDefault="00B75F37" w:rsidP="007A6474">
            <w:pPr>
              <w:spacing w:beforeLines="40" w:before="124" w:line="280" w:lineRule="exact"/>
              <w:rPr>
                <w:rFonts w:ascii="宋体" w:hAnsi="宋体"/>
                <w:b/>
                <w:bCs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>□</w:t>
            </w:r>
            <w:r>
              <w:rPr>
                <w:rFonts w:ascii="宋体" w:hAnsi="宋体" w:hint="eastAsia"/>
                <w:kern w:val="10"/>
                <w:sz w:val="24"/>
              </w:rPr>
              <w:t xml:space="preserve">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不同意答辩</w:t>
            </w:r>
          </w:p>
          <w:p w:rsidR="00A23F49" w:rsidRPr="0067632A" w:rsidRDefault="00A23F49" w:rsidP="007A6474">
            <w:pPr>
              <w:spacing w:beforeLines="40" w:before="124" w:line="280" w:lineRule="exact"/>
              <w:ind w:firstLineChars="200" w:firstLine="480"/>
              <w:rPr>
                <w:rFonts w:ascii="宋体" w:hAnsi="宋体"/>
                <w:kern w:val="10"/>
                <w:sz w:val="24"/>
              </w:rPr>
            </w:pPr>
          </w:p>
          <w:p w:rsidR="00B75F37" w:rsidRPr="00124EC7" w:rsidRDefault="00B75F37" w:rsidP="007A6474">
            <w:pPr>
              <w:spacing w:beforeLines="40" w:before="124" w:line="280" w:lineRule="exact"/>
              <w:rPr>
                <w:b/>
                <w:bCs/>
                <w:kern w:val="10"/>
                <w:sz w:val="24"/>
              </w:rPr>
            </w:pPr>
            <w:r w:rsidRPr="00124EC7">
              <w:rPr>
                <w:rFonts w:ascii="宋体" w:hAnsi="宋体" w:hint="eastAsia"/>
                <w:b/>
                <w:bCs/>
                <w:kern w:val="10"/>
                <w:sz w:val="24"/>
              </w:rPr>
              <w:t>*如您的结论为适当修改、重大修改或不同意答辩，请在评语中</w:t>
            </w:r>
            <w:r w:rsidRPr="00124EC7">
              <w:rPr>
                <w:rFonts w:ascii="宋体" w:hAnsi="宋体" w:hint="eastAsia"/>
                <w:b/>
                <w:sz w:val="24"/>
              </w:rPr>
              <w:t>说明论文的不足之处和修改建议。</w:t>
            </w:r>
          </w:p>
        </w:tc>
      </w:tr>
    </w:tbl>
    <w:p w:rsidR="00AD5D2B" w:rsidRPr="00765ED8" w:rsidRDefault="00AD5D2B">
      <w:pPr>
        <w:spacing w:before="100" w:line="400" w:lineRule="exact"/>
        <w:rPr>
          <w:szCs w:val="21"/>
        </w:rPr>
      </w:pPr>
    </w:p>
    <w:sectPr w:rsidR="00AD5D2B" w:rsidRPr="00765ED8" w:rsidSect="00A23F49">
      <w:headerReference w:type="default" r:id="rId8"/>
      <w:footerReference w:type="default" r:id="rId9"/>
      <w:pgSz w:w="11906" w:h="16838"/>
      <w:pgMar w:top="993" w:right="1247" w:bottom="1247" w:left="1418" w:header="851" w:footer="685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F91" w:rsidRDefault="00014F91">
      <w:r>
        <w:separator/>
      </w:r>
    </w:p>
  </w:endnote>
  <w:endnote w:type="continuationSeparator" w:id="0">
    <w:p w:rsidR="00014F91" w:rsidRDefault="0001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C2" w:rsidRDefault="00C91DC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F91" w:rsidRDefault="00014F91">
      <w:r>
        <w:separator/>
      </w:r>
    </w:p>
  </w:footnote>
  <w:footnote w:type="continuationSeparator" w:id="0">
    <w:p w:rsidR="00014F91" w:rsidRDefault="00014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C2" w:rsidRDefault="00C91DC2" w:rsidP="000124DB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5C"/>
    <w:rsid w:val="00000320"/>
    <w:rsid w:val="000124DB"/>
    <w:rsid w:val="00014F91"/>
    <w:rsid w:val="00080A1C"/>
    <w:rsid w:val="00091435"/>
    <w:rsid w:val="00110C60"/>
    <w:rsid w:val="00120439"/>
    <w:rsid w:val="00123CBE"/>
    <w:rsid w:val="00124EC7"/>
    <w:rsid w:val="00131804"/>
    <w:rsid w:val="00134C4B"/>
    <w:rsid w:val="001531AB"/>
    <w:rsid w:val="00197A81"/>
    <w:rsid w:val="001C7E16"/>
    <w:rsid w:val="00202810"/>
    <w:rsid w:val="00233A51"/>
    <w:rsid w:val="00251F09"/>
    <w:rsid w:val="00337414"/>
    <w:rsid w:val="00341E3F"/>
    <w:rsid w:val="003E7A5C"/>
    <w:rsid w:val="003F2693"/>
    <w:rsid w:val="003F2B80"/>
    <w:rsid w:val="003F4475"/>
    <w:rsid w:val="0047352C"/>
    <w:rsid w:val="004917A4"/>
    <w:rsid w:val="004E3CA1"/>
    <w:rsid w:val="0054313E"/>
    <w:rsid w:val="00564520"/>
    <w:rsid w:val="00583646"/>
    <w:rsid w:val="005D2E87"/>
    <w:rsid w:val="005F381B"/>
    <w:rsid w:val="006546EE"/>
    <w:rsid w:val="006A244D"/>
    <w:rsid w:val="006C550F"/>
    <w:rsid w:val="007305B4"/>
    <w:rsid w:val="00765ED8"/>
    <w:rsid w:val="007A2FDF"/>
    <w:rsid w:val="007A6474"/>
    <w:rsid w:val="007F59C4"/>
    <w:rsid w:val="00824097"/>
    <w:rsid w:val="00896B7F"/>
    <w:rsid w:val="00932701"/>
    <w:rsid w:val="009F5886"/>
    <w:rsid w:val="00A04F40"/>
    <w:rsid w:val="00A23F49"/>
    <w:rsid w:val="00AA68FD"/>
    <w:rsid w:val="00AD5D2B"/>
    <w:rsid w:val="00AE071D"/>
    <w:rsid w:val="00B6380E"/>
    <w:rsid w:val="00B75F37"/>
    <w:rsid w:val="00B81F01"/>
    <w:rsid w:val="00BD0002"/>
    <w:rsid w:val="00C50C1F"/>
    <w:rsid w:val="00C545D6"/>
    <w:rsid w:val="00C811FE"/>
    <w:rsid w:val="00C91DC2"/>
    <w:rsid w:val="00CE5815"/>
    <w:rsid w:val="00D304F2"/>
    <w:rsid w:val="00D52E98"/>
    <w:rsid w:val="00DB609E"/>
    <w:rsid w:val="00E03BF1"/>
    <w:rsid w:val="00E81449"/>
    <w:rsid w:val="00EC6ED0"/>
    <w:rsid w:val="00F31D0F"/>
    <w:rsid w:val="00F53899"/>
    <w:rsid w:val="00F9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D49106F-F318-4263-8994-D8E33B49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8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31804"/>
    <w:pPr>
      <w:spacing w:before="100" w:line="400" w:lineRule="exact"/>
      <w:ind w:firstLineChars="200" w:firstLine="560"/>
    </w:pPr>
    <w:rPr>
      <w:rFonts w:eastAsia="仿宋_GB2312"/>
      <w:kern w:val="10"/>
      <w:sz w:val="28"/>
    </w:rPr>
  </w:style>
  <w:style w:type="paragraph" w:styleId="a4">
    <w:name w:val="Salutation"/>
    <w:basedOn w:val="a"/>
    <w:next w:val="a"/>
    <w:rsid w:val="00131804"/>
    <w:rPr>
      <w:rFonts w:ascii="宋体" w:hAnsi="宋体"/>
      <w:kern w:val="10"/>
      <w:sz w:val="28"/>
    </w:rPr>
  </w:style>
  <w:style w:type="paragraph" w:styleId="a5">
    <w:name w:val="Closing"/>
    <w:basedOn w:val="a"/>
    <w:rsid w:val="00131804"/>
    <w:pPr>
      <w:ind w:leftChars="2100" w:left="100"/>
    </w:pPr>
    <w:rPr>
      <w:rFonts w:ascii="宋体" w:hAnsi="宋体"/>
      <w:kern w:val="10"/>
      <w:sz w:val="28"/>
    </w:rPr>
  </w:style>
  <w:style w:type="paragraph" w:styleId="a6">
    <w:name w:val="header"/>
    <w:basedOn w:val="a"/>
    <w:rsid w:val="0013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131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a9"/>
    <w:rsid w:val="00F31D0F"/>
    <w:rPr>
      <w:sz w:val="18"/>
      <w:szCs w:val="18"/>
    </w:rPr>
  </w:style>
  <w:style w:type="character" w:customStyle="1" w:styleId="a9">
    <w:name w:val="批注框文本 字符"/>
    <w:basedOn w:val="a0"/>
    <w:link w:val="a8"/>
    <w:rsid w:val="00F31D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D5E4C-9426-497F-9B8A-5BDCE1D8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华南理工大学博士学位论文评阅</dc:title>
  <dc:creator>liry</dc:creator>
  <cp:lastModifiedBy>y'm'zou</cp:lastModifiedBy>
  <cp:revision>2</cp:revision>
  <cp:lastPrinted>2002-10-22T20:04:00Z</cp:lastPrinted>
  <dcterms:created xsi:type="dcterms:W3CDTF">2023-04-04T01:16:00Z</dcterms:created>
  <dcterms:modified xsi:type="dcterms:W3CDTF">2023-04-04T01:16:00Z</dcterms:modified>
</cp:coreProperties>
</file>