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ascii="黑体" w:hAnsi="黑体" w:eastAsia="黑体" w:cs="黑体"/>
          <w:sz w:val="30"/>
          <w:szCs w:val="30"/>
        </w:rPr>
        <w:t>2</w:t>
      </w:r>
    </w:p>
    <w:p>
      <w:pPr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黑体" w:eastAsia="黑体"/>
          <w:b/>
          <w:sz w:val="36"/>
          <w:szCs w:val="36"/>
        </w:rPr>
        <w:t>20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20</w:t>
      </w:r>
      <w:r>
        <w:rPr>
          <w:rFonts w:hint="eastAsia" w:ascii="黑体" w:eastAsia="黑体"/>
          <w:b/>
          <w:sz w:val="36"/>
          <w:szCs w:val="36"/>
        </w:rPr>
        <w:t>－202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学年国家奖学金申请审批表</w:t>
      </w:r>
    </w:p>
    <w:tbl>
      <w:tblPr>
        <w:tblStyle w:val="4"/>
        <w:tblpPr w:leftFromText="180" w:rightFromText="180" w:vertAnchor="page" w:horzAnchor="margin" w:tblpY="2851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1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31" w:type="dxa"/>
            <w:gridSpan w:val="11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4331" w:type="dxa"/>
            <w:gridSpan w:val="11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主要获奖情况</w:t>
            </w:r>
          </w:p>
        </w:tc>
        <w:tc>
          <w:tcPr>
            <w:tcW w:w="1271" w:type="dxa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</w:trPr>
        <w:tc>
          <w:tcPr>
            <w:tcW w:w="817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14" w:type="dxa"/>
            <w:gridSpan w:val="24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4200" w:firstLineChars="1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</w:p>
          <w:p>
            <w:pPr>
              <w:spacing w:before="156" w:beforeLines="50" w:after="312" w:afterLines="100"/>
              <w:ind w:firstLine="4212" w:firstLineChars="175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p>
      <w:pPr>
        <w:adjustRightInd w:val="0"/>
        <w:snapToGrid w:val="0"/>
        <w:spacing w:before="312" w:beforeLines="100"/>
        <w:rPr>
          <w:rFonts w:hint="eastAsia" w:ascii="黑体" w:hAnsi="宋体" w:eastAsia="黑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        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学号：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推荐理由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after="312" w:afterLines="1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推荐人（辅导员或班主任）签名：                </w:t>
            </w:r>
          </w:p>
          <w:p>
            <w:pPr>
              <w:ind w:firstLine="3672" w:firstLineChars="15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（系）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院系主管学生工作领导签名：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（院系公章）</w:t>
            </w:r>
          </w:p>
          <w:p>
            <w:pPr>
              <w:widowControl/>
              <w:tabs>
                <w:tab w:val="left" w:pos="5247"/>
              </w:tabs>
              <w:spacing w:before="312" w:beforeLines="100"/>
              <w:ind w:firstLine="5472" w:firstLineChars="22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个工作日，无异议，现报请批准该同学获得国家奖学金。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tabs>
                <w:tab w:val="left" w:pos="5967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（学校公章）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年     月     日</w:t>
            </w:r>
          </w:p>
        </w:tc>
      </w:tr>
    </w:tbl>
    <w:p>
      <w:pPr>
        <w:spacing w:before="156" w:beforeLines="50"/>
        <w:ind w:right="210" w:firstLine="5565" w:firstLineChars="2650"/>
        <w:jc w:val="right"/>
        <w:rPr>
          <w:rFonts w:hint="eastAsia"/>
        </w:rPr>
      </w:pPr>
      <w:r>
        <w:rPr>
          <w:rFonts w:hint="eastAsia"/>
        </w:rPr>
        <w:t>制表：全国学生资助管理中心　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国家奖学金申请审批表填写示例</w:t>
      </w:r>
    </w:p>
    <w:p>
      <w:pPr>
        <w:jc w:val="center"/>
        <w:rPr>
          <w:rFonts w:ascii="仿宋_GB2312" w:eastAsia="仿宋_GB2312"/>
          <w:color w:val="FF0000"/>
          <w:sz w:val="24"/>
        </w:rPr>
      </w:pPr>
      <w:r>
        <w:rPr>
          <w:rFonts w:hint="eastAsia" w:ascii="仿宋_GB2312" w:eastAsia="仿宋_GB2312"/>
          <w:color w:val="FF0000"/>
          <w:sz w:val="24"/>
        </w:rPr>
        <w:t>正反打印在一张A4纸上，第一页右上角写上与初审名单汇总表一致的编号，不能有涂改。</w:t>
      </w:r>
    </w:p>
    <w:tbl>
      <w:tblPr>
        <w:tblStyle w:val="4"/>
        <w:tblpPr w:leftFromText="180" w:rightFromText="180" w:vertAnchor="page" w:horzAnchor="margin" w:tblpY="285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张三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男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1980年8月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中共党员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汉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  <w:shd w:val="pct10" w:color="auto" w:fill="FFFFFF"/>
              </w:rPr>
              <w:t xml:space="preserve">    </w:t>
            </w:r>
            <w:r>
              <w:rPr>
                <w:color w:val="FF0000"/>
                <w:sz w:val="24"/>
              </w:rPr>
              <w:t xml:space="preserve"> 2016年</w:t>
            </w:r>
            <w:r>
              <w:rPr>
                <w:rFonts w:hint="eastAsia"/>
                <w:color w:val="FF0000"/>
                <w:sz w:val="24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古汉语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四年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widowControl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13912345678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  <w:r>
              <w:rPr>
                <w:rFonts w:hint="eastAsia"/>
                <w:color w:val="FF0000"/>
                <w:sz w:val="18"/>
                <w:szCs w:val="18"/>
                <w:shd w:val="pct10" w:color="auto" w:fill="FFFFFF"/>
              </w:rPr>
              <w:t>与汇总表一致不要写错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成绩排名：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FF0000"/>
                <w:sz w:val="24"/>
                <w:u w:val="single"/>
              </w:rPr>
              <w:t>2</w:t>
            </w:r>
            <w:r>
              <w:rPr>
                <w:rFonts w:hint="eastAsia" w:ascii="宋体" w:hAnsi="宋体"/>
                <w:color w:val="FF0000"/>
                <w:sz w:val="24"/>
                <w:u w:val="single"/>
              </w:rPr>
              <w:t>/20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实行综合考评排名：是</w:t>
            </w:r>
            <w:r>
              <w:rPr>
                <w:rFonts w:ascii="宋体" w:hAnsi="宋体"/>
                <w:color w:val="FF0000"/>
                <w:sz w:val="24"/>
              </w:rPr>
              <w:t>√</w:t>
            </w:r>
            <w:r>
              <w:rPr>
                <w:rFonts w:hint="eastAsia" w:ascii="宋体" w:hAnsi="宋体"/>
                <w:sz w:val="24"/>
              </w:rPr>
              <w:t>；否□</w:t>
            </w: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（必须选一项）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color w:val="FF0000"/>
                <w:sz w:val="24"/>
                <w:u w:val="single"/>
              </w:rPr>
              <w:t>10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color w:val="FF0000"/>
                <w:sz w:val="24"/>
                <w:u w:val="single"/>
              </w:rPr>
              <w:t>10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FF0000"/>
                <w:sz w:val="24"/>
                <w:u w:val="single"/>
              </w:rPr>
              <w:t xml:space="preserve">1 </w:t>
            </w:r>
            <w:r>
              <w:rPr>
                <w:rFonts w:hint="eastAsia" w:ascii="宋体" w:hAnsi="宋体"/>
                <w:color w:val="FF0000"/>
                <w:sz w:val="24"/>
                <w:u w:val="single"/>
              </w:rPr>
              <w:t>/</w:t>
            </w:r>
            <w:r>
              <w:rPr>
                <w:rFonts w:hint="eastAsia"/>
                <w:color w:val="FF0000"/>
                <w:sz w:val="24"/>
                <w:u w:val="single"/>
              </w:rPr>
              <w:t xml:space="preserve"> 20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主要获奖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ind w:firstLine="150" w:firstLineChars="100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shd w:val="pct10" w:color="auto" w:fill="FFFFFF"/>
              </w:rPr>
              <w:t>2014.09-2015.09</w:t>
            </w: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不能空</w:t>
            </w: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</w:trPr>
        <w:tc>
          <w:tcPr>
            <w:tcW w:w="828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基本情况的填写要求：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1.出生年月不用写到日；2.政治面貌中填写：中共党员、共青团员、中共预备党员、群众；3.学制不要写全日制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学习情况的填写要求：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1.成绩必须在10%以内，即名次</w:t>
            </w:r>
            <w:r>
              <w:rPr>
                <w:color w:val="FF0000"/>
                <w:sz w:val="24"/>
              </w:rPr>
              <w:t>/</w:t>
            </w:r>
            <w:r>
              <w:rPr>
                <w:rFonts w:hint="eastAsia"/>
                <w:color w:val="FF0000"/>
                <w:sz w:val="24"/>
              </w:rPr>
              <w:t>总人数&lt;0.10；2.必修课是指评选学年的课程，一般不应大于20。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申请理由的填写要求：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1.不要用书信体；2.不要只列发表的文章或成果；3.不需填写家庭经济情况。</w:t>
            </w:r>
          </w:p>
          <w:p>
            <w:pPr>
              <w:rPr>
                <w:sz w:val="24"/>
              </w:rPr>
            </w:pPr>
          </w:p>
          <w:p>
            <w:pPr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不能附页</w:t>
            </w: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  <w:r>
              <w:rPr>
                <w:rFonts w:hint="eastAsia"/>
                <w:color w:val="FF0000"/>
                <w:sz w:val="24"/>
              </w:rPr>
              <w:t>手签（黑色或蓝黑色）</w:t>
            </w:r>
          </w:p>
          <w:p>
            <w:pPr>
              <w:spacing w:after="468" w:afterLines="150"/>
              <w:ind w:firstLine="4200" w:firstLineChars="1750"/>
              <w:rPr>
                <w:sz w:val="24"/>
              </w:rPr>
            </w:pPr>
          </w:p>
          <w:p>
            <w:pPr>
              <w:spacing w:before="156" w:beforeLines="50" w:after="312" w:afterLines="100"/>
              <w:ind w:firstLine="4212" w:firstLineChars="1755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sz w:val="24"/>
              </w:rPr>
              <w:t xml:space="preserve">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p>
      <w:pPr>
        <w:adjustRightInd w:val="0"/>
        <w:snapToGrid w:val="0"/>
        <w:spacing w:before="312" w:beforeLines="100"/>
        <w:rPr>
          <w:rFonts w:ascii="黑体" w:hAnsi="宋体" w:eastAsia="黑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 xml:space="preserve">学校： </w:t>
      </w:r>
      <w:r>
        <w:rPr>
          <w:b/>
          <w:sz w:val="24"/>
        </w:rPr>
        <w:t xml:space="preserve">                  </w:t>
      </w:r>
      <w:r>
        <w:rPr>
          <w:rFonts w:hint="eastAsia"/>
          <w:b/>
          <w:sz w:val="24"/>
        </w:rPr>
        <w:t xml:space="preserve">        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学号：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8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推荐意见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8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理由充足，能明确体现每名申请国家奖学金学生的优秀表现和突出特点，不能千</w:t>
            </w:r>
          </w:p>
          <w:p>
            <w:pPr>
              <w:ind w:firstLine="240" w:firstLineChars="100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篇一律，甚至出现雷同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推荐人（辅导员或班主任）签名：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签名要手写</w:t>
            </w:r>
            <w:r>
              <w:rPr>
                <w:rFonts w:hint="eastAsia" w:ascii="宋体" w:hAnsi="宋体"/>
                <w:sz w:val="24"/>
                <w:shd w:val="pct10" w:color="auto" w:fill="FFFFFF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</w:p>
          <w:p>
            <w:pPr>
              <w:ind w:firstLine="3672" w:firstLineChars="153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 xml:space="preserve">（日期要注意逻辑顺序）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8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（系）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必须由院（系）主管学生工作领导明确评价参评学生各方面表现，不得只简单填写“同意”、“同意推荐”</w:t>
            </w: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院系主管学生工作领导签名：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签名要手写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ind w:left="4393" w:leftChars="-194" w:hanging="4800" w:hangingChars="2000"/>
              <w:jc w:val="left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sz w:val="24"/>
              </w:rPr>
              <w:t xml:space="preserve">                                        （院系公章）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盖行政章（中间是五星），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ind w:left="4383" w:leftChars="1630" w:hanging="960" w:hangingChars="400"/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不能盖党委章（中间是镰刀斧头），盖章要清晰</w:t>
            </w:r>
          </w:p>
          <w:p>
            <w:pPr>
              <w:widowControl/>
              <w:tabs>
                <w:tab w:val="left" w:pos="5247"/>
              </w:tabs>
              <w:spacing w:before="312" w:beforeLines="100"/>
              <w:ind w:firstLine="3480" w:firstLineChars="1450"/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个工作日，无异议，现报请批准该同学获得国家奖学金。</w:t>
            </w:r>
          </w:p>
          <w:p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）行政章要清晰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sz w:val="24"/>
              </w:rPr>
              <w:t>年     月     日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要大于院系日期5个</w:t>
            </w:r>
            <w:r>
              <w:rPr>
                <w:rFonts w:hint="eastAsia" w:ascii="黑体" w:eastAsia="黑体"/>
                <w:color w:val="FF0000"/>
                <w:sz w:val="30"/>
                <w:szCs w:val="30"/>
                <w:shd w:val="pct10" w:color="auto" w:fill="FFFFFF"/>
              </w:rPr>
              <w:t>工作日</w:t>
            </w:r>
          </w:p>
        </w:tc>
      </w:tr>
    </w:tbl>
    <w:p/>
    <w:p>
      <w:pPr>
        <w:rPr>
          <w:rFonts w:hint="eastAsia"/>
          <w:b/>
        </w:rPr>
      </w:pPr>
      <w:r>
        <w:rPr>
          <w:rFonts w:hint="eastAsia"/>
          <w:b/>
        </w:rPr>
        <w:t>注：学生登录学生信息管理系统填写申请审批表，表格由学校统一打印后返给学院签字盖章。</w:t>
      </w:r>
    </w:p>
    <w:sectPr>
      <w:footerReference r:id="rId3" w:type="default"/>
      <w:footerReference r:id="rId4" w:type="even"/>
      <w:pgSz w:w="11906" w:h="16838"/>
      <w:pgMar w:top="1134" w:right="1021" w:bottom="1711" w:left="1021" w:header="851" w:footer="1418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398" w:yAlign="center"/>
      <w:rPr>
        <w:rStyle w:val="6"/>
        <w:sz w:val="24"/>
        <w:szCs w:val="24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B33"/>
    <w:rsid w:val="00047E2D"/>
    <w:rsid w:val="000A2FE2"/>
    <w:rsid w:val="00260C02"/>
    <w:rsid w:val="00282B48"/>
    <w:rsid w:val="002E4FA6"/>
    <w:rsid w:val="00357AED"/>
    <w:rsid w:val="0053038F"/>
    <w:rsid w:val="005B121E"/>
    <w:rsid w:val="00606DF5"/>
    <w:rsid w:val="00674C65"/>
    <w:rsid w:val="00740BC1"/>
    <w:rsid w:val="0076238C"/>
    <w:rsid w:val="008824FB"/>
    <w:rsid w:val="00897E83"/>
    <w:rsid w:val="00964400"/>
    <w:rsid w:val="00AC5B33"/>
    <w:rsid w:val="00AC77DA"/>
    <w:rsid w:val="00BB0D71"/>
    <w:rsid w:val="00C0176A"/>
    <w:rsid w:val="00DF5504"/>
    <w:rsid w:val="00E852EA"/>
    <w:rsid w:val="00EE4F6A"/>
    <w:rsid w:val="00F06462"/>
    <w:rsid w:val="0D0301C8"/>
    <w:rsid w:val="4983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331</Words>
  <Characters>1888</Characters>
  <Lines>15</Lines>
  <Paragraphs>4</Paragraphs>
  <TotalTime>7</TotalTime>
  <ScaleCrop>false</ScaleCrop>
  <LinksUpToDate>false</LinksUpToDate>
  <CharactersWithSpaces>2215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2019-09-16T07:26:00Z</dcterms:created>
  <dc:creator>Windows 用户</dc:creator>
  <cp:lastModifiedBy>少年鱼</cp:lastModifiedBy>
  <dcterms:modified xsi:type="dcterms:W3CDTF">2021-09-18T04:12:27Z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-1163242036</vt:i4>
  </property>
  <property fmtid="{D5CDD505-2E9C-101B-9397-08002B2CF9AE}" pid="3" name="KSOProductBuildVer">
    <vt:lpwstr>2052-11.1.0.10700</vt:lpwstr>
  </property>
  <property fmtid="{D5CDD505-2E9C-101B-9397-08002B2CF9AE}" pid="4" name="ICV">
    <vt:lpwstr>DDDE2CEAB0EC4DCBAD6EB7895A5E8927</vt:lpwstr>
  </property>
</Properties>
</file>