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186" w:rsidRPr="009E54F8" w:rsidRDefault="00357186" w:rsidP="00357186">
      <w:pPr>
        <w:jc w:val="center"/>
        <w:rPr>
          <w:rFonts w:ascii="仿宋_GB2312" w:eastAsia="仿宋_GB2312" w:hAnsi="楷体" w:hint="eastAsia"/>
          <w:b/>
          <w:sz w:val="36"/>
        </w:rPr>
      </w:pPr>
      <w:r w:rsidRPr="009E54F8">
        <w:rPr>
          <w:rFonts w:ascii="仿宋_GB2312" w:eastAsia="仿宋_GB2312" w:hAnsi="楷体" w:hint="eastAsia"/>
          <w:b/>
          <w:sz w:val="36"/>
        </w:rPr>
        <w:t>关于公布2015年有关企业支持的产学合作专业综合改革项目和国家大学生创新创业训练计划联合基金项目申报指南的通知</w:t>
      </w:r>
    </w:p>
    <w:p w:rsidR="00357186" w:rsidRPr="009E54F8" w:rsidRDefault="00357186" w:rsidP="00357186">
      <w:pPr>
        <w:jc w:val="right"/>
        <w:rPr>
          <w:rFonts w:ascii="仿宋_GB2312" w:eastAsia="仿宋_GB2312" w:hAnsi="楷体" w:hint="eastAsia"/>
          <w:sz w:val="28"/>
        </w:rPr>
      </w:pPr>
      <w:proofErr w:type="gramStart"/>
      <w:r w:rsidRPr="009E54F8">
        <w:rPr>
          <w:rFonts w:ascii="仿宋_GB2312" w:eastAsia="仿宋_GB2312" w:hAnsi="楷体" w:hint="eastAsia"/>
          <w:sz w:val="28"/>
        </w:rPr>
        <w:t>教高司函</w:t>
      </w:r>
      <w:proofErr w:type="gramEnd"/>
      <w:r w:rsidRPr="009E54F8">
        <w:rPr>
          <w:rFonts w:ascii="仿宋_GB2312" w:eastAsia="仿宋_GB2312" w:hAnsi="楷体" w:hint="eastAsia"/>
          <w:sz w:val="28"/>
        </w:rPr>
        <w:t xml:space="preserve">[2015]25号 </w:t>
      </w:r>
    </w:p>
    <w:p w:rsidR="00357186" w:rsidRPr="009E54F8" w:rsidRDefault="00357186" w:rsidP="00357186">
      <w:pPr>
        <w:rPr>
          <w:rFonts w:ascii="仿宋_GB2312" w:eastAsia="仿宋_GB2312" w:hAnsi="楷体" w:hint="eastAsia"/>
          <w:sz w:val="28"/>
        </w:rPr>
      </w:pPr>
      <w:r w:rsidRPr="009E54F8">
        <w:rPr>
          <w:rFonts w:ascii="仿宋_GB2312" w:eastAsia="仿宋_GB2312" w:hAnsi="楷体" w:hint="eastAsia"/>
          <w:sz w:val="28"/>
        </w:rPr>
        <w:t xml:space="preserve">  </w:t>
      </w:r>
    </w:p>
    <w:p w:rsidR="00357186" w:rsidRPr="009E54F8" w:rsidRDefault="00357186" w:rsidP="00357186">
      <w:pPr>
        <w:rPr>
          <w:rFonts w:ascii="仿宋_GB2312" w:eastAsia="仿宋_GB2312" w:hAnsi="楷体" w:hint="eastAsia"/>
          <w:sz w:val="28"/>
        </w:rPr>
      </w:pPr>
      <w:r w:rsidRPr="009E54F8">
        <w:rPr>
          <w:rFonts w:ascii="仿宋_GB2312" w:eastAsia="仿宋_GB2312" w:hAnsi="楷体" w:hint="eastAsia"/>
          <w:sz w:val="28"/>
        </w:rPr>
        <w:t>有关高等学校、有关企业：</w:t>
      </w:r>
    </w:p>
    <w:p w:rsidR="00357186" w:rsidRPr="009E54F8" w:rsidRDefault="00357186" w:rsidP="00357186">
      <w:pPr>
        <w:rPr>
          <w:rFonts w:ascii="仿宋_GB2312" w:eastAsia="仿宋_GB2312" w:hAnsi="楷体" w:hint="eastAsia"/>
          <w:sz w:val="28"/>
        </w:rPr>
      </w:pPr>
      <w:r w:rsidRPr="009E54F8">
        <w:rPr>
          <w:rFonts w:ascii="仿宋_GB2312" w:eastAsia="仿宋_GB2312" w:hAnsi="楷体" w:hint="eastAsia"/>
          <w:sz w:val="28"/>
        </w:rPr>
        <w:t xml:space="preserve">　　为贯彻落实《国务院办公厅关于深化高等学校创新创业教育改革的实施意见》（国办发〔2015〕36号）文件精神，深化高校创新创业教育改革，推进校企合作协同育人，经与16家企业协商，现将2015年校企合作专业综合改革项目和国家大学生创新创业训练计划联合基金项目申报指南予以公布（项目简介见附件，申报指南</w:t>
      </w:r>
      <w:proofErr w:type="gramStart"/>
      <w:r w:rsidRPr="009E54F8">
        <w:rPr>
          <w:rFonts w:ascii="仿宋_GB2312" w:eastAsia="仿宋_GB2312" w:hAnsi="楷体" w:hint="eastAsia"/>
          <w:sz w:val="28"/>
        </w:rPr>
        <w:t>见相应</w:t>
      </w:r>
      <w:proofErr w:type="gramEnd"/>
      <w:r w:rsidRPr="009E54F8">
        <w:rPr>
          <w:rFonts w:ascii="仿宋_GB2312" w:eastAsia="仿宋_GB2312" w:hAnsi="楷体" w:hint="eastAsia"/>
          <w:sz w:val="28"/>
        </w:rPr>
        <w:t>网址）。</w:t>
      </w:r>
    </w:p>
    <w:p w:rsidR="00357186" w:rsidRPr="009E54F8" w:rsidRDefault="00357186" w:rsidP="00357186">
      <w:pPr>
        <w:rPr>
          <w:rFonts w:ascii="仿宋_GB2312" w:eastAsia="仿宋_GB2312" w:hAnsi="楷体" w:hint="eastAsia"/>
          <w:sz w:val="28"/>
        </w:rPr>
      </w:pPr>
      <w:r w:rsidRPr="009E54F8">
        <w:rPr>
          <w:rFonts w:ascii="仿宋_GB2312" w:eastAsia="仿宋_GB2312" w:hAnsi="楷体" w:hint="eastAsia"/>
          <w:sz w:val="28"/>
        </w:rPr>
        <w:t xml:space="preserve">　　有关高校要根据各校情况和产学合作需要，主动与相关企业联系，组织相关专业师生自愿申报，并加强项目实施过程的管理。有关企业要履行承诺，规范项目管理，保证项目评审的公开公正，及时公布项目评审结果，并于年底前向我司报告工作进展情况。</w:t>
      </w:r>
    </w:p>
    <w:p w:rsidR="00357186" w:rsidRPr="009E54F8" w:rsidRDefault="00357186" w:rsidP="00357186">
      <w:pPr>
        <w:rPr>
          <w:rFonts w:ascii="仿宋_GB2312" w:eastAsia="仿宋_GB2312" w:hAnsi="楷体" w:hint="eastAsia"/>
          <w:sz w:val="28"/>
        </w:rPr>
      </w:pPr>
    </w:p>
    <w:p w:rsidR="00357186" w:rsidRPr="009E54F8" w:rsidRDefault="00357186" w:rsidP="00357186">
      <w:pPr>
        <w:rPr>
          <w:rFonts w:ascii="仿宋_GB2312" w:eastAsia="仿宋_GB2312" w:hAnsi="楷体" w:hint="eastAsia"/>
          <w:sz w:val="28"/>
        </w:rPr>
      </w:pPr>
      <w:r w:rsidRPr="009E54F8">
        <w:rPr>
          <w:rFonts w:ascii="仿宋_GB2312" w:eastAsia="仿宋_GB2312" w:hAnsi="楷体" w:hint="eastAsia"/>
          <w:sz w:val="28"/>
        </w:rPr>
        <w:t xml:space="preserve">　　附件：2015</w:t>
      </w:r>
      <w:proofErr w:type="gramStart"/>
      <w:r w:rsidRPr="009E54F8">
        <w:rPr>
          <w:rFonts w:ascii="仿宋_GB2312" w:eastAsia="仿宋_GB2312" w:hAnsi="楷体" w:hint="eastAsia"/>
          <w:sz w:val="28"/>
        </w:rPr>
        <w:t>年产学合作</w:t>
      </w:r>
      <w:proofErr w:type="gramEnd"/>
      <w:r w:rsidRPr="009E54F8">
        <w:rPr>
          <w:rFonts w:ascii="仿宋_GB2312" w:eastAsia="仿宋_GB2312" w:hAnsi="楷体" w:hint="eastAsia"/>
          <w:sz w:val="28"/>
        </w:rPr>
        <w:t>专业综合改革项目和国家大学生创新创业训练计划联合基金项目简介.</w:t>
      </w:r>
      <w:proofErr w:type="gramStart"/>
      <w:r w:rsidRPr="009E54F8">
        <w:rPr>
          <w:rFonts w:ascii="仿宋_GB2312" w:eastAsia="仿宋_GB2312" w:hAnsi="楷体" w:hint="eastAsia"/>
          <w:sz w:val="28"/>
        </w:rPr>
        <w:t>doc</w:t>
      </w:r>
      <w:proofErr w:type="gramEnd"/>
    </w:p>
    <w:p w:rsidR="00357186" w:rsidRPr="009E54F8" w:rsidRDefault="00357186" w:rsidP="00357186">
      <w:pPr>
        <w:rPr>
          <w:rFonts w:ascii="仿宋_GB2312" w:eastAsia="仿宋_GB2312" w:hAnsi="楷体" w:hint="eastAsia"/>
          <w:sz w:val="28"/>
        </w:rPr>
      </w:pPr>
    </w:p>
    <w:p w:rsidR="00357186" w:rsidRPr="009E54F8" w:rsidRDefault="00357186" w:rsidP="00357186">
      <w:pPr>
        <w:jc w:val="right"/>
        <w:rPr>
          <w:rFonts w:ascii="仿宋_GB2312" w:eastAsia="仿宋_GB2312" w:hAnsi="楷体" w:hint="eastAsia"/>
          <w:sz w:val="28"/>
        </w:rPr>
      </w:pPr>
      <w:r w:rsidRPr="009E54F8">
        <w:rPr>
          <w:rFonts w:ascii="仿宋_GB2312" w:eastAsia="仿宋_GB2312" w:hAnsi="楷体" w:hint="eastAsia"/>
          <w:sz w:val="28"/>
        </w:rPr>
        <w:t>教育部高等教育司</w:t>
      </w:r>
    </w:p>
    <w:p w:rsidR="00357186" w:rsidRPr="009E54F8" w:rsidRDefault="00357186" w:rsidP="00357186">
      <w:pPr>
        <w:jc w:val="right"/>
        <w:rPr>
          <w:rFonts w:ascii="仿宋_GB2312" w:eastAsia="仿宋_GB2312" w:hAnsi="楷体" w:hint="eastAsia"/>
          <w:sz w:val="28"/>
        </w:rPr>
      </w:pPr>
      <w:r w:rsidRPr="009E54F8">
        <w:rPr>
          <w:rFonts w:ascii="仿宋_GB2312" w:eastAsia="仿宋_GB2312" w:hAnsi="楷体" w:hint="eastAsia"/>
          <w:sz w:val="28"/>
        </w:rPr>
        <w:t>2015年6月18日</w:t>
      </w:r>
    </w:p>
    <w:p w:rsidR="00357186" w:rsidRDefault="00357186">
      <w:pPr>
        <w:rPr>
          <w:rFonts w:ascii="楷体" w:eastAsia="楷体" w:hAnsi="楷体"/>
          <w:sz w:val="28"/>
        </w:rPr>
        <w:sectPr w:rsidR="00357186">
          <w:pgSz w:w="11906" w:h="16838"/>
          <w:pgMar w:top="1440" w:right="1800" w:bottom="1440" w:left="1800" w:header="851" w:footer="992" w:gutter="0"/>
          <w:cols w:space="425"/>
          <w:docGrid w:type="lines" w:linePitch="312"/>
        </w:sectPr>
      </w:pPr>
    </w:p>
    <w:p w:rsidR="00357186" w:rsidRDefault="00357186" w:rsidP="00357186">
      <w:pPr>
        <w:pStyle w:val="p0"/>
        <w:spacing w:line="560" w:lineRule="exact"/>
        <w:jc w:val="left"/>
        <w:rPr>
          <w:rFonts w:ascii="仿宋_GB2312" w:eastAsia="仿宋_GB2312" w:hint="eastAsia"/>
          <w:b/>
          <w:sz w:val="32"/>
          <w:szCs w:val="32"/>
        </w:rPr>
      </w:pPr>
      <w:r w:rsidRPr="00CB4B3B">
        <w:rPr>
          <w:rFonts w:ascii="仿宋_GB2312" w:eastAsia="仿宋_GB2312" w:hint="eastAsia"/>
          <w:b/>
          <w:sz w:val="32"/>
          <w:szCs w:val="32"/>
        </w:rPr>
        <w:lastRenderedPageBreak/>
        <w:t>附件：</w:t>
      </w:r>
    </w:p>
    <w:p w:rsidR="00357186" w:rsidRPr="00931E87" w:rsidRDefault="00357186" w:rsidP="00357186">
      <w:pPr>
        <w:pStyle w:val="p0"/>
        <w:spacing w:line="560" w:lineRule="exact"/>
        <w:jc w:val="left"/>
        <w:rPr>
          <w:rFonts w:ascii="仿宋_GB2312" w:eastAsia="仿宋_GB2312" w:hint="eastAsia"/>
          <w:b/>
          <w:sz w:val="32"/>
          <w:szCs w:val="32"/>
        </w:rPr>
      </w:pPr>
    </w:p>
    <w:p w:rsidR="00357186" w:rsidRPr="000E728C" w:rsidRDefault="00357186" w:rsidP="00357186">
      <w:pPr>
        <w:pStyle w:val="p0"/>
        <w:spacing w:after="240" w:line="560" w:lineRule="exact"/>
        <w:jc w:val="center"/>
        <w:rPr>
          <w:rFonts w:ascii="方正小标宋简体" w:eastAsia="方正小标宋简体" w:hint="eastAsia"/>
          <w:b/>
          <w:sz w:val="44"/>
          <w:szCs w:val="44"/>
        </w:rPr>
      </w:pPr>
      <w:r w:rsidRPr="000E728C">
        <w:rPr>
          <w:rFonts w:ascii="方正小标宋简体" w:eastAsia="方正小标宋简体" w:hint="eastAsia"/>
          <w:b/>
          <w:sz w:val="44"/>
          <w:szCs w:val="44"/>
        </w:rPr>
        <w:t>2015</w:t>
      </w:r>
      <w:proofErr w:type="gramStart"/>
      <w:r w:rsidRPr="000E728C">
        <w:rPr>
          <w:rFonts w:ascii="方正小标宋简体" w:eastAsia="方正小标宋简体" w:hint="eastAsia"/>
          <w:b/>
          <w:sz w:val="44"/>
          <w:szCs w:val="44"/>
        </w:rPr>
        <w:t>年产学合作</w:t>
      </w:r>
      <w:proofErr w:type="gramEnd"/>
      <w:r w:rsidRPr="000E728C">
        <w:rPr>
          <w:rFonts w:ascii="方正小标宋简体" w:eastAsia="方正小标宋简体" w:hint="eastAsia"/>
          <w:b/>
          <w:sz w:val="44"/>
          <w:szCs w:val="44"/>
        </w:rPr>
        <w:t>专业综合改革项目和国家大学生创新创业训练计划联合基金</w:t>
      </w:r>
    </w:p>
    <w:p w:rsidR="00357186" w:rsidRPr="000E728C" w:rsidRDefault="00357186" w:rsidP="00357186">
      <w:pPr>
        <w:pStyle w:val="p0"/>
        <w:spacing w:after="240" w:line="560" w:lineRule="exact"/>
        <w:jc w:val="center"/>
        <w:rPr>
          <w:rFonts w:ascii="方正小标宋简体" w:eastAsia="方正小标宋简体"/>
          <w:b/>
          <w:sz w:val="44"/>
          <w:szCs w:val="44"/>
        </w:rPr>
      </w:pPr>
      <w:r w:rsidRPr="000E728C">
        <w:rPr>
          <w:rFonts w:ascii="方正小标宋简体" w:eastAsia="方正小标宋简体" w:hint="eastAsia"/>
          <w:b/>
          <w:sz w:val="44"/>
          <w:szCs w:val="44"/>
        </w:rPr>
        <w:t>项目简介</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559"/>
        <w:gridCol w:w="2126"/>
        <w:gridCol w:w="5544"/>
        <w:gridCol w:w="2409"/>
      </w:tblGrid>
      <w:tr w:rsidR="00357186" w:rsidRPr="008527D4" w:rsidTr="00D14546">
        <w:trPr>
          <w:trHeight w:val="719"/>
        </w:trPr>
        <w:tc>
          <w:tcPr>
            <w:tcW w:w="1418" w:type="dxa"/>
            <w:shd w:val="clear" w:color="000000" w:fill="FFFFFF"/>
            <w:noWrap/>
            <w:vAlign w:val="center"/>
            <w:hideMark/>
          </w:tcPr>
          <w:p w:rsidR="00357186" w:rsidRPr="00B44972" w:rsidRDefault="00357186" w:rsidP="00D14546">
            <w:pPr>
              <w:pStyle w:val="p0"/>
              <w:spacing w:line="560" w:lineRule="exact"/>
              <w:jc w:val="center"/>
              <w:rPr>
                <w:rFonts w:ascii="黑体" w:eastAsia="黑体" w:hint="eastAsia"/>
                <w:b/>
                <w:sz w:val="30"/>
                <w:szCs w:val="30"/>
              </w:rPr>
            </w:pPr>
            <w:r w:rsidRPr="00B44972">
              <w:rPr>
                <w:rFonts w:ascii="黑体" w:eastAsia="黑体" w:hint="eastAsia"/>
                <w:b/>
                <w:sz w:val="30"/>
                <w:szCs w:val="30"/>
              </w:rPr>
              <w:t>公司</w:t>
            </w:r>
          </w:p>
        </w:tc>
        <w:tc>
          <w:tcPr>
            <w:tcW w:w="2268" w:type="dxa"/>
            <w:shd w:val="clear" w:color="000000" w:fill="FFFFFF"/>
            <w:vAlign w:val="center"/>
            <w:hideMark/>
          </w:tcPr>
          <w:p w:rsidR="00357186" w:rsidRPr="00B44972" w:rsidRDefault="00357186" w:rsidP="00D14546">
            <w:pPr>
              <w:pStyle w:val="p0"/>
              <w:spacing w:line="560" w:lineRule="exact"/>
              <w:jc w:val="center"/>
              <w:rPr>
                <w:rFonts w:ascii="黑体" w:eastAsia="黑体" w:hint="eastAsia"/>
                <w:b/>
                <w:sz w:val="30"/>
                <w:szCs w:val="30"/>
              </w:rPr>
            </w:pPr>
            <w:r w:rsidRPr="00B44972">
              <w:rPr>
                <w:rFonts w:ascii="黑体" w:eastAsia="黑体" w:hint="eastAsia"/>
                <w:b/>
                <w:sz w:val="30"/>
                <w:szCs w:val="30"/>
              </w:rPr>
              <w:t>项目类型</w:t>
            </w:r>
          </w:p>
        </w:tc>
        <w:tc>
          <w:tcPr>
            <w:tcW w:w="1559" w:type="dxa"/>
            <w:shd w:val="clear" w:color="000000" w:fill="FFFFFF"/>
            <w:noWrap/>
            <w:vAlign w:val="center"/>
            <w:hideMark/>
          </w:tcPr>
          <w:p w:rsidR="00357186" w:rsidRPr="00B44972" w:rsidRDefault="00357186" w:rsidP="00D14546">
            <w:pPr>
              <w:pStyle w:val="p0"/>
              <w:spacing w:line="560" w:lineRule="exact"/>
              <w:jc w:val="center"/>
              <w:rPr>
                <w:rFonts w:ascii="黑体" w:eastAsia="黑体" w:hint="eastAsia"/>
                <w:b/>
                <w:sz w:val="30"/>
                <w:szCs w:val="30"/>
              </w:rPr>
            </w:pPr>
            <w:r w:rsidRPr="00B44972">
              <w:rPr>
                <w:rFonts w:ascii="黑体" w:eastAsia="黑体" w:hint="eastAsia"/>
                <w:b/>
                <w:sz w:val="30"/>
                <w:szCs w:val="30"/>
              </w:rPr>
              <w:t>资助项数</w:t>
            </w:r>
          </w:p>
        </w:tc>
        <w:tc>
          <w:tcPr>
            <w:tcW w:w="2126" w:type="dxa"/>
            <w:shd w:val="clear" w:color="000000" w:fill="FFFFFF"/>
            <w:vAlign w:val="center"/>
            <w:hideMark/>
          </w:tcPr>
          <w:p w:rsidR="00357186" w:rsidRPr="00B44972" w:rsidRDefault="00357186" w:rsidP="00D14546">
            <w:pPr>
              <w:pStyle w:val="p0"/>
              <w:spacing w:line="560" w:lineRule="exact"/>
              <w:jc w:val="center"/>
              <w:rPr>
                <w:rFonts w:ascii="黑体" w:eastAsia="黑体" w:hint="eastAsia"/>
                <w:b/>
                <w:sz w:val="30"/>
                <w:szCs w:val="30"/>
              </w:rPr>
            </w:pPr>
            <w:r w:rsidRPr="00B44972">
              <w:rPr>
                <w:rFonts w:ascii="黑体" w:eastAsia="黑体" w:hint="eastAsia"/>
                <w:b/>
                <w:sz w:val="30"/>
                <w:szCs w:val="30"/>
              </w:rPr>
              <w:t>资助额度</w:t>
            </w:r>
          </w:p>
        </w:tc>
        <w:tc>
          <w:tcPr>
            <w:tcW w:w="5544" w:type="dxa"/>
            <w:shd w:val="clear" w:color="000000" w:fill="FFFFFF"/>
            <w:vAlign w:val="center"/>
            <w:hideMark/>
          </w:tcPr>
          <w:p w:rsidR="00357186" w:rsidRPr="00B44972" w:rsidRDefault="00357186" w:rsidP="00D14546">
            <w:pPr>
              <w:pStyle w:val="p0"/>
              <w:spacing w:line="560" w:lineRule="exact"/>
              <w:jc w:val="center"/>
              <w:rPr>
                <w:rFonts w:ascii="黑体" w:eastAsia="黑体" w:hint="eastAsia"/>
                <w:b/>
                <w:sz w:val="30"/>
                <w:szCs w:val="30"/>
              </w:rPr>
            </w:pPr>
            <w:r w:rsidRPr="00B44972">
              <w:rPr>
                <w:rFonts w:ascii="黑体" w:eastAsia="黑体" w:hint="eastAsia"/>
                <w:b/>
                <w:sz w:val="30"/>
                <w:szCs w:val="30"/>
              </w:rPr>
              <w:t>项目描述</w:t>
            </w:r>
          </w:p>
        </w:tc>
        <w:tc>
          <w:tcPr>
            <w:tcW w:w="2409" w:type="dxa"/>
            <w:shd w:val="clear" w:color="000000" w:fill="FFFFFF"/>
            <w:vAlign w:val="center"/>
            <w:hideMark/>
          </w:tcPr>
          <w:p w:rsidR="00357186" w:rsidRPr="00B44972" w:rsidRDefault="00357186" w:rsidP="00D14546">
            <w:pPr>
              <w:pStyle w:val="p0"/>
              <w:spacing w:line="560" w:lineRule="exact"/>
              <w:jc w:val="center"/>
              <w:rPr>
                <w:rFonts w:ascii="黑体" w:eastAsia="黑体" w:hint="eastAsia"/>
                <w:b/>
                <w:sz w:val="30"/>
                <w:szCs w:val="30"/>
              </w:rPr>
            </w:pPr>
            <w:r w:rsidRPr="00B44972">
              <w:rPr>
                <w:rFonts w:ascii="黑体" w:eastAsia="黑体" w:hint="eastAsia"/>
                <w:b/>
                <w:sz w:val="30"/>
                <w:szCs w:val="30"/>
              </w:rPr>
              <w:t>项目指南网址</w:t>
            </w:r>
          </w:p>
        </w:tc>
      </w:tr>
      <w:tr w:rsidR="00357186" w:rsidRPr="008527D4" w:rsidTr="00D14546">
        <w:trPr>
          <w:trHeight w:val="5736"/>
        </w:trPr>
        <w:tc>
          <w:tcPr>
            <w:tcW w:w="1418" w:type="dxa"/>
            <w:shd w:val="clear" w:color="000000" w:fill="FFFFFF"/>
            <w:noWrap/>
            <w:vAlign w:val="center"/>
            <w:hideMark/>
          </w:tcPr>
          <w:p w:rsidR="00357186" w:rsidRPr="00353703" w:rsidRDefault="00357186" w:rsidP="00D14546">
            <w:pPr>
              <w:widowControl/>
              <w:jc w:val="center"/>
              <w:rPr>
                <w:rFonts w:ascii="仿宋_GB2312" w:eastAsia="仿宋_GB2312" w:hAnsi="宋体" w:cs="宋体" w:hint="eastAsia"/>
                <w:b/>
                <w:color w:val="000000"/>
                <w:kern w:val="0"/>
                <w:sz w:val="28"/>
                <w:szCs w:val="28"/>
              </w:rPr>
            </w:pPr>
            <w:r w:rsidRPr="00353703">
              <w:rPr>
                <w:rFonts w:ascii="仿宋_GB2312" w:eastAsia="仿宋_GB2312" w:hAnsi="宋体" w:cs="宋体" w:hint="eastAsia"/>
                <w:b/>
                <w:color w:val="000000"/>
                <w:kern w:val="0"/>
                <w:sz w:val="28"/>
                <w:szCs w:val="28"/>
              </w:rPr>
              <w:t>IBM</w:t>
            </w:r>
          </w:p>
        </w:tc>
        <w:tc>
          <w:tcPr>
            <w:tcW w:w="2268" w:type="dxa"/>
            <w:shd w:val="clear" w:color="000000" w:fill="FFFFFF"/>
            <w:vAlign w:val="center"/>
            <w:hideMark/>
          </w:tcPr>
          <w:p w:rsidR="00357186" w:rsidRPr="00586358" w:rsidRDefault="00357186" w:rsidP="00D14546">
            <w:pPr>
              <w:widowControl/>
              <w:jc w:val="left"/>
              <w:rPr>
                <w:rFonts w:ascii="仿宋_GB2312" w:eastAsia="仿宋_GB2312" w:hAnsi="宋体" w:cs="宋体" w:hint="eastAsia"/>
                <w:bCs/>
                <w:color w:val="000000"/>
                <w:kern w:val="0"/>
                <w:sz w:val="28"/>
                <w:szCs w:val="28"/>
              </w:rPr>
            </w:pPr>
            <w:r w:rsidRPr="00B44972">
              <w:rPr>
                <w:rFonts w:ascii="仿宋_GB2312" w:eastAsia="仿宋_GB2312" w:hAnsi="宋体" w:cs="宋体" w:hint="eastAsia"/>
                <w:bCs/>
                <w:color w:val="000000"/>
                <w:kern w:val="0"/>
                <w:sz w:val="28"/>
                <w:szCs w:val="28"/>
              </w:rPr>
              <w:t>产学合作专业综合改革</w:t>
            </w:r>
            <w:r w:rsidRPr="00801D01">
              <w:rPr>
                <w:rFonts w:ascii="仿宋_GB2312" w:eastAsia="仿宋_GB2312" w:hAnsi="宋体" w:cs="宋体" w:hint="eastAsia"/>
                <w:color w:val="000000"/>
                <w:kern w:val="0"/>
                <w:sz w:val="28"/>
                <w:szCs w:val="28"/>
              </w:rPr>
              <w:t>项目</w:t>
            </w:r>
          </w:p>
        </w:tc>
        <w:tc>
          <w:tcPr>
            <w:tcW w:w="1559" w:type="dxa"/>
            <w:shd w:val="clear" w:color="000000" w:fill="FFFFFF"/>
            <w:noWrap/>
            <w:vAlign w:val="center"/>
            <w:hideMark/>
          </w:tcPr>
          <w:p w:rsidR="00357186" w:rsidRPr="00D7112C" w:rsidRDefault="00357186" w:rsidP="00D14546">
            <w:pPr>
              <w:widowControl/>
              <w:jc w:val="center"/>
              <w:rPr>
                <w:rFonts w:ascii="仿宋_GB2312" w:eastAsia="仿宋_GB2312" w:hAnsi="宋体" w:cs="宋体" w:hint="eastAsia"/>
                <w:color w:val="000000"/>
                <w:kern w:val="0"/>
                <w:sz w:val="28"/>
                <w:szCs w:val="28"/>
              </w:rPr>
            </w:pPr>
            <w:r w:rsidRPr="00D7112C">
              <w:rPr>
                <w:rFonts w:ascii="仿宋_GB2312" w:eastAsia="仿宋_GB2312" w:hAnsi="宋体" w:cs="宋体" w:hint="eastAsia"/>
                <w:color w:val="000000"/>
                <w:kern w:val="0"/>
                <w:sz w:val="28"/>
                <w:szCs w:val="28"/>
              </w:rPr>
              <w:t>23项</w:t>
            </w:r>
          </w:p>
        </w:tc>
        <w:tc>
          <w:tcPr>
            <w:tcW w:w="2126" w:type="dxa"/>
            <w:shd w:val="clear" w:color="000000" w:fill="FFFFFF"/>
            <w:vAlign w:val="center"/>
            <w:hideMark/>
          </w:tcPr>
          <w:p w:rsidR="00357186" w:rsidRPr="00D7112C" w:rsidRDefault="00357186" w:rsidP="00D14546">
            <w:pPr>
              <w:widowControl/>
              <w:jc w:val="center"/>
              <w:rPr>
                <w:rFonts w:ascii="仿宋_GB2312" w:eastAsia="仿宋_GB2312" w:hAnsi="宋体" w:cs="宋体" w:hint="eastAsia"/>
                <w:color w:val="000000"/>
                <w:kern w:val="0"/>
                <w:sz w:val="28"/>
                <w:szCs w:val="28"/>
              </w:rPr>
            </w:pPr>
            <w:r w:rsidRPr="00D7112C">
              <w:rPr>
                <w:rFonts w:ascii="仿宋_GB2312" w:eastAsia="仿宋_GB2312" w:hAnsi="宋体" w:cs="宋体" w:hint="eastAsia"/>
                <w:color w:val="000000"/>
                <w:kern w:val="0"/>
                <w:sz w:val="28"/>
                <w:szCs w:val="28"/>
              </w:rPr>
              <w:t>4万/项</w:t>
            </w:r>
          </w:p>
        </w:tc>
        <w:tc>
          <w:tcPr>
            <w:tcW w:w="5544" w:type="dxa"/>
            <w:shd w:val="clear" w:color="000000" w:fill="FFFFFF"/>
            <w:vAlign w:val="center"/>
            <w:hideMark/>
          </w:tcPr>
          <w:p w:rsidR="00357186" w:rsidRPr="00D7112C" w:rsidRDefault="00357186" w:rsidP="0078518D">
            <w:pPr>
              <w:widowControl/>
              <w:spacing w:line="360" w:lineRule="exact"/>
              <w:jc w:val="left"/>
              <w:rPr>
                <w:rFonts w:ascii="仿宋_GB2312" w:eastAsia="仿宋_GB2312" w:hAnsi="宋体" w:cs="宋体" w:hint="eastAsia"/>
                <w:color w:val="000000"/>
                <w:kern w:val="0"/>
                <w:sz w:val="28"/>
                <w:szCs w:val="28"/>
              </w:rPr>
            </w:pPr>
            <w:r w:rsidRPr="00D7112C">
              <w:rPr>
                <w:rFonts w:ascii="仿宋_GB2312" w:eastAsia="仿宋_GB2312" w:hAnsi="宋体" w:cs="宋体" w:hint="eastAsia"/>
                <w:color w:val="000000"/>
                <w:kern w:val="0"/>
                <w:sz w:val="28"/>
                <w:szCs w:val="28"/>
              </w:rPr>
              <w:t>面向高校计算机学院、软件学院及其</w:t>
            </w:r>
            <w:r>
              <w:rPr>
                <w:rFonts w:ascii="仿宋_GB2312" w:eastAsia="仿宋_GB2312" w:hAnsi="宋体" w:cs="宋体" w:hint="eastAsia"/>
                <w:color w:val="000000"/>
                <w:kern w:val="0"/>
                <w:sz w:val="28"/>
                <w:szCs w:val="28"/>
              </w:rPr>
              <w:t>它</w:t>
            </w:r>
            <w:r w:rsidRPr="00D7112C">
              <w:rPr>
                <w:rFonts w:ascii="仿宋_GB2312" w:eastAsia="仿宋_GB2312" w:hAnsi="宋体" w:cs="宋体" w:hint="eastAsia"/>
                <w:color w:val="000000"/>
                <w:kern w:val="0"/>
                <w:sz w:val="28"/>
                <w:szCs w:val="28"/>
              </w:rPr>
              <w:t>院系开展申报。支持</w:t>
            </w:r>
            <w:r>
              <w:rPr>
                <w:rFonts w:ascii="仿宋_GB2312" w:eastAsia="仿宋_GB2312" w:hAnsi="宋体" w:cs="宋体" w:hint="eastAsia"/>
                <w:color w:val="000000"/>
                <w:kern w:val="0"/>
                <w:sz w:val="28"/>
                <w:szCs w:val="28"/>
              </w:rPr>
              <w:t>相关</w:t>
            </w:r>
            <w:r w:rsidRPr="00D7112C">
              <w:rPr>
                <w:rFonts w:ascii="仿宋_GB2312" w:eastAsia="仿宋_GB2312" w:hAnsi="宋体" w:cs="宋体" w:hint="eastAsia"/>
                <w:color w:val="000000"/>
                <w:kern w:val="0"/>
                <w:sz w:val="28"/>
                <w:szCs w:val="28"/>
              </w:rPr>
              <w:t>专业课程建设，改进课程教学内容，优化课程体系，推进优质教学资源共享，提升专业教学质量。2015年项目重点支持大数据及分析、云计算、移动计算、企业计算等专业方向的课程建设。</w:t>
            </w:r>
          </w:p>
        </w:tc>
        <w:tc>
          <w:tcPr>
            <w:tcW w:w="2409" w:type="dxa"/>
            <w:shd w:val="clear" w:color="000000" w:fill="FFFFFF"/>
            <w:vAlign w:val="center"/>
            <w:hideMark/>
          </w:tcPr>
          <w:p w:rsidR="00357186" w:rsidRPr="004B74DB" w:rsidRDefault="00357186" w:rsidP="00D14546">
            <w:pPr>
              <w:widowControl/>
              <w:jc w:val="left"/>
              <w:rPr>
                <w:rFonts w:ascii="仿宋_GB2312" w:eastAsia="仿宋_GB2312" w:hAnsi="宋体" w:cs="宋体" w:hint="eastAsia"/>
                <w:color w:val="000000"/>
                <w:sz w:val="28"/>
                <w:szCs w:val="28"/>
                <w:u w:val="single"/>
              </w:rPr>
            </w:pPr>
            <w:hyperlink r:id="rId6" w:history="1">
              <w:r w:rsidRPr="004B74DB">
                <w:rPr>
                  <w:rStyle w:val="a5"/>
                  <w:rFonts w:ascii="仿宋_GB2312" w:eastAsia="仿宋_GB2312" w:hAnsi="宋体" w:cs="宋体"/>
                  <w:sz w:val="28"/>
                  <w:szCs w:val="28"/>
                </w:rPr>
                <w:t>http://www-31.ibm.com/ibm/cn/university/</w:t>
              </w:r>
              <w:r w:rsidRPr="004B74DB">
                <w:rPr>
                  <w:rStyle w:val="a5"/>
                  <w:rFonts w:ascii="仿宋_GB2312" w:eastAsia="仿宋_GB2312" w:hAnsi="宋体" w:cs="宋体"/>
                  <w:sz w:val="28"/>
                  <w:szCs w:val="28"/>
                </w:rPr>
                <w:t>p</w:t>
              </w:r>
              <w:r w:rsidRPr="004B74DB">
                <w:rPr>
                  <w:rStyle w:val="a5"/>
                  <w:rFonts w:ascii="仿宋_GB2312" w:eastAsia="仿宋_GB2312" w:hAnsi="宋体" w:cs="宋体"/>
                  <w:sz w:val="28"/>
                  <w:szCs w:val="28"/>
                </w:rPr>
                <w:t>rograms/reform_pr</w:t>
              </w:r>
              <w:r w:rsidRPr="004B74DB">
                <w:rPr>
                  <w:rStyle w:val="a5"/>
                  <w:rFonts w:ascii="仿宋_GB2312" w:eastAsia="仿宋_GB2312" w:hAnsi="宋体" w:cs="宋体"/>
                  <w:sz w:val="28"/>
                  <w:szCs w:val="28"/>
                </w:rPr>
                <w:t>o</w:t>
              </w:r>
              <w:r w:rsidRPr="004B74DB">
                <w:rPr>
                  <w:rStyle w:val="a5"/>
                  <w:rFonts w:ascii="仿宋_GB2312" w:eastAsia="仿宋_GB2312" w:hAnsi="宋体" w:cs="宋体"/>
                  <w:sz w:val="28"/>
                  <w:szCs w:val="28"/>
                </w:rPr>
                <w:t>gram.shtml</w:t>
              </w:r>
            </w:hyperlink>
          </w:p>
        </w:tc>
      </w:tr>
    </w:tbl>
    <w:p w:rsidR="00357186" w:rsidRDefault="00357186" w:rsidP="00357186"/>
    <w:tbl>
      <w:tblPr>
        <w:tblpPr w:leftFromText="180" w:rightFromText="180" w:vertAnchor="text" w:horzAnchor="margin" w:tblpY="18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4"/>
        <w:gridCol w:w="1593"/>
        <w:gridCol w:w="2126"/>
        <w:gridCol w:w="5778"/>
        <w:gridCol w:w="2268"/>
      </w:tblGrid>
      <w:tr w:rsidR="00357186" w:rsidRPr="008527D4" w:rsidTr="00D14546">
        <w:trPr>
          <w:trHeight w:val="825"/>
        </w:trPr>
        <w:tc>
          <w:tcPr>
            <w:tcW w:w="1418"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lastRenderedPageBreak/>
              <w:t>公司</w:t>
            </w:r>
          </w:p>
        </w:tc>
        <w:tc>
          <w:tcPr>
            <w:tcW w:w="2234"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项目类型</w:t>
            </w:r>
          </w:p>
        </w:tc>
        <w:tc>
          <w:tcPr>
            <w:tcW w:w="1593"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资助项数</w:t>
            </w:r>
          </w:p>
        </w:tc>
        <w:tc>
          <w:tcPr>
            <w:tcW w:w="2126"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资助额度</w:t>
            </w:r>
          </w:p>
        </w:tc>
        <w:tc>
          <w:tcPr>
            <w:tcW w:w="5778"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项目描述</w:t>
            </w:r>
          </w:p>
        </w:tc>
        <w:tc>
          <w:tcPr>
            <w:tcW w:w="2268"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项目指南网址</w:t>
            </w:r>
          </w:p>
        </w:tc>
      </w:tr>
      <w:tr w:rsidR="00357186" w:rsidRPr="008527D4" w:rsidTr="00D14546">
        <w:trPr>
          <w:trHeight w:val="2253"/>
        </w:trPr>
        <w:tc>
          <w:tcPr>
            <w:tcW w:w="1418" w:type="dxa"/>
            <w:vMerge w:val="restart"/>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r w:rsidRPr="00353703">
              <w:rPr>
                <w:rFonts w:ascii="仿宋_GB2312" w:eastAsia="仿宋_GB2312" w:hint="eastAsia"/>
                <w:b/>
                <w:sz w:val="28"/>
                <w:szCs w:val="28"/>
              </w:rPr>
              <w:t>阿里云</w:t>
            </w:r>
          </w:p>
        </w:tc>
        <w:tc>
          <w:tcPr>
            <w:tcW w:w="2234" w:type="dxa"/>
            <w:vMerge w:val="restart"/>
            <w:shd w:val="clear" w:color="000000" w:fill="FFFFFF"/>
            <w:vAlign w:val="center"/>
            <w:hideMark/>
          </w:tcPr>
          <w:p w:rsidR="00357186" w:rsidRPr="00DC65A0" w:rsidRDefault="00357186" w:rsidP="00D14546">
            <w:pPr>
              <w:pStyle w:val="p0"/>
              <w:spacing w:line="560" w:lineRule="exact"/>
              <w:jc w:val="left"/>
              <w:rPr>
                <w:rFonts w:ascii="仿宋_GB2312" w:eastAsia="仿宋_GB2312" w:hint="eastAsia"/>
                <w:sz w:val="28"/>
                <w:szCs w:val="28"/>
              </w:rPr>
            </w:pPr>
            <w:r w:rsidRPr="00DC65A0">
              <w:rPr>
                <w:rFonts w:ascii="仿宋_GB2312" w:eastAsia="仿宋_GB2312" w:hint="eastAsia"/>
                <w:sz w:val="28"/>
                <w:szCs w:val="28"/>
              </w:rPr>
              <w:t>产学合作专业综合改革项目</w:t>
            </w:r>
          </w:p>
        </w:tc>
        <w:tc>
          <w:tcPr>
            <w:tcW w:w="1593" w:type="dxa"/>
            <w:shd w:val="clear" w:color="000000" w:fill="FFFFFF"/>
            <w:noWrap/>
            <w:vAlign w:val="center"/>
            <w:hideMark/>
          </w:tcPr>
          <w:p w:rsidR="00357186" w:rsidRPr="00DC65A0" w:rsidRDefault="00357186" w:rsidP="00D14546">
            <w:pPr>
              <w:pStyle w:val="p0"/>
              <w:spacing w:line="560" w:lineRule="exact"/>
              <w:jc w:val="center"/>
              <w:rPr>
                <w:rFonts w:ascii="仿宋_GB2312" w:eastAsia="仿宋_GB2312" w:hint="eastAsia"/>
                <w:sz w:val="28"/>
                <w:szCs w:val="28"/>
              </w:rPr>
            </w:pPr>
            <w:r w:rsidRPr="00DC65A0">
              <w:rPr>
                <w:rFonts w:ascii="仿宋_GB2312" w:eastAsia="仿宋_GB2312" w:hint="eastAsia"/>
                <w:sz w:val="28"/>
                <w:szCs w:val="28"/>
              </w:rPr>
              <w:t>10项</w:t>
            </w:r>
          </w:p>
        </w:tc>
        <w:tc>
          <w:tcPr>
            <w:tcW w:w="2126" w:type="dxa"/>
            <w:shd w:val="clear" w:color="000000" w:fill="FFFFFF"/>
            <w:vAlign w:val="center"/>
            <w:hideMark/>
          </w:tcPr>
          <w:p w:rsidR="00357186" w:rsidRPr="00DC65A0" w:rsidRDefault="00357186" w:rsidP="00D14546">
            <w:pPr>
              <w:pStyle w:val="p0"/>
              <w:spacing w:line="560" w:lineRule="exact"/>
              <w:jc w:val="center"/>
              <w:rPr>
                <w:rFonts w:ascii="仿宋_GB2312" w:eastAsia="仿宋_GB2312" w:hint="eastAsia"/>
                <w:sz w:val="28"/>
                <w:szCs w:val="28"/>
              </w:rPr>
            </w:pPr>
            <w:r w:rsidRPr="00DC65A0">
              <w:rPr>
                <w:rFonts w:ascii="仿宋_GB2312" w:eastAsia="仿宋_GB2312" w:hint="eastAsia"/>
                <w:sz w:val="28"/>
                <w:szCs w:val="28"/>
              </w:rPr>
              <w:t>3万/项</w:t>
            </w:r>
          </w:p>
        </w:tc>
        <w:tc>
          <w:tcPr>
            <w:tcW w:w="5778" w:type="dxa"/>
            <w:vMerge w:val="restart"/>
            <w:shd w:val="clear" w:color="000000" w:fill="FFFFFF"/>
            <w:vAlign w:val="center"/>
            <w:hideMark/>
          </w:tcPr>
          <w:p w:rsidR="00357186" w:rsidRPr="00DC65A0" w:rsidRDefault="00357186" w:rsidP="0078518D">
            <w:pPr>
              <w:pStyle w:val="p0"/>
              <w:spacing w:line="360" w:lineRule="exact"/>
              <w:jc w:val="left"/>
              <w:rPr>
                <w:rFonts w:ascii="仿宋_GB2312" w:eastAsia="仿宋_GB2312" w:hint="eastAsia"/>
                <w:sz w:val="28"/>
                <w:szCs w:val="28"/>
              </w:rPr>
            </w:pPr>
            <w:r w:rsidRPr="00DC65A0">
              <w:rPr>
                <w:rFonts w:ascii="仿宋_GB2312" w:eastAsia="仿宋_GB2312" w:hint="eastAsia"/>
                <w:sz w:val="28"/>
                <w:szCs w:val="28"/>
              </w:rPr>
              <w:t>面向高校计算机、软件和电子信息类等相关专业教师</w:t>
            </w:r>
            <w:r w:rsidRPr="00D7112C">
              <w:rPr>
                <w:rFonts w:ascii="仿宋_GB2312" w:eastAsia="仿宋_GB2312" w:hAnsi="宋体" w:cs="宋体" w:hint="eastAsia"/>
                <w:color w:val="000000"/>
                <w:sz w:val="28"/>
                <w:szCs w:val="28"/>
              </w:rPr>
              <w:t>开展申报</w:t>
            </w:r>
            <w:r w:rsidRPr="00DC65A0">
              <w:rPr>
                <w:rFonts w:ascii="仿宋_GB2312" w:eastAsia="仿宋_GB2312" w:hint="eastAsia"/>
                <w:sz w:val="28"/>
                <w:szCs w:val="28"/>
              </w:rPr>
              <w:t>，重点支持基于开放技术的云计算、大数据开发与应用方向的课程建设，涵盖云计算、中间件、基于</w:t>
            </w:r>
            <w:proofErr w:type="gramStart"/>
            <w:r w:rsidRPr="00DC65A0">
              <w:rPr>
                <w:rFonts w:ascii="仿宋_GB2312" w:eastAsia="仿宋_GB2312" w:hint="eastAsia"/>
                <w:sz w:val="28"/>
                <w:szCs w:val="28"/>
              </w:rPr>
              <w:t>云计算</w:t>
            </w:r>
            <w:proofErr w:type="gramEnd"/>
            <w:r w:rsidRPr="00DC65A0">
              <w:rPr>
                <w:rFonts w:ascii="仿宋_GB2312" w:eastAsia="仿宋_GB2312" w:hint="eastAsia"/>
                <w:sz w:val="28"/>
                <w:szCs w:val="28"/>
              </w:rPr>
              <w:t>的SAAS化软件开发、基于</w:t>
            </w:r>
            <w:proofErr w:type="gramStart"/>
            <w:r w:rsidRPr="00DC65A0">
              <w:rPr>
                <w:rFonts w:ascii="仿宋_GB2312" w:eastAsia="仿宋_GB2312" w:hint="eastAsia"/>
                <w:sz w:val="28"/>
                <w:szCs w:val="28"/>
              </w:rPr>
              <w:t>云计算</w:t>
            </w:r>
            <w:proofErr w:type="gramEnd"/>
            <w:r w:rsidRPr="00DC65A0">
              <w:rPr>
                <w:rFonts w:ascii="仿宋_GB2312" w:eastAsia="仿宋_GB2312" w:hint="eastAsia"/>
                <w:sz w:val="28"/>
                <w:szCs w:val="28"/>
              </w:rPr>
              <w:t>的大数据挖掘、大数据建模、大数据商业应用实践、基于</w:t>
            </w:r>
            <w:proofErr w:type="gramStart"/>
            <w:r w:rsidRPr="00DC65A0">
              <w:rPr>
                <w:rFonts w:ascii="仿宋_GB2312" w:eastAsia="仿宋_GB2312" w:hint="eastAsia"/>
                <w:sz w:val="28"/>
                <w:szCs w:val="28"/>
              </w:rPr>
              <w:t>云计算</w:t>
            </w:r>
            <w:proofErr w:type="gramEnd"/>
            <w:r w:rsidRPr="00DC65A0">
              <w:rPr>
                <w:rFonts w:ascii="仿宋_GB2312" w:eastAsia="仿宋_GB2312" w:hint="eastAsia"/>
                <w:sz w:val="28"/>
                <w:szCs w:val="28"/>
              </w:rPr>
              <w:t>的移动互联网开发、移动互联网应用、物联网应用等多个相关课程应用与实践课程。建设一批示范课程、典型教学案例和教改方案。</w:t>
            </w:r>
          </w:p>
        </w:tc>
        <w:tc>
          <w:tcPr>
            <w:tcW w:w="2268" w:type="dxa"/>
            <w:vMerge w:val="restart"/>
            <w:shd w:val="clear" w:color="000000" w:fill="FFFFFF"/>
            <w:vAlign w:val="center"/>
            <w:hideMark/>
          </w:tcPr>
          <w:p w:rsidR="00357186" w:rsidRPr="00DC65A0" w:rsidRDefault="00357186" w:rsidP="00D14546">
            <w:pPr>
              <w:pStyle w:val="p0"/>
              <w:spacing w:line="560" w:lineRule="exact"/>
              <w:jc w:val="left"/>
              <w:rPr>
                <w:rFonts w:ascii="仿宋_GB2312" w:eastAsia="仿宋_GB2312" w:hint="eastAsia"/>
                <w:sz w:val="28"/>
                <w:szCs w:val="28"/>
              </w:rPr>
            </w:pPr>
            <w:hyperlink r:id="rId7" w:history="1">
              <w:r w:rsidRPr="002846D9">
                <w:rPr>
                  <w:rStyle w:val="a5"/>
                  <w:rFonts w:ascii="仿宋_GB2312" w:eastAsia="仿宋_GB2312" w:hint="eastAsia"/>
                  <w:sz w:val="28"/>
                  <w:szCs w:val="28"/>
                </w:rPr>
                <w:t>h</w:t>
              </w:r>
              <w:r w:rsidRPr="002846D9">
                <w:rPr>
                  <w:rStyle w:val="a5"/>
                  <w:rFonts w:ascii="仿宋_GB2312" w:eastAsia="仿宋_GB2312" w:hint="eastAsia"/>
                  <w:sz w:val="28"/>
                  <w:szCs w:val="28"/>
                </w:rPr>
                <w:t>t</w:t>
              </w:r>
              <w:r w:rsidRPr="002846D9">
                <w:rPr>
                  <w:rStyle w:val="a5"/>
                  <w:rFonts w:ascii="仿宋_GB2312" w:eastAsia="仿宋_GB2312" w:hint="eastAsia"/>
                  <w:sz w:val="28"/>
                  <w:szCs w:val="28"/>
                </w:rPr>
                <w:t>tp://partner.aliyun.com/chanxue</w:t>
              </w:r>
              <w:r w:rsidRPr="002846D9">
                <w:rPr>
                  <w:rStyle w:val="a5"/>
                  <w:rFonts w:ascii="仿宋_GB2312" w:eastAsia="仿宋_GB2312" w:hint="eastAsia"/>
                  <w:sz w:val="28"/>
                  <w:szCs w:val="28"/>
                </w:rPr>
                <w:t>h</w:t>
              </w:r>
              <w:r w:rsidRPr="002846D9">
                <w:rPr>
                  <w:rStyle w:val="a5"/>
                  <w:rFonts w:ascii="仿宋_GB2312" w:eastAsia="仿宋_GB2312" w:hint="eastAsia"/>
                  <w:sz w:val="28"/>
                  <w:szCs w:val="28"/>
                </w:rPr>
                <w:t>ezuo.html</w:t>
              </w:r>
            </w:hyperlink>
          </w:p>
        </w:tc>
      </w:tr>
      <w:tr w:rsidR="00357186" w:rsidRPr="008527D4" w:rsidTr="00D14546">
        <w:trPr>
          <w:trHeight w:val="825"/>
        </w:trPr>
        <w:tc>
          <w:tcPr>
            <w:tcW w:w="1418" w:type="dxa"/>
            <w:vMerge/>
            <w:shd w:val="clear" w:color="000000" w:fill="FFFFFF"/>
            <w:noWrap/>
            <w:vAlign w:val="center"/>
            <w:hideMark/>
          </w:tcPr>
          <w:p w:rsidR="00357186" w:rsidRPr="00DC65A0" w:rsidRDefault="00357186" w:rsidP="00D14546">
            <w:pPr>
              <w:pStyle w:val="p0"/>
              <w:spacing w:line="560" w:lineRule="exact"/>
              <w:jc w:val="center"/>
              <w:rPr>
                <w:rFonts w:ascii="仿宋_GB2312" w:eastAsia="仿宋_GB2312" w:hint="eastAsia"/>
                <w:sz w:val="30"/>
                <w:szCs w:val="30"/>
              </w:rPr>
            </w:pPr>
          </w:p>
        </w:tc>
        <w:tc>
          <w:tcPr>
            <w:tcW w:w="2234" w:type="dxa"/>
            <w:vMerge/>
            <w:shd w:val="clear" w:color="000000" w:fill="FFFFFF"/>
            <w:vAlign w:val="center"/>
            <w:hideMark/>
          </w:tcPr>
          <w:p w:rsidR="00357186" w:rsidRPr="00DC65A0" w:rsidRDefault="00357186" w:rsidP="00D14546">
            <w:pPr>
              <w:pStyle w:val="p0"/>
              <w:spacing w:line="560" w:lineRule="exact"/>
              <w:jc w:val="center"/>
              <w:rPr>
                <w:rFonts w:ascii="仿宋_GB2312" w:eastAsia="仿宋_GB2312" w:hint="eastAsia"/>
                <w:sz w:val="28"/>
                <w:szCs w:val="28"/>
              </w:rPr>
            </w:pPr>
          </w:p>
        </w:tc>
        <w:tc>
          <w:tcPr>
            <w:tcW w:w="1593" w:type="dxa"/>
            <w:shd w:val="clear" w:color="000000" w:fill="FFFFFF"/>
            <w:noWrap/>
            <w:vAlign w:val="center"/>
            <w:hideMark/>
          </w:tcPr>
          <w:p w:rsidR="00357186" w:rsidRPr="00DC65A0" w:rsidRDefault="00357186" w:rsidP="00D14546">
            <w:pPr>
              <w:pStyle w:val="p0"/>
              <w:spacing w:line="560" w:lineRule="exact"/>
              <w:jc w:val="center"/>
              <w:rPr>
                <w:rFonts w:ascii="仿宋_GB2312" w:eastAsia="仿宋_GB2312" w:hint="eastAsia"/>
                <w:sz w:val="28"/>
                <w:szCs w:val="28"/>
              </w:rPr>
            </w:pPr>
            <w:r w:rsidRPr="00DC65A0">
              <w:rPr>
                <w:rFonts w:ascii="仿宋_GB2312" w:eastAsia="仿宋_GB2312" w:hint="eastAsia"/>
                <w:sz w:val="28"/>
                <w:szCs w:val="28"/>
              </w:rPr>
              <w:t>20项</w:t>
            </w:r>
          </w:p>
        </w:tc>
        <w:tc>
          <w:tcPr>
            <w:tcW w:w="2126" w:type="dxa"/>
            <w:shd w:val="clear" w:color="000000" w:fill="FFFFFF"/>
            <w:vAlign w:val="center"/>
            <w:hideMark/>
          </w:tcPr>
          <w:p w:rsidR="00357186" w:rsidRPr="00DC65A0" w:rsidRDefault="00357186" w:rsidP="00D14546">
            <w:pPr>
              <w:pStyle w:val="p0"/>
              <w:spacing w:line="560" w:lineRule="exact"/>
              <w:jc w:val="center"/>
              <w:rPr>
                <w:rFonts w:ascii="仿宋_GB2312" w:eastAsia="仿宋_GB2312" w:hint="eastAsia"/>
                <w:sz w:val="28"/>
                <w:szCs w:val="28"/>
              </w:rPr>
            </w:pPr>
            <w:r w:rsidRPr="00DC65A0">
              <w:rPr>
                <w:rFonts w:ascii="仿宋_GB2312" w:eastAsia="仿宋_GB2312" w:hint="eastAsia"/>
                <w:sz w:val="28"/>
                <w:szCs w:val="28"/>
              </w:rPr>
              <w:t>1.5万/项</w:t>
            </w:r>
          </w:p>
        </w:tc>
        <w:tc>
          <w:tcPr>
            <w:tcW w:w="5778" w:type="dxa"/>
            <w:vMerge/>
            <w:shd w:val="clear" w:color="000000" w:fill="FFFFFF"/>
            <w:vAlign w:val="center"/>
            <w:hideMark/>
          </w:tcPr>
          <w:p w:rsidR="00357186" w:rsidRPr="00DC65A0" w:rsidRDefault="00357186" w:rsidP="0078518D">
            <w:pPr>
              <w:pStyle w:val="p0"/>
              <w:spacing w:line="360" w:lineRule="exact"/>
              <w:jc w:val="center"/>
              <w:rPr>
                <w:rFonts w:ascii="仿宋_GB2312" w:eastAsia="仿宋_GB2312" w:hint="eastAsia"/>
                <w:sz w:val="28"/>
                <w:szCs w:val="28"/>
              </w:rPr>
            </w:pPr>
          </w:p>
        </w:tc>
        <w:tc>
          <w:tcPr>
            <w:tcW w:w="2268" w:type="dxa"/>
            <w:vMerge/>
            <w:shd w:val="clear" w:color="000000" w:fill="FFFFFF"/>
            <w:vAlign w:val="center"/>
            <w:hideMark/>
          </w:tcPr>
          <w:p w:rsidR="00357186" w:rsidRPr="00DC65A0" w:rsidRDefault="00357186" w:rsidP="00D14546">
            <w:pPr>
              <w:pStyle w:val="p0"/>
              <w:spacing w:line="560" w:lineRule="exact"/>
              <w:jc w:val="center"/>
              <w:rPr>
                <w:rFonts w:ascii="仿宋_GB2312" w:eastAsia="仿宋_GB2312" w:hint="eastAsia"/>
                <w:sz w:val="28"/>
                <w:szCs w:val="28"/>
              </w:rPr>
            </w:pPr>
          </w:p>
        </w:tc>
      </w:tr>
      <w:tr w:rsidR="00357186" w:rsidRPr="008527D4" w:rsidTr="00D14546">
        <w:trPr>
          <w:trHeight w:val="825"/>
        </w:trPr>
        <w:tc>
          <w:tcPr>
            <w:tcW w:w="1418" w:type="dxa"/>
            <w:vMerge/>
            <w:shd w:val="clear" w:color="000000" w:fill="FFFFFF"/>
            <w:noWrap/>
            <w:vAlign w:val="center"/>
            <w:hideMark/>
          </w:tcPr>
          <w:p w:rsidR="00357186" w:rsidRPr="00DC65A0" w:rsidRDefault="00357186" w:rsidP="00D14546">
            <w:pPr>
              <w:pStyle w:val="p0"/>
              <w:spacing w:line="560" w:lineRule="exact"/>
              <w:jc w:val="center"/>
              <w:rPr>
                <w:rFonts w:ascii="仿宋_GB2312" w:eastAsia="仿宋_GB2312" w:hint="eastAsia"/>
                <w:sz w:val="30"/>
                <w:szCs w:val="30"/>
              </w:rPr>
            </w:pPr>
          </w:p>
        </w:tc>
        <w:tc>
          <w:tcPr>
            <w:tcW w:w="2234" w:type="dxa"/>
            <w:shd w:val="clear" w:color="000000" w:fill="FFFFFF"/>
            <w:vAlign w:val="center"/>
            <w:hideMark/>
          </w:tcPr>
          <w:p w:rsidR="00357186" w:rsidRPr="00DC65A0" w:rsidRDefault="00357186" w:rsidP="00D14546">
            <w:pPr>
              <w:pStyle w:val="p0"/>
              <w:spacing w:line="560" w:lineRule="exact"/>
              <w:jc w:val="left"/>
              <w:rPr>
                <w:rFonts w:ascii="仿宋_GB2312" w:eastAsia="仿宋_GB2312" w:hint="eastAsia"/>
                <w:sz w:val="28"/>
                <w:szCs w:val="28"/>
              </w:rPr>
            </w:pPr>
            <w:r w:rsidRPr="00586358">
              <w:rPr>
                <w:rFonts w:ascii="仿宋_GB2312" w:eastAsia="仿宋_GB2312" w:hint="eastAsia"/>
                <w:sz w:val="28"/>
                <w:szCs w:val="28"/>
              </w:rPr>
              <w:t>国家</w:t>
            </w:r>
            <w:r w:rsidRPr="00DC65A0">
              <w:rPr>
                <w:rFonts w:ascii="仿宋_GB2312" w:eastAsia="仿宋_GB2312" w:hint="eastAsia"/>
                <w:sz w:val="28"/>
                <w:szCs w:val="28"/>
              </w:rPr>
              <w:t>大学生创新创业训练计划联合基金项目</w:t>
            </w:r>
          </w:p>
        </w:tc>
        <w:tc>
          <w:tcPr>
            <w:tcW w:w="1593" w:type="dxa"/>
            <w:shd w:val="clear" w:color="000000" w:fill="FFFFFF"/>
            <w:noWrap/>
            <w:vAlign w:val="center"/>
            <w:hideMark/>
          </w:tcPr>
          <w:p w:rsidR="00357186" w:rsidRPr="00DC65A0" w:rsidRDefault="00357186" w:rsidP="00D14546">
            <w:pPr>
              <w:pStyle w:val="p0"/>
              <w:spacing w:line="560" w:lineRule="exact"/>
              <w:jc w:val="center"/>
              <w:rPr>
                <w:rFonts w:ascii="仿宋_GB2312" w:eastAsia="仿宋_GB2312" w:hint="eastAsia"/>
                <w:sz w:val="28"/>
                <w:szCs w:val="28"/>
              </w:rPr>
            </w:pPr>
            <w:r w:rsidRPr="00DC65A0">
              <w:rPr>
                <w:rFonts w:ascii="仿宋_GB2312" w:eastAsia="仿宋_GB2312" w:hint="eastAsia"/>
                <w:sz w:val="28"/>
                <w:szCs w:val="28"/>
              </w:rPr>
              <w:t>40项</w:t>
            </w:r>
          </w:p>
        </w:tc>
        <w:tc>
          <w:tcPr>
            <w:tcW w:w="2126" w:type="dxa"/>
            <w:shd w:val="clear" w:color="000000" w:fill="FFFFFF"/>
            <w:vAlign w:val="center"/>
            <w:hideMark/>
          </w:tcPr>
          <w:p w:rsidR="00357186" w:rsidRPr="00DC65A0" w:rsidRDefault="00357186" w:rsidP="00D14546">
            <w:pPr>
              <w:pStyle w:val="p0"/>
              <w:spacing w:line="560" w:lineRule="exact"/>
              <w:jc w:val="center"/>
              <w:rPr>
                <w:rFonts w:ascii="仿宋_GB2312" w:eastAsia="仿宋_GB2312" w:hint="eastAsia"/>
                <w:sz w:val="28"/>
                <w:szCs w:val="28"/>
              </w:rPr>
            </w:pPr>
            <w:r w:rsidRPr="00DC65A0">
              <w:rPr>
                <w:rFonts w:ascii="仿宋_GB2312" w:eastAsia="仿宋_GB2312" w:hint="eastAsia"/>
                <w:sz w:val="28"/>
                <w:szCs w:val="28"/>
              </w:rPr>
              <w:t>1万/项</w:t>
            </w:r>
          </w:p>
        </w:tc>
        <w:tc>
          <w:tcPr>
            <w:tcW w:w="5778" w:type="dxa"/>
            <w:shd w:val="clear" w:color="000000" w:fill="FFFFFF"/>
            <w:vAlign w:val="center"/>
            <w:hideMark/>
          </w:tcPr>
          <w:p w:rsidR="00357186" w:rsidRPr="00DC65A0" w:rsidRDefault="00357186" w:rsidP="0078518D">
            <w:pPr>
              <w:pStyle w:val="p0"/>
              <w:spacing w:line="360" w:lineRule="exact"/>
              <w:jc w:val="left"/>
              <w:rPr>
                <w:rFonts w:ascii="仿宋_GB2312" w:eastAsia="仿宋_GB2312" w:hint="eastAsia"/>
                <w:sz w:val="28"/>
                <w:szCs w:val="28"/>
              </w:rPr>
            </w:pPr>
            <w:r>
              <w:rPr>
                <w:rFonts w:ascii="仿宋_GB2312" w:eastAsia="仿宋_GB2312" w:hint="eastAsia"/>
                <w:color w:val="000000"/>
                <w:sz w:val="29"/>
                <w:szCs w:val="29"/>
              </w:rPr>
              <w:t>项目面向高校计算机类和电子信息类等相关专业的学生个人或团队。按照教育部大学生创新创业训练计划要求，资助移动、云计算、大数据等方向的创新和创业实践项目，培育大学生的创新和创业精神。项目拟包含资助、培训、训练营和全国大学生大数据创业挑战赛等内容。所有创新创业训练项目将与</w:t>
            </w:r>
            <w:proofErr w:type="gramStart"/>
            <w:r>
              <w:rPr>
                <w:rFonts w:ascii="仿宋_GB2312" w:eastAsia="仿宋_GB2312" w:hint="eastAsia"/>
                <w:color w:val="000000"/>
                <w:sz w:val="29"/>
                <w:szCs w:val="29"/>
              </w:rPr>
              <w:t>阿里云创客</w:t>
            </w:r>
            <w:proofErr w:type="gramEnd"/>
            <w:r>
              <w:rPr>
                <w:rFonts w:ascii="仿宋_GB2312" w:eastAsia="仿宋_GB2312" w:hint="eastAsia"/>
                <w:color w:val="000000"/>
                <w:sz w:val="29"/>
                <w:szCs w:val="29"/>
              </w:rPr>
              <w:t>+项目进行对接，优秀项目将会获得进一步扶持与补贴。</w:t>
            </w:r>
          </w:p>
        </w:tc>
        <w:tc>
          <w:tcPr>
            <w:tcW w:w="2268" w:type="dxa"/>
            <w:vMerge/>
            <w:shd w:val="clear" w:color="000000" w:fill="FFFFFF"/>
            <w:vAlign w:val="center"/>
            <w:hideMark/>
          </w:tcPr>
          <w:p w:rsidR="00357186" w:rsidRPr="00DC65A0" w:rsidRDefault="00357186" w:rsidP="00D14546">
            <w:pPr>
              <w:pStyle w:val="p0"/>
              <w:spacing w:line="560" w:lineRule="exact"/>
              <w:jc w:val="center"/>
              <w:rPr>
                <w:rFonts w:ascii="仿宋_GB2312" w:eastAsia="仿宋_GB2312" w:hint="eastAsia"/>
                <w:sz w:val="28"/>
                <w:szCs w:val="28"/>
              </w:rPr>
            </w:pPr>
          </w:p>
        </w:tc>
      </w:tr>
    </w:tbl>
    <w:p w:rsidR="00357186" w:rsidRDefault="00357186" w:rsidP="00357186">
      <w:pPr>
        <w:widowControl/>
        <w:jc w:val="left"/>
      </w:pPr>
    </w:p>
    <w:p w:rsidR="0078518D" w:rsidRDefault="0078518D" w:rsidP="00357186">
      <w:pPr>
        <w:widowControl/>
        <w:jc w:val="left"/>
      </w:pPr>
    </w:p>
    <w:p w:rsidR="0078518D" w:rsidRDefault="0078518D" w:rsidP="00357186">
      <w:pPr>
        <w:widowControl/>
        <w:jc w:val="left"/>
      </w:pPr>
    </w:p>
    <w:p w:rsidR="0078518D" w:rsidRDefault="0078518D" w:rsidP="00357186">
      <w:pPr>
        <w:widowControl/>
        <w:jc w:val="left"/>
      </w:pPr>
    </w:p>
    <w:p w:rsidR="0078518D" w:rsidRDefault="0078518D" w:rsidP="00357186">
      <w:pPr>
        <w:widowControl/>
        <w:jc w:val="left"/>
        <w:rPr>
          <w:rFonts w:hint="eastAsia"/>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2253"/>
        <w:gridCol w:w="1559"/>
        <w:gridCol w:w="2142"/>
        <w:gridCol w:w="5670"/>
        <w:gridCol w:w="2409"/>
      </w:tblGrid>
      <w:tr w:rsidR="00357186" w:rsidRPr="008527D4" w:rsidTr="00D14546">
        <w:trPr>
          <w:trHeight w:val="825"/>
        </w:trPr>
        <w:tc>
          <w:tcPr>
            <w:tcW w:w="1291"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lastRenderedPageBreak/>
              <w:t>公司</w:t>
            </w:r>
          </w:p>
        </w:tc>
        <w:tc>
          <w:tcPr>
            <w:tcW w:w="2253"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项目类型</w:t>
            </w:r>
          </w:p>
        </w:tc>
        <w:tc>
          <w:tcPr>
            <w:tcW w:w="1559"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资助项数</w:t>
            </w:r>
          </w:p>
        </w:tc>
        <w:tc>
          <w:tcPr>
            <w:tcW w:w="2142"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资助额度</w:t>
            </w:r>
          </w:p>
        </w:tc>
        <w:tc>
          <w:tcPr>
            <w:tcW w:w="5670"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项目描述</w:t>
            </w:r>
          </w:p>
        </w:tc>
        <w:tc>
          <w:tcPr>
            <w:tcW w:w="2409"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项目指南网址</w:t>
            </w:r>
          </w:p>
        </w:tc>
      </w:tr>
      <w:tr w:rsidR="00357186" w:rsidRPr="008527D4" w:rsidTr="00D14546">
        <w:trPr>
          <w:trHeight w:val="1161"/>
        </w:trPr>
        <w:tc>
          <w:tcPr>
            <w:tcW w:w="1291" w:type="dxa"/>
            <w:vMerge w:val="restart"/>
            <w:shd w:val="clear" w:color="000000" w:fill="FFFFFF"/>
            <w:noWrap/>
            <w:vAlign w:val="center"/>
            <w:hideMark/>
          </w:tcPr>
          <w:p w:rsidR="00357186" w:rsidRPr="00353703" w:rsidRDefault="00357186" w:rsidP="00D14546">
            <w:pPr>
              <w:jc w:val="center"/>
              <w:rPr>
                <w:rFonts w:ascii="仿宋_GB2312" w:eastAsia="仿宋_GB2312" w:hAnsi="宋体" w:cs="宋体"/>
                <w:b/>
                <w:color w:val="000000"/>
                <w:sz w:val="28"/>
                <w:szCs w:val="28"/>
              </w:rPr>
            </w:pPr>
            <w:r w:rsidRPr="008527D4">
              <w:rPr>
                <w:rFonts w:ascii="仿宋_GB2312" w:eastAsia="仿宋_GB2312" w:hint="eastAsia"/>
                <w:b/>
                <w:color w:val="000000"/>
                <w:sz w:val="28"/>
                <w:szCs w:val="28"/>
              </w:rPr>
              <w:t>百  度</w:t>
            </w:r>
          </w:p>
        </w:tc>
        <w:tc>
          <w:tcPr>
            <w:tcW w:w="2253" w:type="dxa"/>
            <w:vMerge w:val="restart"/>
            <w:shd w:val="clear" w:color="000000" w:fill="FFFFFF"/>
            <w:vAlign w:val="center"/>
            <w:hideMark/>
          </w:tcPr>
          <w:p w:rsidR="00357186" w:rsidRPr="002E2331" w:rsidRDefault="00357186" w:rsidP="00D14546">
            <w:pPr>
              <w:jc w:val="left"/>
              <w:rPr>
                <w:rFonts w:ascii="仿宋_GB2312" w:eastAsia="仿宋_GB2312" w:hAnsi="宋体" w:cs="宋体"/>
                <w:color w:val="000000"/>
                <w:sz w:val="28"/>
                <w:szCs w:val="28"/>
              </w:rPr>
            </w:pPr>
            <w:r w:rsidRPr="00586358">
              <w:rPr>
                <w:rFonts w:ascii="仿宋_GB2312" w:eastAsia="仿宋_GB2312" w:hint="eastAsia"/>
                <w:sz w:val="28"/>
                <w:szCs w:val="28"/>
              </w:rPr>
              <w:t>国家</w:t>
            </w:r>
            <w:r w:rsidRPr="008527D4">
              <w:rPr>
                <w:rFonts w:ascii="仿宋_GB2312" w:eastAsia="仿宋_GB2312" w:hint="eastAsia"/>
                <w:color w:val="000000"/>
                <w:sz w:val="28"/>
                <w:szCs w:val="28"/>
              </w:rPr>
              <w:t>大学生创新创业训练计划联合基金项目</w:t>
            </w:r>
          </w:p>
        </w:tc>
        <w:tc>
          <w:tcPr>
            <w:tcW w:w="1559" w:type="dxa"/>
            <w:shd w:val="clear" w:color="000000" w:fill="FFFFFF"/>
            <w:noWrap/>
            <w:vAlign w:val="center"/>
            <w:hideMark/>
          </w:tcPr>
          <w:p w:rsidR="00357186" w:rsidRPr="002E2331" w:rsidRDefault="00357186" w:rsidP="00D14546">
            <w:pPr>
              <w:jc w:val="center"/>
              <w:rPr>
                <w:rFonts w:ascii="仿宋_GB2312" w:eastAsia="仿宋_GB2312" w:hAnsi="宋体" w:cs="宋体"/>
                <w:color w:val="000000"/>
                <w:sz w:val="28"/>
                <w:szCs w:val="28"/>
              </w:rPr>
            </w:pPr>
            <w:r w:rsidRPr="008527D4">
              <w:rPr>
                <w:rFonts w:ascii="仿宋_GB2312" w:eastAsia="仿宋_GB2312" w:hint="eastAsia"/>
                <w:color w:val="000000"/>
                <w:sz w:val="28"/>
                <w:szCs w:val="28"/>
              </w:rPr>
              <w:t>10项</w:t>
            </w:r>
          </w:p>
        </w:tc>
        <w:tc>
          <w:tcPr>
            <w:tcW w:w="2142" w:type="dxa"/>
            <w:shd w:val="clear" w:color="000000" w:fill="FFFFFF"/>
            <w:vAlign w:val="center"/>
            <w:hideMark/>
          </w:tcPr>
          <w:p w:rsidR="00357186" w:rsidRPr="002E2331" w:rsidRDefault="00357186" w:rsidP="00D14546">
            <w:pPr>
              <w:jc w:val="center"/>
              <w:rPr>
                <w:rFonts w:ascii="仿宋_GB2312" w:eastAsia="仿宋_GB2312" w:hAnsi="宋体" w:cs="宋体"/>
                <w:color w:val="000000"/>
                <w:sz w:val="28"/>
                <w:szCs w:val="28"/>
              </w:rPr>
            </w:pPr>
            <w:r w:rsidRPr="008527D4">
              <w:rPr>
                <w:rFonts w:ascii="仿宋_GB2312" w:eastAsia="仿宋_GB2312" w:hint="eastAsia"/>
                <w:color w:val="000000"/>
                <w:sz w:val="28"/>
                <w:szCs w:val="28"/>
              </w:rPr>
              <w:t>1万/项</w:t>
            </w:r>
          </w:p>
        </w:tc>
        <w:tc>
          <w:tcPr>
            <w:tcW w:w="5670" w:type="dxa"/>
            <w:vMerge w:val="restart"/>
            <w:shd w:val="clear" w:color="000000" w:fill="FFFFFF"/>
            <w:hideMark/>
          </w:tcPr>
          <w:p w:rsidR="00357186" w:rsidRPr="002E2331" w:rsidRDefault="00357186" w:rsidP="00D14546">
            <w:pPr>
              <w:spacing w:line="560" w:lineRule="exact"/>
              <w:rPr>
                <w:rFonts w:ascii="仿宋_GB2312" w:eastAsia="仿宋_GB2312" w:hAnsi="宋体" w:cs="宋体"/>
                <w:color w:val="000000"/>
                <w:sz w:val="28"/>
                <w:szCs w:val="28"/>
              </w:rPr>
            </w:pPr>
            <w:r w:rsidRPr="008527D4">
              <w:rPr>
                <w:rFonts w:ascii="仿宋_GB2312" w:eastAsia="仿宋_GB2312" w:hint="eastAsia"/>
                <w:color w:val="000000"/>
                <w:sz w:val="28"/>
                <w:szCs w:val="28"/>
              </w:rPr>
              <w:t>提供相关资源和平台支持，为高校培养创新创业优秀人才，寻找大学生创新营销领袖或创业先锋，打造优势互补的校企合作创新创业人才生态。</w:t>
            </w:r>
          </w:p>
        </w:tc>
        <w:tc>
          <w:tcPr>
            <w:tcW w:w="2409" w:type="dxa"/>
            <w:vMerge w:val="restart"/>
            <w:shd w:val="clear" w:color="000000" w:fill="FFFFFF"/>
            <w:hideMark/>
          </w:tcPr>
          <w:p w:rsidR="00357186" w:rsidRPr="00BB5D2B" w:rsidRDefault="00357186" w:rsidP="00D14546">
            <w:pPr>
              <w:pStyle w:val="p0"/>
              <w:spacing w:line="560" w:lineRule="exact"/>
              <w:rPr>
                <w:rFonts w:ascii="仿宋_GB2312" w:eastAsia="仿宋_GB2312" w:hAnsi="宋体" w:cs="宋体" w:hint="eastAsia"/>
                <w:color w:val="000000"/>
                <w:sz w:val="18"/>
                <w:szCs w:val="18"/>
              </w:rPr>
            </w:pPr>
            <w:r>
              <w:rPr>
                <w:rFonts w:ascii="仿宋_GB2312" w:eastAsia="仿宋_GB2312" w:hint="eastAsia"/>
                <w:color w:val="000000"/>
                <w:sz w:val="18"/>
                <w:szCs w:val="18"/>
              </w:rPr>
              <w:t xml:space="preserve">　</w:t>
            </w:r>
            <w:hyperlink r:id="rId8" w:history="1">
              <w:r w:rsidRPr="00BB5D2B">
                <w:rPr>
                  <w:rStyle w:val="a5"/>
                  <w:rFonts w:ascii="仿宋_GB2312" w:eastAsia="仿宋_GB2312"/>
                  <w:sz w:val="28"/>
                  <w:szCs w:val="28"/>
                </w:rPr>
                <w:t>http://openresearch.baidu.com/</w:t>
              </w:r>
              <w:r w:rsidRPr="00BB5D2B">
                <w:rPr>
                  <w:rStyle w:val="a5"/>
                  <w:rFonts w:ascii="仿宋_GB2312" w:eastAsia="仿宋_GB2312"/>
                  <w:sz w:val="28"/>
                  <w:szCs w:val="28"/>
                </w:rPr>
                <w:t>t</w:t>
              </w:r>
              <w:r w:rsidRPr="00BB5D2B">
                <w:rPr>
                  <w:rStyle w:val="a5"/>
                  <w:rFonts w:ascii="仿宋_GB2312" w:eastAsia="仿宋_GB2312"/>
                  <w:sz w:val="28"/>
                  <w:szCs w:val="28"/>
                </w:rPr>
                <w:t>opic/85.jspx</w:t>
              </w:r>
            </w:hyperlink>
          </w:p>
        </w:tc>
      </w:tr>
      <w:tr w:rsidR="00357186" w:rsidRPr="008527D4" w:rsidTr="00D14546">
        <w:trPr>
          <w:trHeight w:val="1245"/>
        </w:trPr>
        <w:tc>
          <w:tcPr>
            <w:tcW w:w="1291" w:type="dxa"/>
            <w:vMerge/>
            <w:shd w:val="clear" w:color="000000" w:fill="FFFFFF"/>
            <w:noWrap/>
            <w:vAlign w:val="center"/>
            <w:hideMark/>
          </w:tcPr>
          <w:p w:rsidR="00357186" w:rsidRPr="002E2331" w:rsidRDefault="00357186" w:rsidP="00D14546">
            <w:pPr>
              <w:rPr>
                <w:rFonts w:ascii="仿宋_GB2312" w:eastAsia="仿宋_GB2312" w:hAnsi="宋体" w:cs="宋体"/>
                <w:color w:val="000000"/>
                <w:sz w:val="28"/>
                <w:szCs w:val="28"/>
              </w:rPr>
            </w:pPr>
          </w:p>
        </w:tc>
        <w:tc>
          <w:tcPr>
            <w:tcW w:w="2253" w:type="dxa"/>
            <w:vMerge/>
            <w:shd w:val="clear" w:color="000000" w:fill="FFFFFF"/>
            <w:vAlign w:val="center"/>
            <w:hideMark/>
          </w:tcPr>
          <w:p w:rsidR="00357186" w:rsidRPr="002E2331" w:rsidRDefault="00357186" w:rsidP="00D14546">
            <w:pPr>
              <w:jc w:val="center"/>
              <w:rPr>
                <w:rFonts w:ascii="仿宋_GB2312" w:eastAsia="仿宋_GB2312" w:hAnsi="宋体" w:cs="宋体"/>
                <w:color w:val="000000"/>
                <w:sz w:val="28"/>
                <w:szCs w:val="28"/>
              </w:rPr>
            </w:pPr>
          </w:p>
        </w:tc>
        <w:tc>
          <w:tcPr>
            <w:tcW w:w="1559" w:type="dxa"/>
            <w:shd w:val="clear" w:color="000000" w:fill="FFFFFF"/>
            <w:noWrap/>
            <w:vAlign w:val="center"/>
            <w:hideMark/>
          </w:tcPr>
          <w:p w:rsidR="00357186" w:rsidRPr="002E2331" w:rsidRDefault="00357186" w:rsidP="00D14546">
            <w:pPr>
              <w:jc w:val="center"/>
              <w:rPr>
                <w:rFonts w:ascii="仿宋_GB2312" w:eastAsia="仿宋_GB2312" w:hAnsi="宋体" w:cs="宋体"/>
                <w:color w:val="000000"/>
                <w:sz w:val="28"/>
                <w:szCs w:val="28"/>
              </w:rPr>
            </w:pPr>
            <w:r w:rsidRPr="008527D4">
              <w:rPr>
                <w:rFonts w:ascii="仿宋_GB2312" w:eastAsia="仿宋_GB2312" w:hint="eastAsia"/>
                <w:color w:val="000000"/>
                <w:sz w:val="28"/>
                <w:szCs w:val="28"/>
              </w:rPr>
              <w:t>10项</w:t>
            </w:r>
          </w:p>
        </w:tc>
        <w:tc>
          <w:tcPr>
            <w:tcW w:w="2142" w:type="dxa"/>
            <w:shd w:val="clear" w:color="000000" w:fill="FFFFFF"/>
            <w:vAlign w:val="center"/>
            <w:hideMark/>
          </w:tcPr>
          <w:p w:rsidR="00357186" w:rsidRPr="002E2331" w:rsidRDefault="00357186" w:rsidP="00D14546">
            <w:pPr>
              <w:jc w:val="center"/>
              <w:rPr>
                <w:rFonts w:ascii="仿宋_GB2312" w:eastAsia="仿宋_GB2312" w:hAnsi="宋体" w:cs="宋体"/>
                <w:color w:val="000000"/>
                <w:sz w:val="28"/>
                <w:szCs w:val="28"/>
              </w:rPr>
            </w:pPr>
            <w:r w:rsidRPr="008527D4">
              <w:rPr>
                <w:rFonts w:ascii="仿宋_GB2312" w:eastAsia="仿宋_GB2312" w:hint="eastAsia"/>
                <w:color w:val="000000"/>
                <w:sz w:val="28"/>
                <w:szCs w:val="28"/>
              </w:rPr>
              <w:t>1万/项</w:t>
            </w:r>
          </w:p>
        </w:tc>
        <w:tc>
          <w:tcPr>
            <w:tcW w:w="5670" w:type="dxa"/>
            <w:vMerge/>
            <w:shd w:val="clear" w:color="000000" w:fill="FFFFFF"/>
            <w:vAlign w:val="center"/>
            <w:hideMark/>
          </w:tcPr>
          <w:p w:rsidR="00357186" w:rsidRPr="002E2331" w:rsidRDefault="00357186" w:rsidP="00D14546">
            <w:pPr>
              <w:spacing w:line="560" w:lineRule="exact"/>
              <w:rPr>
                <w:rFonts w:ascii="仿宋_GB2312" w:eastAsia="仿宋_GB2312" w:hAnsi="宋体" w:cs="宋体"/>
                <w:color w:val="000000"/>
                <w:sz w:val="28"/>
                <w:szCs w:val="28"/>
              </w:rPr>
            </w:pPr>
          </w:p>
        </w:tc>
        <w:tc>
          <w:tcPr>
            <w:tcW w:w="2409" w:type="dxa"/>
            <w:vMerge/>
            <w:shd w:val="clear" w:color="000000" w:fill="FFFFFF"/>
            <w:vAlign w:val="center"/>
            <w:hideMark/>
          </w:tcPr>
          <w:p w:rsidR="00357186" w:rsidRDefault="00357186" w:rsidP="00D14546">
            <w:pPr>
              <w:rPr>
                <w:rFonts w:ascii="仿宋_GB2312" w:eastAsia="仿宋_GB2312" w:hAnsi="宋体" w:cs="宋体"/>
                <w:color w:val="000000"/>
                <w:sz w:val="18"/>
                <w:szCs w:val="18"/>
              </w:rPr>
            </w:pPr>
          </w:p>
        </w:tc>
      </w:tr>
      <w:tr w:rsidR="00357186" w:rsidRPr="008527D4" w:rsidTr="00D14546">
        <w:trPr>
          <w:trHeight w:val="2694"/>
        </w:trPr>
        <w:tc>
          <w:tcPr>
            <w:tcW w:w="1291" w:type="dxa"/>
            <w:vMerge w:val="restart"/>
            <w:shd w:val="clear" w:color="000000" w:fill="FFFFFF"/>
            <w:noWrap/>
            <w:vAlign w:val="center"/>
            <w:hideMark/>
          </w:tcPr>
          <w:p w:rsidR="00357186" w:rsidRPr="00353703" w:rsidRDefault="00357186" w:rsidP="00D14546">
            <w:pPr>
              <w:pStyle w:val="p0"/>
              <w:spacing w:line="440" w:lineRule="exact"/>
              <w:jc w:val="center"/>
              <w:rPr>
                <w:rFonts w:ascii="仿宋_GB2312" w:eastAsia="仿宋_GB2312" w:hint="eastAsia"/>
                <w:b/>
                <w:sz w:val="28"/>
                <w:szCs w:val="28"/>
              </w:rPr>
            </w:pPr>
            <w:r w:rsidRPr="00353703">
              <w:rPr>
                <w:rFonts w:ascii="仿宋_GB2312" w:eastAsia="仿宋_GB2312" w:hint="eastAsia"/>
                <w:b/>
                <w:sz w:val="28"/>
                <w:szCs w:val="28"/>
              </w:rPr>
              <w:t>微  软</w:t>
            </w:r>
          </w:p>
        </w:tc>
        <w:tc>
          <w:tcPr>
            <w:tcW w:w="2253" w:type="dxa"/>
            <w:vMerge w:val="restart"/>
            <w:shd w:val="clear" w:color="000000" w:fill="FFFFFF"/>
            <w:vAlign w:val="center"/>
            <w:hideMark/>
          </w:tcPr>
          <w:p w:rsidR="00357186" w:rsidRPr="00507A3E" w:rsidRDefault="00357186" w:rsidP="00D14546">
            <w:pPr>
              <w:pStyle w:val="p0"/>
              <w:spacing w:line="440" w:lineRule="exact"/>
              <w:jc w:val="left"/>
              <w:rPr>
                <w:rFonts w:ascii="仿宋_GB2312" w:eastAsia="仿宋_GB2312" w:hint="eastAsia"/>
                <w:sz w:val="28"/>
                <w:szCs w:val="28"/>
              </w:rPr>
            </w:pPr>
            <w:r w:rsidRPr="00507A3E">
              <w:rPr>
                <w:rFonts w:ascii="仿宋_GB2312" w:eastAsia="仿宋_GB2312" w:hint="eastAsia"/>
                <w:sz w:val="28"/>
                <w:szCs w:val="28"/>
              </w:rPr>
              <w:t>产学合作专业综合改革项目</w:t>
            </w:r>
          </w:p>
        </w:tc>
        <w:tc>
          <w:tcPr>
            <w:tcW w:w="1559" w:type="dxa"/>
            <w:shd w:val="clear" w:color="000000" w:fill="FFFFFF"/>
            <w:noWrap/>
            <w:vAlign w:val="center"/>
            <w:hideMark/>
          </w:tcPr>
          <w:p w:rsidR="00357186" w:rsidRPr="00507A3E" w:rsidRDefault="00357186" w:rsidP="00D14546">
            <w:pPr>
              <w:pStyle w:val="p0"/>
              <w:spacing w:line="440" w:lineRule="exact"/>
              <w:jc w:val="center"/>
              <w:rPr>
                <w:rFonts w:ascii="仿宋_GB2312" w:eastAsia="仿宋_GB2312" w:hint="eastAsia"/>
                <w:sz w:val="28"/>
                <w:szCs w:val="28"/>
              </w:rPr>
            </w:pPr>
            <w:r w:rsidRPr="00507A3E">
              <w:rPr>
                <w:rFonts w:ascii="仿宋_GB2312" w:eastAsia="仿宋_GB2312" w:hint="eastAsia"/>
                <w:sz w:val="28"/>
                <w:szCs w:val="28"/>
              </w:rPr>
              <w:t>15项</w:t>
            </w:r>
          </w:p>
        </w:tc>
        <w:tc>
          <w:tcPr>
            <w:tcW w:w="2142" w:type="dxa"/>
            <w:shd w:val="clear" w:color="000000" w:fill="FFFFFF"/>
            <w:vAlign w:val="center"/>
            <w:hideMark/>
          </w:tcPr>
          <w:p w:rsidR="00357186" w:rsidRPr="00507A3E" w:rsidRDefault="00357186" w:rsidP="00D14546">
            <w:pPr>
              <w:pStyle w:val="p0"/>
              <w:spacing w:line="440" w:lineRule="exact"/>
              <w:jc w:val="center"/>
              <w:rPr>
                <w:rFonts w:ascii="仿宋_GB2312" w:eastAsia="仿宋_GB2312" w:hint="eastAsia"/>
                <w:sz w:val="28"/>
                <w:szCs w:val="28"/>
              </w:rPr>
            </w:pPr>
            <w:r w:rsidRPr="00507A3E">
              <w:rPr>
                <w:rFonts w:ascii="仿宋_GB2312" w:eastAsia="仿宋_GB2312" w:hint="eastAsia"/>
                <w:sz w:val="28"/>
                <w:szCs w:val="28"/>
              </w:rPr>
              <w:t>2万/项</w:t>
            </w:r>
          </w:p>
        </w:tc>
        <w:tc>
          <w:tcPr>
            <w:tcW w:w="5670" w:type="dxa"/>
            <w:shd w:val="clear" w:color="000000" w:fill="FFFFFF"/>
            <w:vAlign w:val="center"/>
            <w:hideMark/>
          </w:tcPr>
          <w:p w:rsidR="00357186" w:rsidRPr="00507A3E" w:rsidRDefault="00357186" w:rsidP="00D14546">
            <w:pPr>
              <w:pStyle w:val="p0"/>
              <w:spacing w:line="560" w:lineRule="exact"/>
              <w:jc w:val="left"/>
              <w:rPr>
                <w:rFonts w:ascii="仿宋_GB2312" w:eastAsia="仿宋_GB2312" w:hint="eastAsia"/>
                <w:sz w:val="28"/>
                <w:szCs w:val="28"/>
              </w:rPr>
            </w:pPr>
            <w:r w:rsidRPr="00507A3E">
              <w:rPr>
                <w:rFonts w:ascii="仿宋_GB2312" w:eastAsia="仿宋_GB2312" w:hint="eastAsia"/>
                <w:sz w:val="28"/>
                <w:szCs w:val="28"/>
              </w:rPr>
              <w:t>以跨学科应用为背景，体现出计算思维与其他学科融合的特点。通过以计算机学科的典型方法与技术解决不同学科具体问题的案例，落实计算思维能力的培养目标。</w:t>
            </w:r>
          </w:p>
        </w:tc>
        <w:tc>
          <w:tcPr>
            <w:tcW w:w="2409" w:type="dxa"/>
            <w:vMerge w:val="restart"/>
            <w:shd w:val="clear" w:color="000000" w:fill="FFFFFF"/>
            <w:vAlign w:val="center"/>
            <w:hideMark/>
          </w:tcPr>
          <w:p w:rsidR="00357186" w:rsidRPr="00507A3E" w:rsidRDefault="00357186" w:rsidP="00D14546">
            <w:pPr>
              <w:pStyle w:val="p0"/>
              <w:spacing w:line="440" w:lineRule="exact"/>
              <w:jc w:val="left"/>
              <w:rPr>
                <w:rFonts w:ascii="仿宋_GB2312" w:eastAsia="仿宋_GB2312" w:hint="eastAsia"/>
                <w:sz w:val="28"/>
                <w:szCs w:val="28"/>
              </w:rPr>
            </w:pPr>
            <w:hyperlink r:id="rId9" w:history="1">
              <w:r w:rsidRPr="00507A3E">
                <w:rPr>
                  <w:rStyle w:val="a5"/>
                  <w:rFonts w:ascii="仿宋_GB2312" w:eastAsia="仿宋_GB2312" w:hint="eastAsia"/>
                  <w:sz w:val="28"/>
                  <w:szCs w:val="28"/>
                </w:rPr>
                <w:t>http://www.msra.cn/zh-cn/connections/computationalthinkin</w:t>
              </w:r>
              <w:r w:rsidRPr="00507A3E">
                <w:rPr>
                  <w:rStyle w:val="a5"/>
                  <w:rFonts w:ascii="仿宋_GB2312" w:eastAsia="仿宋_GB2312" w:hint="eastAsia"/>
                  <w:sz w:val="28"/>
                  <w:szCs w:val="28"/>
                </w:rPr>
                <w:t>g</w:t>
              </w:r>
              <w:r w:rsidRPr="00507A3E">
                <w:rPr>
                  <w:rStyle w:val="a5"/>
                  <w:rFonts w:ascii="仿宋_GB2312" w:eastAsia="仿宋_GB2312" w:hint="eastAsia"/>
                  <w:sz w:val="28"/>
                  <w:szCs w:val="28"/>
                </w:rPr>
                <w:t>.</w:t>
              </w:r>
              <w:r w:rsidRPr="00507A3E">
                <w:rPr>
                  <w:rStyle w:val="a5"/>
                  <w:rFonts w:ascii="仿宋_GB2312" w:eastAsia="仿宋_GB2312" w:hint="eastAsia"/>
                  <w:sz w:val="28"/>
                  <w:szCs w:val="28"/>
                </w:rPr>
                <w:t>aspx</w:t>
              </w:r>
            </w:hyperlink>
          </w:p>
        </w:tc>
      </w:tr>
      <w:tr w:rsidR="00357186" w:rsidRPr="008527D4" w:rsidTr="00D14546">
        <w:trPr>
          <w:trHeight w:val="3575"/>
        </w:trPr>
        <w:tc>
          <w:tcPr>
            <w:tcW w:w="1291" w:type="dxa"/>
            <w:vMerge/>
            <w:shd w:val="clear" w:color="000000" w:fill="FFFFFF"/>
            <w:noWrap/>
            <w:vAlign w:val="center"/>
            <w:hideMark/>
          </w:tcPr>
          <w:p w:rsidR="00357186" w:rsidRPr="00507A3E" w:rsidRDefault="00357186" w:rsidP="00D14546">
            <w:pPr>
              <w:pStyle w:val="p0"/>
              <w:spacing w:line="440" w:lineRule="exact"/>
              <w:jc w:val="center"/>
              <w:rPr>
                <w:rFonts w:ascii="仿宋_GB2312" w:eastAsia="仿宋_GB2312" w:hint="eastAsia"/>
                <w:sz w:val="28"/>
                <w:szCs w:val="28"/>
              </w:rPr>
            </w:pPr>
          </w:p>
        </w:tc>
        <w:tc>
          <w:tcPr>
            <w:tcW w:w="2253" w:type="dxa"/>
            <w:vMerge/>
            <w:shd w:val="clear" w:color="000000" w:fill="FFFFFF"/>
            <w:vAlign w:val="center"/>
            <w:hideMark/>
          </w:tcPr>
          <w:p w:rsidR="00357186" w:rsidRPr="00507A3E" w:rsidRDefault="00357186" w:rsidP="00D14546">
            <w:pPr>
              <w:pStyle w:val="p0"/>
              <w:spacing w:line="440" w:lineRule="exact"/>
              <w:jc w:val="center"/>
              <w:rPr>
                <w:rFonts w:ascii="仿宋_GB2312" w:eastAsia="仿宋_GB2312" w:hint="eastAsia"/>
                <w:sz w:val="28"/>
                <w:szCs w:val="28"/>
              </w:rPr>
            </w:pPr>
          </w:p>
        </w:tc>
        <w:tc>
          <w:tcPr>
            <w:tcW w:w="1559" w:type="dxa"/>
            <w:shd w:val="clear" w:color="000000" w:fill="FFFFFF"/>
            <w:noWrap/>
            <w:vAlign w:val="center"/>
            <w:hideMark/>
          </w:tcPr>
          <w:p w:rsidR="00357186" w:rsidRPr="00507A3E" w:rsidRDefault="00357186" w:rsidP="00D14546">
            <w:pPr>
              <w:pStyle w:val="p0"/>
              <w:spacing w:line="440" w:lineRule="exact"/>
              <w:jc w:val="center"/>
              <w:rPr>
                <w:rFonts w:ascii="仿宋_GB2312" w:eastAsia="仿宋_GB2312" w:hint="eastAsia"/>
                <w:sz w:val="28"/>
                <w:szCs w:val="28"/>
              </w:rPr>
            </w:pPr>
            <w:r w:rsidRPr="00507A3E">
              <w:rPr>
                <w:rFonts w:ascii="仿宋_GB2312" w:eastAsia="仿宋_GB2312" w:hint="eastAsia"/>
                <w:sz w:val="28"/>
                <w:szCs w:val="28"/>
              </w:rPr>
              <w:t>3项</w:t>
            </w:r>
          </w:p>
        </w:tc>
        <w:tc>
          <w:tcPr>
            <w:tcW w:w="2142" w:type="dxa"/>
            <w:shd w:val="clear" w:color="000000" w:fill="FFFFFF"/>
            <w:vAlign w:val="center"/>
            <w:hideMark/>
          </w:tcPr>
          <w:p w:rsidR="00357186" w:rsidRPr="00507A3E" w:rsidRDefault="00357186" w:rsidP="00D14546">
            <w:pPr>
              <w:pStyle w:val="p0"/>
              <w:spacing w:line="440" w:lineRule="exact"/>
              <w:jc w:val="center"/>
              <w:rPr>
                <w:rFonts w:ascii="仿宋_GB2312" w:eastAsia="仿宋_GB2312" w:hint="eastAsia"/>
                <w:sz w:val="28"/>
                <w:szCs w:val="28"/>
              </w:rPr>
            </w:pPr>
            <w:r w:rsidRPr="00507A3E">
              <w:rPr>
                <w:rFonts w:ascii="仿宋_GB2312" w:eastAsia="仿宋_GB2312" w:hint="eastAsia"/>
                <w:sz w:val="28"/>
                <w:szCs w:val="28"/>
              </w:rPr>
              <w:t>4-5万/项</w:t>
            </w:r>
          </w:p>
        </w:tc>
        <w:tc>
          <w:tcPr>
            <w:tcW w:w="5670" w:type="dxa"/>
            <w:shd w:val="clear" w:color="000000" w:fill="FFFFFF"/>
            <w:vAlign w:val="center"/>
            <w:hideMark/>
          </w:tcPr>
          <w:p w:rsidR="00357186" w:rsidRPr="00507A3E" w:rsidRDefault="00357186" w:rsidP="00D14546">
            <w:pPr>
              <w:pStyle w:val="p0"/>
              <w:spacing w:line="560" w:lineRule="exact"/>
              <w:jc w:val="left"/>
              <w:rPr>
                <w:rFonts w:ascii="仿宋_GB2312" w:eastAsia="仿宋_GB2312" w:hint="eastAsia"/>
                <w:sz w:val="28"/>
                <w:szCs w:val="28"/>
              </w:rPr>
            </w:pPr>
            <w:r w:rsidRPr="00507A3E">
              <w:rPr>
                <w:rFonts w:ascii="仿宋_GB2312" w:eastAsia="仿宋_GB2312" w:hint="eastAsia"/>
                <w:sz w:val="28"/>
                <w:szCs w:val="28"/>
              </w:rPr>
              <w:t>鼓励高校联合申报，通过项目研究积极探索适合于本地高校的“计算思维”课程实施模式，通过共建在线开放课程、组织师资培训、开展教学交流等多种形式，开展基于网络学习环境的教学实践。</w:t>
            </w:r>
          </w:p>
        </w:tc>
        <w:tc>
          <w:tcPr>
            <w:tcW w:w="2409" w:type="dxa"/>
            <w:vMerge/>
            <w:shd w:val="clear" w:color="000000" w:fill="FFFFFF"/>
            <w:vAlign w:val="center"/>
            <w:hideMark/>
          </w:tcPr>
          <w:p w:rsidR="00357186" w:rsidRPr="00507A3E" w:rsidRDefault="00357186" w:rsidP="00D14546">
            <w:pPr>
              <w:pStyle w:val="p0"/>
              <w:spacing w:line="440" w:lineRule="exact"/>
              <w:jc w:val="center"/>
              <w:rPr>
                <w:rFonts w:ascii="仿宋_GB2312" w:eastAsia="仿宋_GB2312" w:hint="eastAsia"/>
                <w:sz w:val="28"/>
                <w:szCs w:val="28"/>
              </w:rPr>
            </w:pPr>
          </w:p>
        </w:tc>
      </w:tr>
    </w:tbl>
    <w:p w:rsidR="00357186" w:rsidRPr="008527D4" w:rsidRDefault="00357186" w:rsidP="00357186">
      <w:pPr>
        <w:widowControl/>
        <w:jc w:val="left"/>
      </w:pPr>
    </w:p>
    <w:p w:rsidR="00357186" w:rsidRDefault="00357186" w:rsidP="00357186">
      <w:pPr>
        <w:widowControl/>
        <w:jc w:val="left"/>
      </w:pPr>
    </w:p>
    <w:tbl>
      <w:tblPr>
        <w:tblpPr w:leftFromText="180" w:rightFromText="180" w:vertAnchor="text" w:horzAnchor="margin" w:tblpY="7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1559"/>
        <w:gridCol w:w="1559"/>
        <w:gridCol w:w="6804"/>
        <w:gridCol w:w="2126"/>
      </w:tblGrid>
      <w:tr w:rsidR="00357186" w:rsidRPr="008527D4" w:rsidTr="00D14546">
        <w:trPr>
          <w:trHeight w:val="825"/>
        </w:trPr>
        <w:tc>
          <w:tcPr>
            <w:tcW w:w="1101"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公司</w:t>
            </w:r>
          </w:p>
        </w:tc>
        <w:tc>
          <w:tcPr>
            <w:tcW w:w="2268"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项目类型</w:t>
            </w:r>
          </w:p>
        </w:tc>
        <w:tc>
          <w:tcPr>
            <w:tcW w:w="1559"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资助项数</w:t>
            </w:r>
          </w:p>
        </w:tc>
        <w:tc>
          <w:tcPr>
            <w:tcW w:w="1559"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资助额度</w:t>
            </w:r>
          </w:p>
        </w:tc>
        <w:tc>
          <w:tcPr>
            <w:tcW w:w="6804"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项目描述</w:t>
            </w:r>
          </w:p>
        </w:tc>
        <w:tc>
          <w:tcPr>
            <w:tcW w:w="2126"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项目指南网址</w:t>
            </w:r>
          </w:p>
        </w:tc>
      </w:tr>
      <w:tr w:rsidR="00357186" w:rsidRPr="008527D4" w:rsidTr="00D14546">
        <w:trPr>
          <w:trHeight w:val="825"/>
        </w:trPr>
        <w:tc>
          <w:tcPr>
            <w:tcW w:w="1101" w:type="dxa"/>
            <w:vMerge w:val="restart"/>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r w:rsidRPr="00353703">
              <w:rPr>
                <w:rFonts w:ascii="仿宋_GB2312" w:eastAsia="仿宋_GB2312" w:hint="eastAsia"/>
                <w:b/>
                <w:sz w:val="28"/>
                <w:szCs w:val="28"/>
              </w:rPr>
              <w:t>英特尔</w:t>
            </w:r>
          </w:p>
        </w:tc>
        <w:tc>
          <w:tcPr>
            <w:tcW w:w="2268" w:type="dxa"/>
            <w:vMerge w:val="restart"/>
            <w:shd w:val="clear" w:color="000000" w:fill="FFFFFF"/>
            <w:vAlign w:val="center"/>
            <w:hideMark/>
          </w:tcPr>
          <w:p w:rsidR="00357186" w:rsidRPr="00FA2564" w:rsidRDefault="00357186" w:rsidP="00D14546">
            <w:pPr>
              <w:pStyle w:val="p0"/>
              <w:spacing w:line="560" w:lineRule="exact"/>
              <w:jc w:val="left"/>
              <w:rPr>
                <w:rFonts w:ascii="仿宋_GB2312" w:eastAsia="仿宋_GB2312" w:hint="eastAsia"/>
                <w:sz w:val="28"/>
                <w:szCs w:val="28"/>
              </w:rPr>
            </w:pPr>
            <w:r w:rsidRPr="00FA2564">
              <w:rPr>
                <w:rFonts w:ascii="仿宋_GB2312" w:eastAsia="仿宋_GB2312" w:hint="eastAsia"/>
                <w:sz w:val="28"/>
                <w:szCs w:val="28"/>
              </w:rPr>
              <w:t>产学合作专业综合改革项目</w:t>
            </w:r>
          </w:p>
        </w:tc>
        <w:tc>
          <w:tcPr>
            <w:tcW w:w="1559" w:type="dxa"/>
            <w:shd w:val="clear" w:color="000000" w:fill="FFFFFF"/>
            <w:noWrap/>
            <w:vAlign w:val="center"/>
            <w:hideMark/>
          </w:tcPr>
          <w:p w:rsidR="00357186" w:rsidRPr="00FA2564" w:rsidRDefault="00357186" w:rsidP="00D14546">
            <w:pPr>
              <w:pStyle w:val="p0"/>
              <w:spacing w:line="560" w:lineRule="exact"/>
              <w:jc w:val="center"/>
              <w:rPr>
                <w:rFonts w:ascii="仿宋_GB2312" w:eastAsia="仿宋_GB2312" w:hint="eastAsia"/>
                <w:sz w:val="28"/>
                <w:szCs w:val="28"/>
              </w:rPr>
            </w:pPr>
            <w:r w:rsidRPr="00FA2564">
              <w:rPr>
                <w:rFonts w:ascii="仿宋_GB2312" w:eastAsia="仿宋_GB2312" w:hint="eastAsia"/>
                <w:sz w:val="28"/>
                <w:szCs w:val="28"/>
              </w:rPr>
              <w:t>8项</w:t>
            </w:r>
          </w:p>
        </w:tc>
        <w:tc>
          <w:tcPr>
            <w:tcW w:w="1559" w:type="dxa"/>
            <w:shd w:val="clear" w:color="000000" w:fill="FFFFFF"/>
            <w:vAlign w:val="center"/>
            <w:hideMark/>
          </w:tcPr>
          <w:p w:rsidR="00357186" w:rsidRPr="00FA2564" w:rsidRDefault="00357186" w:rsidP="00D14546">
            <w:pPr>
              <w:pStyle w:val="p0"/>
              <w:spacing w:line="560" w:lineRule="exact"/>
              <w:jc w:val="center"/>
              <w:rPr>
                <w:rFonts w:ascii="仿宋_GB2312" w:eastAsia="仿宋_GB2312" w:hint="eastAsia"/>
                <w:sz w:val="28"/>
                <w:szCs w:val="28"/>
              </w:rPr>
            </w:pPr>
            <w:r w:rsidRPr="00FA2564">
              <w:rPr>
                <w:rFonts w:ascii="仿宋_GB2312" w:eastAsia="仿宋_GB2312" w:hint="eastAsia"/>
                <w:sz w:val="28"/>
                <w:szCs w:val="28"/>
              </w:rPr>
              <w:t>5万元/项</w:t>
            </w:r>
          </w:p>
        </w:tc>
        <w:tc>
          <w:tcPr>
            <w:tcW w:w="6804" w:type="dxa"/>
            <w:shd w:val="clear" w:color="000000" w:fill="FFFFFF"/>
            <w:vAlign w:val="center"/>
            <w:hideMark/>
          </w:tcPr>
          <w:p w:rsidR="00357186" w:rsidRPr="00FA2564" w:rsidRDefault="00357186" w:rsidP="00D14546">
            <w:pPr>
              <w:pStyle w:val="p0"/>
              <w:spacing w:line="480" w:lineRule="exact"/>
              <w:rPr>
                <w:rFonts w:ascii="仿宋_GB2312" w:eastAsia="仿宋_GB2312" w:hint="eastAsia"/>
                <w:sz w:val="28"/>
                <w:szCs w:val="28"/>
              </w:rPr>
            </w:pPr>
            <w:r w:rsidRPr="00CD5177">
              <w:rPr>
                <w:rFonts w:ascii="仿宋_GB2312" w:eastAsia="仿宋_GB2312" w:hint="eastAsia"/>
                <w:sz w:val="28"/>
                <w:szCs w:val="28"/>
              </w:rPr>
              <w:t>专业综合改革项目课程建设子项目重点支持计算机、软件、物联网类面向本科类的、整合目前最先进技术和课程内容、结合本校以及本地区实际特点，运用多种教学方法开发或升级的课程。同时要兼顾向其他学校推广的可能性。</w:t>
            </w:r>
          </w:p>
        </w:tc>
        <w:tc>
          <w:tcPr>
            <w:tcW w:w="2126" w:type="dxa"/>
            <w:vMerge w:val="restart"/>
            <w:shd w:val="clear" w:color="000000" w:fill="FFFFFF"/>
            <w:vAlign w:val="center"/>
            <w:hideMark/>
          </w:tcPr>
          <w:p w:rsidR="00357186" w:rsidRPr="00FA2564" w:rsidRDefault="00357186" w:rsidP="00D14546">
            <w:pPr>
              <w:pStyle w:val="p0"/>
              <w:spacing w:line="560" w:lineRule="exact"/>
              <w:jc w:val="left"/>
              <w:rPr>
                <w:rFonts w:ascii="仿宋_GB2312" w:eastAsia="仿宋_GB2312" w:hint="eastAsia"/>
                <w:sz w:val="28"/>
                <w:szCs w:val="28"/>
              </w:rPr>
            </w:pPr>
            <w:hyperlink r:id="rId10" w:history="1">
              <w:r w:rsidRPr="00CD5177">
                <w:rPr>
                  <w:rStyle w:val="a5"/>
                  <w:rFonts w:ascii="仿宋_GB2312" w:eastAsia="仿宋_GB2312"/>
                  <w:sz w:val="28"/>
                  <w:szCs w:val="28"/>
                </w:rPr>
                <w:t>http:</w:t>
              </w:r>
              <w:r w:rsidRPr="00CD5177">
                <w:rPr>
                  <w:rStyle w:val="a5"/>
                  <w:rFonts w:ascii="仿宋_GB2312" w:eastAsia="仿宋_GB2312"/>
                  <w:sz w:val="28"/>
                  <w:szCs w:val="28"/>
                </w:rPr>
                <w:t>/</w:t>
              </w:r>
              <w:r w:rsidRPr="00CD5177">
                <w:rPr>
                  <w:rStyle w:val="a5"/>
                  <w:rFonts w:ascii="仿宋_GB2312" w:eastAsia="仿宋_GB2312"/>
                  <w:sz w:val="28"/>
                  <w:szCs w:val="28"/>
                </w:rPr>
                <w:t>/www</w:t>
              </w:r>
              <w:r w:rsidRPr="00CD5177">
                <w:rPr>
                  <w:rStyle w:val="a5"/>
                  <w:rFonts w:ascii="仿宋_GB2312" w:eastAsia="仿宋_GB2312"/>
                  <w:sz w:val="28"/>
                  <w:szCs w:val="28"/>
                </w:rPr>
                <w:t>.</w:t>
              </w:r>
              <w:r w:rsidRPr="00CD5177">
                <w:rPr>
                  <w:rStyle w:val="a5"/>
                  <w:rFonts w:ascii="仿宋_GB2312" w:eastAsia="仿宋_GB2312"/>
                  <w:sz w:val="28"/>
                  <w:szCs w:val="28"/>
                </w:rPr>
                <w:t>inte</w:t>
              </w:r>
              <w:r w:rsidRPr="00CD5177">
                <w:rPr>
                  <w:rStyle w:val="a5"/>
                  <w:rFonts w:ascii="仿宋_GB2312" w:eastAsia="仿宋_GB2312"/>
                  <w:sz w:val="28"/>
                  <w:szCs w:val="28"/>
                </w:rPr>
                <w:t>l</w:t>
              </w:r>
              <w:r w:rsidRPr="00CD5177">
                <w:rPr>
                  <w:rStyle w:val="a5"/>
                  <w:rFonts w:ascii="仿宋_GB2312" w:eastAsia="仿宋_GB2312"/>
                  <w:sz w:val="28"/>
                  <w:szCs w:val="28"/>
                </w:rPr>
                <w:t>.</w:t>
              </w:r>
              <w:r w:rsidRPr="00CD5177">
                <w:rPr>
                  <w:rStyle w:val="a5"/>
                  <w:rFonts w:ascii="仿宋_GB2312" w:eastAsia="仿宋_GB2312"/>
                  <w:sz w:val="28"/>
                  <w:szCs w:val="28"/>
                </w:rPr>
                <w:t>cn/edu</w:t>
              </w:r>
            </w:hyperlink>
          </w:p>
        </w:tc>
      </w:tr>
      <w:tr w:rsidR="00357186" w:rsidRPr="008527D4" w:rsidTr="00D14546">
        <w:trPr>
          <w:trHeight w:val="825"/>
        </w:trPr>
        <w:tc>
          <w:tcPr>
            <w:tcW w:w="1101" w:type="dxa"/>
            <w:vMerge/>
            <w:shd w:val="clear" w:color="000000" w:fill="FFFFFF"/>
            <w:noWrap/>
            <w:vAlign w:val="center"/>
            <w:hideMark/>
          </w:tcPr>
          <w:p w:rsidR="00357186" w:rsidRPr="00FA2564" w:rsidRDefault="00357186" w:rsidP="00D14546">
            <w:pPr>
              <w:pStyle w:val="p0"/>
              <w:spacing w:line="560" w:lineRule="exact"/>
              <w:jc w:val="center"/>
              <w:rPr>
                <w:rFonts w:ascii="仿宋_GB2312" w:eastAsia="仿宋_GB2312" w:hint="eastAsia"/>
                <w:b/>
                <w:sz w:val="28"/>
                <w:szCs w:val="28"/>
              </w:rPr>
            </w:pPr>
          </w:p>
        </w:tc>
        <w:tc>
          <w:tcPr>
            <w:tcW w:w="2268" w:type="dxa"/>
            <w:vMerge/>
            <w:shd w:val="clear" w:color="000000" w:fill="FFFFFF"/>
            <w:vAlign w:val="center"/>
            <w:hideMark/>
          </w:tcPr>
          <w:p w:rsidR="00357186" w:rsidRPr="00FA2564" w:rsidRDefault="00357186" w:rsidP="00D14546">
            <w:pPr>
              <w:pStyle w:val="p0"/>
              <w:spacing w:line="560" w:lineRule="exact"/>
              <w:jc w:val="center"/>
              <w:rPr>
                <w:rFonts w:ascii="仿宋_GB2312" w:eastAsia="仿宋_GB2312" w:hint="eastAsia"/>
                <w:sz w:val="28"/>
                <w:szCs w:val="28"/>
              </w:rPr>
            </w:pPr>
          </w:p>
        </w:tc>
        <w:tc>
          <w:tcPr>
            <w:tcW w:w="1559" w:type="dxa"/>
            <w:shd w:val="clear" w:color="000000" w:fill="FFFFFF"/>
            <w:noWrap/>
            <w:vAlign w:val="center"/>
            <w:hideMark/>
          </w:tcPr>
          <w:p w:rsidR="00357186" w:rsidRPr="00FA2564" w:rsidRDefault="00357186" w:rsidP="00D14546">
            <w:pPr>
              <w:pStyle w:val="p0"/>
              <w:spacing w:line="560" w:lineRule="exact"/>
              <w:jc w:val="center"/>
              <w:rPr>
                <w:rFonts w:ascii="仿宋_GB2312" w:eastAsia="仿宋_GB2312" w:hint="eastAsia"/>
                <w:sz w:val="28"/>
                <w:szCs w:val="28"/>
              </w:rPr>
            </w:pPr>
            <w:r w:rsidRPr="00FA2564">
              <w:rPr>
                <w:rFonts w:ascii="仿宋_GB2312" w:eastAsia="仿宋_GB2312" w:hint="eastAsia"/>
                <w:sz w:val="28"/>
                <w:szCs w:val="28"/>
              </w:rPr>
              <w:t>2项</w:t>
            </w:r>
          </w:p>
        </w:tc>
        <w:tc>
          <w:tcPr>
            <w:tcW w:w="1559" w:type="dxa"/>
            <w:shd w:val="clear" w:color="000000" w:fill="FFFFFF"/>
            <w:vAlign w:val="center"/>
            <w:hideMark/>
          </w:tcPr>
          <w:p w:rsidR="00357186" w:rsidRPr="00FA2564" w:rsidRDefault="00357186" w:rsidP="00D14546">
            <w:pPr>
              <w:pStyle w:val="p0"/>
              <w:spacing w:line="560" w:lineRule="exact"/>
              <w:jc w:val="center"/>
              <w:rPr>
                <w:rFonts w:ascii="仿宋_GB2312" w:eastAsia="仿宋_GB2312" w:hint="eastAsia"/>
                <w:sz w:val="28"/>
                <w:szCs w:val="28"/>
              </w:rPr>
            </w:pPr>
            <w:r w:rsidRPr="00FA2564">
              <w:rPr>
                <w:rFonts w:ascii="仿宋_GB2312" w:eastAsia="仿宋_GB2312" w:hint="eastAsia"/>
                <w:sz w:val="28"/>
                <w:szCs w:val="28"/>
              </w:rPr>
              <w:t>10万元/项</w:t>
            </w:r>
          </w:p>
        </w:tc>
        <w:tc>
          <w:tcPr>
            <w:tcW w:w="6804" w:type="dxa"/>
            <w:shd w:val="clear" w:color="000000" w:fill="FFFFFF"/>
            <w:vAlign w:val="center"/>
            <w:hideMark/>
          </w:tcPr>
          <w:p w:rsidR="00357186" w:rsidRPr="00FA2564" w:rsidRDefault="00357186" w:rsidP="00D14546">
            <w:pPr>
              <w:pStyle w:val="p0"/>
              <w:spacing w:line="480" w:lineRule="exact"/>
              <w:rPr>
                <w:rFonts w:ascii="仿宋_GB2312" w:eastAsia="仿宋_GB2312" w:hint="eastAsia"/>
                <w:sz w:val="28"/>
                <w:szCs w:val="28"/>
              </w:rPr>
            </w:pPr>
            <w:r w:rsidRPr="00CD5177">
              <w:rPr>
                <w:rFonts w:ascii="仿宋_GB2312" w:eastAsia="仿宋_GB2312" w:hint="eastAsia"/>
                <w:sz w:val="28"/>
                <w:szCs w:val="28"/>
              </w:rPr>
              <w:t>专业综合改革试点项目重点支持计算机、软件、物联网类的设有“卓越工程师教育培养计划”或“基础学科拔尖学生培养试验计划”实验班，并针对本地区、本学校的特点和要求以及全球范围内已有的先进课程，设计并实践新的课程系统和培养模式。</w:t>
            </w:r>
          </w:p>
        </w:tc>
        <w:tc>
          <w:tcPr>
            <w:tcW w:w="2126" w:type="dxa"/>
            <w:vMerge/>
            <w:shd w:val="clear" w:color="000000" w:fill="FFFFFF"/>
            <w:vAlign w:val="center"/>
            <w:hideMark/>
          </w:tcPr>
          <w:p w:rsidR="00357186" w:rsidRPr="00FA2564" w:rsidRDefault="00357186" w:rsidP="00D14546">
            <w:pPr>
              <w:pStyle w:val="p0"/>
              <w:spacing w:line="560" w:lineRule="exact"/>
              <w:jc w:val="center"/>
              <w:rPr>
                <w:rFonts w:ascii="仿宋_GB2312" w:eastAsia="仿宋_GB2312" w:hint="eastAsia"/>
                <w:sz w:val="28"/>
                <w:szCs w:val="28"/>
              </w:rPr>
            </w:pPr>
          </w:p>
        </w:tc>
      </w:tr>
      <w:tr w:rsidR="00357186" w:rsidRPr="008527D4" w:rsidTr="00D14546">
        <w:trPr>
          <w:trHeight w:val="825"/>
        </w:trPr>
        <w:tc>
          <w:tcPr>
            <w:tcW w:w="1101" w:type="dxa"/>
            <w:vMerge/>
            <w:shd w:val="clear" w:color="000000" w:fill="FFFFFF"/>
            <w:noWrap/>
            <w:vAlign w:val="center"/>
            <w:hideMark/>
          </w:tcPr>
          <w:p w:rsidR="00357186" w:rsidRPr="00FA2564" w:rsidRDefault="00357186" w:rsidP="00D14546">
            <w:pPr>
              <w:pStyle w:val="p0"/>
              <w:spacing w:line="560" w:lineRule="exact"/>
              <w:jc w:val="center"/>
              <w:rPr>
                <w:rFonts w:ascii="仿宋_GB2312" w:eastAsia="仿宋_GB2312" w:hint="eastAsia"/>
                <w:b/>
                <w:sz w:val="28"/>
                <w:szCs w:val="28"/>
              </w:rPr>
            </w:pPr>
          </w:p>
        </w:tc>
        <w:tc>
          <w:tcPr>
            <w:tcW w:w="2268" w:type="dxa"/>
            <w:vMerge w:val="restart"/>
            <w:shd w:val="clear" w:color="000000" w:fill="FFFFFF"/>
            <w:vAlign w:val="center"/>
            <w:hideMark/>
          </w:tcPr>
          <w:p w:rsidR="00357186" w:rsidRPr="00FA2564" w:rsidRDefault="00357186" w:rsidP="00D14546">
            <w:pPr>
              <w:pStyle w:val="p0"/>
              <w:spacing w:line="560" w:lineRule="exact"/>
              <w:jc w:val="left"/>
              <w:rPr>
                <w:rFonts w:ascii="仿宋_GB2312" w:eastAsia="仿宋_GB2312" w:hint="eastAsia"/>
                <w:sz w:val="28"/>
                <w:szCs w:val="28"/>
              </w:rPr>
            </w:pPr>
            <w:r w:rsidRPr="00586358">
              <w:rPr>
                <w:rFonts w:ascii="仿宋_GB2312" w:eastAsia="仿宋_GB2312" w:hint="eastAsia"/>
                <w:sz w:val="28"/>
                <w:szCs w:val="28"/>
              </w:rPr>
              <w:t>国家</w:t>
            </w:r>
            <w:r w:rsidRPr="00FA2564">
              <w:rPr>
                <w:rFonts w:ascii="仿宋_GB2312" w:eastAsia="仿宋_GB2312" w:hint="eastAsia"/>
                <w:sz w:val="28"/>
                <w:szCs w:val="28"/>
              </w:rPr>
              <w:t>大学生创新创业训练计划联合基金项目</w:t>
            </w:r>
          </w:p>
        </w:tc>
        <w:tc>
          <w:tcPr>
            <w:tcW w:w="1559" w:type="dxa"/>
            <w:shd w:val="clear" w:color="000000" w:fill="FFFFFF"/>
            <w:noWrap/>
            <w:vAlign w:val="center"/>
            <w:hideMark/>
          </w:tcPr>
          <w:p w:rsidR="00357186" w:rsidRPr="00FA2564" w:rsidRDefault="00357186" w:rsidP="00D14546">
            <w:pPr>
              <w:pStyle w:val="p0"/>
              <w:spacing w:line="560" w:lineRule="exact"/>
              <w:jc w:val="center"/>
              <w:rPr>
                <w:rFonts w:ascii="仿宋_GB2312" w:eastAsia="仿宋_GB2312" w:hint="eastAsia"/>
                <w:sz w:val="28"/>
                <w:szCs w:val="28"/>
              </w:rPr>
            </w:pPr>
            <w:r w:rsidRPr="00FA2564">
              <w:rPr>
                <w:rFonts w:ascii="仿宋_GB2312" w:eastAsia="仿宋_GB2312" w:hint="eastAsia"/>
                <w:sz w:val="28"/>
                <w:szCs w:val="28"/>
              </w:rPr>
              <w:t>16项</w:t>
            </w:r>
          </w:p>
        </w:tc>
        <w:tc>
          <w:tcPr>
            <w:tcW w:w="1559" w:type="dxa"/>
            <w:shd w:val="clear" w:color="000000" w:fill="FFFFFF"/>
            <w:vAlign w:val="center"/>
            <w:hideMark/>
          </w:tcPr>
          <w:p w:rsidR="00357186" w:rsidRPr="00FA2564" w:rsidRDefault="00357186" w:rsidP="00D14546">
            <w:pPr>
              <w:pStyle w:val="p0"/>
              <w:spacing w:line="560" w:lineRule="exact"/>
              <w:jc w:val="center"/>
              <w:rPr>
                <w:rFonts w:ascii="仿宋_GB2312" w:eastAsia="仿宋_GB2312" w:hint="eastAsia"/>
                <w:sz w:val="28"/>
                <w:szCs w:val="28"/>
              </w:rPr>
            </w:pPr>
            <w:r w:rsidRPr="00FA2564">
              <w:rPr>
                <w:rFonts w:ascii="仿宋_GB2312" w:eastAsia="仿宋_GB2312" w:hint="eastAsia"/>
                <w:sz w:val="28"/>
                <w:szCs w:val="28"/>
              </w:rPr>
              <w:t>1万元/项</w:t>
            </w:r>
          </w:p>
        </w:tc>
        <w:tc>
          <w:tcPr>
            <w:tcW w:w="6804" w:type="dxa"/>
            <w:shd w:val="clear" w:color="000000" w:fill="FFFFFF"/>
            <w:vAlign w:val="center"/>
            <w:hideMark/>
          </w:tcPr>
          <w:p w:rsidR="00357186" w:rsidRPr="00FA2564" w:rsidRDefault="00357186" w:rsidP="00D14546">
            <w:pPr>
              <w:pStyle w:val="p0"/>
              <w:spacing w:line="480" w:lineRule="exact"/>
              <w:rPr>
                <w:rFonts w:ascii="仿宋_GB2312" w:eastAsia="仿宋_GB2312" w:hint="eastAsia"/>
                <w:sz w:val="28"/>
                <w:szCs w:val="28"/>
              </w:rPr>
            </w:pPr>
            <w:r w:rsidRPr="00CD5177">
              <w:rPr>
                <w:rFonts w:ascii="仿宋_GB2312" w:eastAsia="仿宋_GB2312" w:hint="eastAsia"/>
                <w:sz w:val="28"/>
                <w:szCs w:val="28"/>
              </w:rPr>
              <w:t>大学生创新训练项目支持大学生灵活运用各种学科知识，充分发挥自身创新能力，结合项目指南中所列举的</w:t>
            </w:r>
            <w:proofErr w:type="gramStart"/>
            <w:r w:rsidRPr="00CD5177">
              <w:rPr>
                <w:rFonts w:ascii="仿宋_GB2312" w:eastAsia="仿宋_GB2312" w:hint="eastAsia"/>
                <w:sz w:val="28"/>
                <w:szCs w:val="28"/>
              </w:rPr>
              <w:t>的</w:t>
            </w:r>
            <w:proofErr w:type="gramEnd"/>
            <w:r w:rsidRPr="00CD5177">
              <w:rPr>
                <w:rFonts w:ascii="仿宋_GB2312" w:eastAsia="仿宋_GB2312" w:hint="eastAsia"/>
                <w:sz w:val="28"/>
                <w:szCs w:val="28"/>
              </w:rPr>
              <w:t>项目方向，设计、开发和实现创新项目。</w:t>
            </w:r>
          </w:p>
        </w:tc>
        <w:tc>
          <w:tcPr>
            <w:tcW w:w="2126" w:type="dxa"/>
            <w:vMerge/>
            <w:shd w:val="clear" w:color="000000" w:fill="FFFFFF"/>
            <w:vAlign w:val="center"/>
            <w:hideMark/>
          </w:tcPr>
          <w:p w:rsidR="00357186" w:rsidRPr="00FA2564" w:rsidRDefault="00357186" w:rsidP="00D14546">
            <w:pPr>
              <w:pStyle w:val="p0"/>
              <w:spacing w:line="560" w:lineRule="exact"/>
              <w:jc w:val="center"/>
              <w:rPr>
                <w:rFonts w:ascii="仿宋_GB2312" w:eastAsia="仿宋_GB2312" w:hint="eastAsia"/>
                <w:sz w:val="28"/>
                <w:szCs w:val="28"/>
              </w:rPr>
            </w:pPr>
          </w:p>
        </w:tc>
      </w:tr>
      <w:tr w:rsidR="00357186" w:rsidRPr="008527D4" w:rsidTr="00D14546">
        <w:trPr>
          <w:trHeight w:val="825"/>
        </w:trPr>
        <w:tc>
          <w:tcPr>
            <w:tcW w:w="1101" w:type="dxa"/>
            <w:vMerge/>
            <w:shd w:val="clear" w:color="000000" w:fill="FFFFFF"/>
            <w:noWrap/>
            <w:vAlign w:val="center"/>
            <w:hideMark/>
          </w:tcPr>
          <w:p w:rsidR="00357186" w:rsidRPr="00FA2564" w:rsidRDefault="00357186" w:rsidP="00D14546">
            <w:pPr>
              <w:pStyle w:val="p0"/>
              <w:spacing w:line="560" w:lineRule="exact"/>
              <w:jc w:val="center"/>
              <w:rPr>
                <w:rFonts w:ascii="仿宋_GB2312" w:eastAsia="仿宋_GB2312" w:hint="eastAsia"/>
                <w:b/>
                <w:sz w:val="28"/>
                <w:szCs w:val="28"/>
              </w:rPr>
            </w:pPr>
          </w:p>
        </w:tc>
        <w:tc>
          <w:tcPr>
            <w:tcW w:w="2268" w:type="dxa"/>
            <w:vMerge/>
            <w:shd w:val="clear" w:color="000000" w:fill="FFFFFF"/>
            <w:vAlign w:val="center"/>
            <w:hideMark/>
          </w:tcPr>
          <w:p w:rsidR="00357186" w:rsidRPr="00FA2564" w:rsidRDefault="00357186" w:rsidP="00D14546">
            <w:pPr>
              <w:pStyle w:val="p0"/>
              <w:spacing w:line="560" w:lineRule="exact"/>
              <w:jc w:val="center"/>
              <w:rPr>
                <w:rFonts w:ascii="仿宋_GB2312" w:eastAsia="仿宋_GB2312" w:hint="eastAsia"/>
                <w:sz w:val="28"/>
                <w:szCs w:val="28"/>
              </w:rPr>
            </w:pPr>
          </w:p>
        </w:tc>
        <w:tc>
          <w:tcPr>
            <w:tcW w:w="1559" w:type="dxa"/>
            <w:shd w:val="clear" w:color="000000" w:fill="FFFFFF"/>
            <w:noWrap/>
            <w:vAlign w:val="center"/>
            <w:hideMark/>
          </w:tcPr>
          <w:p w:rsidR="00357186" w:rsidRPr="00FA2564" w:rsidRDefault="00357186" w:rsidP="00D14546">
            <w:pPr>
              <w:pStyle w:val="p0"/>
              <w:spacing w:line="560" w:lineRule="exact"/>
              <w:jc w:val="center"/>
              <w:rPr>
                <w:rFonts w:ascii="仿宋_GB2312" w:eastAsia="仿宋_GB2312" w:hint="eastAsia"/>
                <w:sz w:val="28"/>
                <w:szCs w:val="28"/>
              </w:rPr>
            </w:pPr>
            <w:r w:rsidRPr="00FA2564">
              <w:rPr>
                <w:rFonts w:ascii="仿宋_GB2312" w:eastAsia="仿宋_GB2312" w:hint="eastAsia"/>
                <w:sz w:val="28"/>
                <w:szCs w:val="28"/>
              </w:rPr>
              <w:t>1项</w:t>
            </w:r>
          </w:p>
        </w:tc>
        <w:tc>
          <w:tcPr>
            <w:tcW w:w="1559" w:type="dxa"/>
            <w:shd w:val="clear" w:color="000000" w:fill="FFFFFF"/>
            <w:vAlign w:val="center"/>
            <w:hideMark/>
          </w:tcPr>
          <w:p w:rsidR="00357186" w:rsidRPr="00FA2564" w:rsidRDefault="00357186" w:rsidP="00D14546">
            <w:pPr>
              <w:pStyle w:val="p0"/>
              <w:spacing w:line="560" w:lineRule="exact"/>
              <w:jc w:val="center"/>
              <w:rPr>
                <w:rFonts w:ascii="仿宋_GB2312" w:eastAsia="仿宋_GB2312" w:hint="eastAsia"/>
                <w:sz w:val="28"/>
                <w:szCs w:val="28"/>
              </w:rPr>
            </w:pPr>
            <w:r w:rsidRPr="00FA2564">
              <w:rPr>
                <w:rFonts w:ascii="仿宋_GB2312" w:eastAsia="仿宋_GB2312" w:hint="eastAsia"/>
                <w:sz w:val="28"/>
                <w:szCs w:val="28"/>
              </w:rPr>
              <w:t>4万元/项</w:t>
            </w:r>
          </w:p>
        </w:tc>
        <w:tc>
          <w:tcPr>
            <w:tcW w:w="6804" w:type="dxa"/>
            <w:shd w:val="clear" w:color="000000" w:fill="FFFFFF"/>
            <w:vAlign w:val="center"/>
            <w:hideMark/>
          </w:tcPr>
          <w:p w:rsidR="00357186" w:rsidRPr="00FA2564" w:rsidRDefault="00357186" w:rsidP="00D14546">
            <w:pPr>
              <w:pStyle w:val="p0"/>
              <w:spacing w:line="480" w:lineRule="exact"/>
              <w:rPr>
                <w:rFonts w:ascii="仿宋_GB2312" w:eastAsia="仿宋_GB2312" w:hint="eastAsia"/>
                <w:sz w:val="28"/>
                <w:szCs w:val="28"/>
              </w:rPr>
            </w:pPr>
            <w:r w:rsidRPr="00CD5177">
              <w:rPr>
                <w:rFonts w:ascii="仿宋_GB2312" w:eastAsia="仿宋_GB2312" w:hint="eastAsia"/>
                <w:sz w:val="28"/>
                <w:szCs w:val="28"/>
              </w:rPr>
              <w:t>大学生创业项目支持大学生在开发创新项目的同时兼顾项目市场适用性和商业化可能性。要求在项目完成的同时完成商业规划。</w:t>
            </w:r>
          </w:p>
        </w:tc>
        <w:tc>
          <w:tcPr>
            <w:tcW w:w="2126" w:type="dxa"/>
            <w:vMerge/>
            <w:shd w:val="clear" w:color="000000" w:fill="FFFFFF"/>
            <w:vAlign w:val="center"/>
            <w:hideMark/>
          </w:tcPr>
          <w:p w:rsidR="00357186" w:rsidRPr="00FA2564" w:rsidRDefault="00357186" w:rsidP="00D14546">
            <w:pPr>
              <w:pStyle w:val="p0"/>
              <w:spacing w:line="560" w:lineRule="exact"/>
              <w:jc w:val="center"/>
              <w:rPr>
                <w:rFonts w:ascii="仿宋_GB2312" w:eastAsia="仿宋_GB2312" w:hint="eastAsia"/>
                <w:sz w:val="28"/>
                <w:szCs w:val="28"/>
              </w:rPr>
            </w:pPr>
          </w:p>
        </w:tc>
      </w:tr>
    </w:tbl>
    <w:p w:rsidR="00357186" w:rsidRDefault="00357186" w:rsidP="00357186">
      <w:pPr>
        <w:rPr>
          <w:rFonts w:hint="eastAsia"/>
        </w:rPr>
      </w:pPr>
      <w:r>
        <w:br w:type="page"/>
      </w: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83"/>
        <w:gridCol w:w="1686"/>
        <w:gridCol w:w="1843"/>
        <w:gridCol w:w="6252"/>
        <w:gridCol w:w="2268"/>
      </w:tblGrid>
      <w:tr w:rsidR="00357186" w:rsidRPr="008527D4" w:rsidTr="00D14546">
        <w:trPr>
          <w:trHeight w:val="825"/>
        </w:trPr>
        <w:tc>
          <w:tcPr>
            <w:tcW w:w="1134"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lastRenderedPageBreak/>
              <w:t>公司</w:t>
            </w:r>
          </w:p>
        </w:tc>
        <w:tc>
          <w:tcPr>
            <w:tcW w:w="2283"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项目类型</w:t>
            </w:r>
          </w:p>
        </w:tc>
        <w:tc>
          <w:tcPr>
            <w:tcW w:w="1686"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资助项数</w:t>
            </w:r>
          </w:p>
        </w:tc>
        <w:tc>
          <w:tcPr>
            <w:tcW w:w="1843"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资助额度</w:t>
            </w:r>
          </w:p>
        </w:tc>
        <w:tc>
          <w:tcPr>
            <w:tcW w:w="6252"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项目描述</w:t>
            </w:r>
          </w:p>
        </w:tc>
        <w:tc>
          <w:tcPr>
            <w:tcW w:w="2268"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项目指南网址</w:t>
            </w:r>
          </w:p>
        </w:tc>
      </w:tr>
      <w:tr w:rsidR="00357186" w:rsidRPr="008527D4" w:rsidTr="00D14546">
        <w:trPr>
          <w:trHeight w:val="1686"/>
        </w:trPr>
        <w:tc>
          <w:tcPr>
            <w:tcW w:w="1134" w:type="dxa"/>
            <w:vMerge w:val="restart"/>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r w:rsidRPr="00353703">
              <w:rPr>
                <w:rFonts w:ascii="仿宋_GB2312" w:eastAsia="仿宋_GB2312" w:hint="eastAsia"/>
                <w:b/>
                <w:sz w:val="28"/>
                <w:szCs w:val="28"/>
              </w:rPr>
              <w:t>谷  歌</w:t>
            </w:r>
          </w:p>
        </w:tc>
        <w:tc>
          <w:tcPr>
            <w:tcW w:w="2283" w:type="dxa"/>
            <w:vMerge w:val="restart"/>
            <w:shd w:val="clear" w:color="000000" w:fill="FFFFFF"/>
            <w:vAlign w:val="center"/>
            <w:hideMark/>
          </w:tcPr>
          <w:p w:rsidR="00357186" w:rsidRPr="00FE18E9" w:rsidRDefault="00357186" w:rsidP="00D14546">
            <w:pPr>
              <w:pStyle w:val="p0"/>
              <w:spacing w:line="560" w:lineRule="exact"/>
              <w:jc w:val="left"/>
              <w:rPr>
                <w:rFonts w:ascii="仿宋_GB2312" w:eastAsia="仿宋_GB2312" w:hint="eastAsia"/>
                <w:sz w:val="28"/>
                <w:szCs w:val="28"/>
              </w:rPr>
            </w:pPr>
            <w:r w:rsidRPr="00FE18E9">
              <w:rPr>
                <w:rFonts w:ascii="仿宋_GB2312" w:eastAsia="仿宋_GB2312" w:hint="eastAsia"/>
                <w:sz w:val="28"/>
                <w:szCs w:val="28"/>
              </w:rPr>
              <w:t>产学合作专业综合改革项目</w:t>
            </w:r>
          </w:p>
        </w:tc>
        <w:tc>
          <w:tcPr>
            <w:tcW w:w="1686" w:type="dxa"/>
            <w:shd w:val="clear" w:color="000000" w:fill="FFFFFF"/>
            <w:noWrap/>
            <w:vAlign w:val="center"/>
            <w:hideMark/>
          </w:tcPr>
          <w:p w:rsidR="00357186" w:rsidRPr="00FE18E9" w:rsidRDefault="00357186" w:rsidP="00D14546">
            <w:pPr>
              <w:pStyle w:val="p0"/>
              <w:spacing w:line="560" w:lineRule="exact"/>
              <w:jc w:val="center"/>
              <w:rPr>
                <w:rFonts w:ascii="仿宋_GB2312" w:eastAsia="仿宋_GB2312" w:hint="eastAsia"/>
                <w:sz w:val="28"/>
                <w:szCs w:val="28"/>
              </w:rPr>
            </w:pPr>
            <w:r w:rsidRPr="00FE18E9">
              <w:rPr>
                <w:rFonts w:ascii="仿宋_GB2312" w:eastAsia="仿宋_GB2312" w:hint="eastAsia"/>
                <w:sz w:val="28"/>
                <w:szCs w:val="28"/>
              </w:rPr>
              <w:t>20项</w:t>
            </w:r>
          </w:p>
        </w:tc>
        <w:tc>
          <w:tcPr>
            <w:tcW w:w="1843" w:type="dxa"/>
            <w:shd w:val="clear" w:color="000000" w:fill="FFFFFF"/>
            <w:vAlign w:val="center"/>
            <w:hideMark/>
          </w:tcPr>
          <w:p w:rsidR="00357186" w:rsidRPr="00FE18E9" w:rsidRDefault="00357186" w:rsidP="00D14546">
            <w:pPr>
              <w:pStyle w:val="p0"/>
              <w:spacing w:line="560" w:lineRule="exact"/>
              <w:jc w:val="center"/>
              <w:rPr>
                <w:rFonts w:ascii="仿宋_GB2312" w:eastAsia="仿宋_GB2312" w:hint="eastAsia"/>
                <w:sz w:val="28"/>
                <w:szCs w:val="28"/>
              </w:rPr>
            </w:pPr>
            <w:r w:rsidRPr="00FE18E9">
              <w:rPr>
                <w:rFonts w:ascii="仿宋_GB2312" w:eastAsia="仿宋_GB2312" w:hint="eastAsia"/>
                <w:sz w:val="28"/>
                <w:szCs w:val="28"/>
              </w:rPr>
              <w:t>4万/项</w:t>
            </w:r>
          </w:p>
        </w:tc>
        <w:tc>
          <w:tcPr>
            <w:tcW w:w="6252" w:type="dxa"/>
            <w:vMerge w:val="restart"/>
            <w:shd w:val="clear" w:color="000000" w:fill="FFFFFF"/>
            <w:vAlign w:val="center"/>
            <w:hideMark/>
          </w:tcPr>
          <w:p w:rsidR="00357186" w:rsidRPr="00FE18E9" w:rsidRDefault="00357186" w:rsidP="00D14546">
            <w:pPr>
              <w:pStyle w:val="p0"/>
              <w:spacing w:line="600" w:lineRule="exact"/>
              <w:jc w:val="left"/>
              <w:rPr>
                <w:rFonts w:ascii="仿宋_GB2312" w:eastAsia="仿宋_GB2312" w:hint="eastAsia"/>
                <w:sz w:val="28"/>
                <w:szCs w:val="28"/>
              </w:rPr>
            </w:pPr>
            <w:r w:rsidRPr="00FE18E9">
              <w:rPr>
                <w:rFonts w:ascii="仿宋_GB2312" w:eastAsia="仿宋_GB2312" w:hint="eastAsia"/>
                <w:sz w:val="28"/>
                <w:szCs w:val="28"/>
              </w:rPr>
              <w:t>面向高校计算机类和电子信息类等相关专业教师，重点支持基于开源技术的移动应用开发方向的课程建设，涵盖移动应用开发、嵌入式、智能终端、物联网等多个方向。建设一批示范课程、典型教学案例和教改方案。</w:t>
            </w:r>
          </w:p>
        </w:tc>
        <w:tc>
          <w:tcPr>
            <w:tcW w:w="2268" w:type="dxa"/>
            <w:vMerge w:val="restart"/>
            <w:shd w:val="clear" w:color="000000" w:fill="FFFFFF"/>
            <w:vAlign w:val="center"/>
            <w:hideMark/>
          </w:tcPr>
          <w:p w:rsidR="00357186" w:rsidRPr="00FE18E9" w:rsidRDefault="00357186" w:rsidP="00D14546">
            <w:pPr>
              <w:pStyle w:val="p0"/>
              <w:spacing w:line="600" w:lineRule="exact"/>
              <w:rPr>
                <w:rFonts w:ascii="仿宋_GB2312" w:eastAsia="仿宋_GB2312" w:hint="eastAsia"/>
                <w:sz w:val="28"/>
                <w:szCs w:val="28"/>
              </w:rPr>
            </w:pPr>
            <w:hyperlink r:id="rId11" w:history="1">
              <w:r w:rsidRPr="007F427E">
                <w:rPr>
                  <w:rStyle w:val="a5"/>
                  <w:rFonts w:ascii="仿宋_GB2312" w:eastAsia="仿宋_GB2312"/>
                  <w:sz w:val="28"/>
                  <w:szCs w:val="28"/>
                </w:rPr>
                <w:t>http://www.google.cn/university/curriculum/collaboration.html</w:t>
              </w:r>
            </w:hyperlink>
          </w:p>
        </w:tc>
      </w:tr>
      <w:tr w:rsidR="00357186" w:rsidRPr="008527D4" w:rsidTr="00D14546">
        <w:trPr>
          <w:trHeight w:val="1821"/>
        </w:trPr>
        <w:tc>
          <w:tcPr>
            <w:tcW w:w="1134" w:type="dxa"/>
            <w:vMerge/>
            <w:shd w:val="clear" w:color="000000" w:fill="FFFFFF"/>
            <w:noWrap/>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p>
        </w:tc>
        <w:tc>
          <w:tcPr>
            <w:tcW w:w="2283" w:type="dxa"/>
            <w:vMerge/>
            <w:shd w:val="clear" w:color="000000" w:fill="FFFFFF"/>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p>
        </w:tc>
        <w:tc>
          <w:tcPr>
            <w:tcW w:w="1686" w:type="dxa"/>
            <w:shd w:val="clear" w:color="000000" w:fill="FFFFFF"/>
            <w:noWrap/>
            <w:vAlign w:val="center"/>
            <w:hideMark/>
          </w:tcPr>
          <w:p w:rsidR="00357186" w:rsidRPr="00FE18E9" w:rsidRDefault="00357186" w:rsidP="00D14546">
            <w:pPr>
              <w:pStyle w:val="p0"/>
              <w:spacing w:line="560" w:lineRule="exact"/>
              <w:jc w:val="center"/>
              <w:rPr>
                <w:rFonts w:ascii="仿宋_GB2312" w:eastAsia="仿宋_GB2312" w:hint="eastAsia"/>
                <w:sz w:val="28"/>
                <w:szCs w:val="28"/>
              </w:rPr>
            </w:pPr>
            <w:r w:rsidRPr="00FE18E9">
              <w:rPr>
                <w:rFonts w:ascii="仿宋_GB2312" w:eastAsia="仿宋_GB2312" w:hint="eastAsia"/>
                <w:sz w:val="28"/>
                <w:szCs w:val="28"/>
              </w:rPr>
              <w:t>10项</w:t>
            </w:r>
          </w:p>
        </w:tc>
        <w:tc>
          <w:tcPr>
            <w:tcW w:w="1843" w:type="dxa"/>
            <w:shd w:val="clear" w:color="000000" w:fill="FFFFFF"/>
            <w:vAlign w:val="center"/>
            <w:hideMark/>
          </w:tcPr>
          <w:p w:rsidR="00357186" w:rsidRPr="00FE18E9" w:rsidRDefault="00357186" w:rsidP="00D14546">
            <w:pPr>
              <w:pStyle w:val="p0"/>
              <w:spacing w:line="560" w:lineRule="exact"/>
              <w:jc w:val="center"/>
              <w:rPr>
                <w:rFonts w:ascii="仿宋_GB2312" w:eastAsia="仿宋_GB2312" w:hint="eastAsia"/>
                <w:sz w:val="28"/>
                <w:szCs w:val="28"/>
              </w:rPr>
            </w:pPr>
            <w:r w:rsidRPr="00FE18E9">
              <w:rPr>
                <w:rFonts w:ascii="仿宋_GB2312" w:eastAsia="仿宋_GB2312" w:hint="eastAsia"/>
                <w:sz w:val="28"/>
                <w:szCs w:val="28"/>
              </w:rPr>
              <w:t>1万/项</w:t>
            </w:r>
          </w:p>
        </w:tc>
        <w:tc>
          <w:tcPr>
            <w:tcW w:w="6252" w:type="dxa"/>
            <w:vMerge/>
            <w:shd w:val="clear" w:color="000000" w:fill="FFFFFF"/>
            <w:vAlign w:val="center"/>
            <w:hideMark/>
          </w:tcPr>
          <w:p w:rsidR="00357186" w:rsidRPr="00FE18E9" w:rsidRDefault="00357186" w:rsidP="00D14546">
            <w:pPr>
              <w:pStyle w:val="p0"/>
              <w:spacing w:line="600" w:lineRule="exact"/>
              <w:jc w:val="left"/>
              <w:rPr>
                <w:rFonts w:ascii="仿宋_GB2312" w:eastAsia="仿宋_GB2312" w:hint="eastAsia"/>
                <w:sz w:val="28"/>
                <w:szCs w:val="28"/>
              </w:rPr>
            </w:pPr>
          </w:p>
        </w:tc>
        <w:tc>
          <w:tcPr>
            <w:tcW w:w="2268" w:type="dxa"/>
            <w:vMerge/>
            <w:shd w:val="clear" w:color="000000" w:fill="FFFFFF"/>
            <w:vAlign w:val="center"/>
            <w:hideMark/>
          </w:tcPr>
          <w:p w:rsidR="00357186" w:rsidRPr="00AC66F5" w:rsidRDefault="00357186" w:rsidP="00D14546">
            <w:pPr>
              <w:pStyle w:val="p0"/>
              <w:spacing w:line="600" w:lineRule="exact"/>
              <w:jc w:val="center"/>
              <w:rPr>
                <w:rFonts w:ascii="仿宋_GB2312" w:eastAsia="仿宋_GB2312" w:hint="eastAsia"/>
                <w:sz w:val="28"/>
                <w:szCs w:val="28"/>
              </w:rPr>
            </w:pPr>
          </w:p>
        </w:tc>
      </w:tr>
      <w:tr w:rsidR="00357186" w:rsidRPr="008527D4" w:rsidTr="00D14546">
        <w:trPr>
          <w:trHeight w:val="2118"/>
        </w:trPr>
        <w:tc>
          <w:tcPr>
            <w:tcW w:w="1134" w:type="dxa"/>
            <w:vMerge/>
            <w:shd w:val="clear" w:color="000000" w:fill="FFFFFF"/>
            <w:noWrap/>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p>
        </w:tc>
        <w:tc>
          <w:tcPr>
            <w:tcW w:w="2283" w:type="dxa"/>
            <w:vMerge w:val="restart"/>
            <w:shd w:val="clear" w:color="000000" w:fill="FFFFFF"/>
            <w:vAlign w:val="center"/>
            <w:hideMark/>
          </w:tcPr>
          <w:p w:rsidR="00357186" w:rsidRPr="00AC66F5" w:rsidRDefault="00357186" w:rsidP="00D14546">
            <w:pPr>
              <w:pStyle w:val="p0"/>
              <w:spacing w:line="560" w:lineRule="exact"/>
              <w:jc w:val="left"/>
              <w:rPr>
                <w:rFonts w:ascii="仿宋_GB2312" w:eastAsia="仿宋_GB2312" w:hint="eastAsia"/>
                <w:sz w:val="28"/>
                <w:szCs w:val="28"/>
              </w:rPr>
            </w:pPr>
            <w:r w:rsidRPr="00586358">
              <w:rPr>
                <w:rFonts w:ascii="仿宋_GB2312" w:eastAsia="仿宋_GB2312" w:hint="eastAsia"/>
                <w:sz w:val="28"/>
                <w:szCs w:val="28"/>
              </w:rPr>
              <w:t>国家</w:t>
            </w:r>
            <w:r w:rsidRPr="00FE18E9">
              <w:rPr>
                <w:rFonts w:ascii="仿宋_GB2312" w:eastAsia="仿宋_GB2312" w:hint="eastAsia"/>
                <w:sz w:val="28"/>
                <w:szCs w:val="28"/>
              </w:rPr>
              <w:t>大学生创新创业训练计划联合基金项目</w:t>
            </w:r>
          </w:p>
        </w:tc>
        <w:tc>
          <w:tcPr>
            <w:tcW w:w="1686" w:type="dxa"/>
            <w:shd w:val="clear" w:color="000000" w:fill="FFFFFF"/>
            <w:noWrap/>
            <w:vAlign w:val="center"/>
            <w:hideMark/>
          </w:tcPr>
          <w:p w:rsidR="00357186" w:rsidRPr="00FE18E9" w:rsidRDefault="00357186" w:rsidP="00D14546">
            <w:pPr>
              <w:pStyle w:val="p0"/>
              <w:spacing w:line="560" w:lineRule="exact"/>
              <w:jc w:val="center"/>
              <w:rPr>
                <w:rFonts w:ascii="仿宋_GB2312" w:eastAsia="仿宋_GB2312" w:hint="eastAsia"/>
                <w:sz w:val="28"/>
                <w:szCs w:val="28"/>
              </w:rPr>
            </w:pPr>
            <w:r w:rsidRPr="00FE18E9">
              <w:rPr>
                <w:rFonts w:ascii="仿宋_GB2312" w:eastAsia="仿宋_GB2312" w:hint="eastAsia"/>
                <w:sz w:val="28"/>
                <w:szCs w:val="28"/>
              </w:rPr>
              <w:t>20项</w:t>
            </w:r>
          </w:p>
        </w:tc>
        <w:tc>
          <w:tcPr>
            <w:tcW w:w="1843" w:type="dxa"/>
            <w:shd w:val="clear" w:color="000000" w:fill="FFFFFF"/>
            <w:vAlign w:val="center"/>
            <w:hideMark/>
          </w:tcPr>
          <w:p w:rsidR="00357186" w:rsidRPr="00FE18E9" w:rsidRDefault="00357186" w:rsidP="00D14546">
            <w:pPr>
              <w:pStyle w:val="p0"/>
              <w:spacing w:line="560" w:lineRule="exact"/>
              <w:jc w:val="center"/>
              <w:rPr>
                <w:rFonts w:ascii="仿宋_GB2312" w:eastAsia="仿宋_GB2312" w:hint="eastAsia"/>
                <w:sz w:val="28"/>
                <w:szCs w:val="28"/>
              </w:rPr>
            </w:pPr>
            <w:r w:rsidRPr="00FE18E9">
              <w:rPr>
                <w:rFonts w:ascii="仿宋_GB2312" w:eastAsia="仿宋_GB2312" w:hint="eastAsia"/>
                <w:sz w:val="28"/>
                <w:szCs w:val="28"/>
              </w:rPr>
              <w:t>1万/项</w:t>
            </w:r>
          </w:p>
        </w:tc>
        <w:tc>
          <w:tcPr>
            <w:tcW w:w="6252" w:type="dxa"/>
            <w:vMerge w:val="restart"/>
            <w:shd w:val="clear" w:color="000000" w:fill="FFFFFF"/>
            <w:vAlign w:val="center"/>
            <w:hideMark/>
          </w:tcPr>
          <w:p w:rsidR="00357186" w:rsidRPr="00FE18E9" w:rsidRDefault="00357186" w:rsidP="00D14546">
            <w:pPr>
              <w:pStyle w:val="p0"/>
              <w:spacing w:line="600" w:lineRule="exact"/>
              <w:jc w:val="left"/>
              <w:rPr>
                <w:rFonts w:ascii="仿宋_GB2312" w:eastAsia="仿宋_GB2312" w:hint="eastAsia"/>
                <w:sz w:val="28"/>
                <w:szCs w:val="28"/>
              </w:rPr>
            </w:pPr>
            <w:r w:rsidRPr="00FE18E9">
              <w:rPr>
                <w:rFonts w:ascii="仿宋_GB2312" w:eastAsia="仿宋_GB2312" w:hint="eastAsia"/>
                <w:sz w:val="28"/>
                <w:szCs w:val="28"/>
              </w:rPr>
              <w:t>面向高校计算机类和电子信息类等相关专业的学生个人或团队。按照教育部大学生创新创业训练计划要求，资助移动互联网（开源移动应用技术）方向的创新训练和创业实践项目，培育大学生的创新和创业精神。项目拟包含资助、培训、训练营和全国大学生移动互联网创业挑战赛等内容。</w:t>
            </w:r>
          </w:p>
        </w:tc>
        <w:tc>
          <w:tcPr>
            <w:tcW w:w="2268" w:type="dxa"/>
            <w:vMerge w:val="restart"/>
            <w:shd w:val="clear" w:color="000000" w:fill="FFFFFF"/>
            <w:vAlign w:val="center"/>
            <w:hideMark/>
          </w:tcPr>
          <w:p w:rsidR="00357186" w:rsidRPr="00FE18E9" w:rsidRDefault="00357186" w:rsidP="00D14546">
            <w:pPr>
              <w:pStyle w:val="p0"/>
              <w:spacing w:line="600" w:lineRule="exact"/>
              <w:rPr>
                <w:rFonts w:ascii="仿宋_GB2312" w:eastAsia="仿宋_GB2312" w:hint="eastAsia"/>
                <w:sz w:val="28"/>
                <w:szCs w:val="28"/>
              </w:rPr>
            </w:pPr>
            <w:hyperlink r:id="rId12" w:history="1">
              <w:r w:rsidRPr="007F427E">
                <w:rPr>
                  <w:rStyle w:val="a5"/>
                  <w:rFonts w:ascii="仿宋_GB2312" w:eastAsia="仿宋_GB2312"/>
                  <w:sz w:val="28"/>
                  <w:szCs w:val="28"/>
                </w:rPr>
                <w:t>http://www.google.cn/intl/ALL_cn/university/curriculum/collaboration/student.html</w:t>
              </w:r>
            </w:hyperlink>
          </w:p>
        </w:tc>
      </w:tr>
      <w:tr w:rsidR="00357186" w:rsidRPr="008527D4" w:rsidTr="00D14546">
        <w:trPr>
          <w:trHeight w:val="2829"/>
        </w:trPr>
        <w:tc>
          <w:tcPr>
            <w:tcW w:w="1134" w:type="dxa"/>
            <w:vMerge/>
            <w:shd w:val="clear" w:color="000000" w:fill="FFFFFF"/>
            <w:noWrap/>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p>
        </w:tc>
        <w:tc>
          <w:tcPr>
            <w:tcW w:w="2283" w:type="dxa"/>
            <w:vMerge/>
            <w:shd w:val="clear" w:color="000000" w:fill="FFFFFF"/>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p>
        </w:tc>
        <w:tc>
          <w:tcPr>
            <w:tcW w:w="1686" w:type="dxa"/>
            <w:shd w:val="clear" w:color="000000" w:fill="FFFFFF"/>
            <w:noWrap/>
            <w:vAlign w:val="center"/>
            <w:hideMark/>
          </w:tcPr>
          <w:p w:rsidR="00357186" w:rsidRPr="00FE18E9" w:rsidRDefault="00357186" w:rsidP="00D14546">
            <w:pPr>
              <w:pStyle w:val="p0"/>
              <w:spacing w:line="560" w:lineRule="exact"/>
              <w:jc w:val="center"/>
              <w:rPr>
                <w:rFonts w:ascii="仿宋_GB2312" w:eastAsia="仿宋_GB2312" w:hint="eastAsia"/>
                <w:sz w:val="28"/>
                <w:szCs w:val="28"/>
              </w:rPr>
            </w:pPr>
            <w:r w:rsidRPr="00FE18E9">
              <w:rPr>
                <w:rFonts w:ascii="仿宋_GB2312" w:eastAsia="仿宋_GB2312" w:hint="eastAsia"/>
                <w:sz w:val="28"/>
                <w:szCs w:val="28"/>
              </w:rPr>
              <w:t>10项</w:t>
            </w:r>
          </w:p>
        </w:tc>
        <w:tc>
          <w:tcPr>
            <w:tcW w:w="1843" w:type="dxa"/>
            <w:shd w:val="clear" w:color="000000" w:fill="FFFFFF"/>
            <w:vAlign w:val="center"/>
            <w:hideMark/>
          </w:tcPr>
          <w:p w:rsidR="00357186" w:rsidRPr="00FE18E9" w:rsidRDefault="00357186" w:rsidP="00D14546">
            <w:pPr>
              <w:pStyle w:val="p0"/>
              <w:spacing w:line="560" w:lineRule="exact"/>
              <w:jc w:val="center"/>
              <w:rPr>
                <w:rFonts w:ascii="仿宋_GB2312" w:eastAsia="仿宋_GB2312" w:hint="eastAsia"/>
                <w:sz w:val="28"/>
                <w:szCs w:val="28"/>
              </w:rPr>
            </w:pPr>
            <w:r w:rsidRPr="00FE18E9">
              <w:rPr>
                <w:rFonts w:ascii="仿宋_GB2312" w:eastAsia="仿宋_GB2312" w:hint="eastAsia"/>
                <w:sz w:val="28"/>
                <w:szCs w:val="28"/>
              </w:rPr>
              <w:t>5万/项</w:t>
            </w:r>
          </w:p>
        </w:tc>
        <w:tc>
          <w:tcPr>
            <w:tcW w:w="6252" w:type="dxa"/>
            <w:vMerge/>
            <w:shd w:val="clear" w:color="000000" w:fill="FFFFFF"/>
            <w:vAlign w:val="center"/>
            <w:hideMark/>
          </w:tcPr>
          <w:p w:rsidR="00357186" w:rsidRPr="00FE18E9" w:rsidRDefault="00357186" w:rsidP="00D14546">
            <w:pPr>
              <w:pStyle w:val="p0"/>
              <w:spacing w:line="560" w:lineRule="exact"/>
              <w:rPr>
                <w:rFonts w:ascii="仿宋_GB2312" w:eastAsia="仿宋_GB2312" w:hint="eastAsia"/>
                <w:sz w:val="28"/>
                <w:szCs w:val="28"/>
              </w:rPr>
            </w:pPr>
          </w:p>
        </w:tc>
        <w:tc>
          <w:tcPr>
            <w:tcW w:w="2268" w:type="dxa"/>
            <w:vMerge/>
            <w:shd w:val="clear" w:color="000000" w:fill="FFFFFF"/>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p>
        </w:tc>
      </w:tr>
    </w:tbl>
    <w:p w:rsidR="00357186" w:rsidRDefault="00357186" w:rsidP="00357186">
      <w:pPr>
        <w:rPr>
          <w:rFonts w:hint="eastAsia"/>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268"/>
        <w:gridCol w:w="1560"/>
        <w:gridCol w:w="1559"/>
        <w:gridCol w:w="6662"/>
        <w:gridCol w:w="2268"/>
      </w:tblGrid>
      <w:tr w:rsidR="00357186" w:rsidRPr="008527D4" w:rsidTr="00D14546">
        <w:trPr>
          <w:trHeight w:val="825"/>
        </w:trPr>
        <w:tc>
          <w:tcPr>
            <w:tcW w:w="1149"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lastRenderedPageBreak/>
              <w:t>公司</w:t>
            </w:r>
          </w:p>
        </w:tc>
        <w:tc>
          <w:tcPr>
            <w:tcW w:w="2268"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项目类型</w:t>
            </w:r>
          </w:p>
        </w:tc>
        <w:tc>
          <w:tcPr>
            <w:tcW w:w="1560"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资助项数</w:t>
            </w:r>
          </w:p>
        </w:tc>
        <w:tc>
          <w:tcPr>
            <w:tcW w:w="1559"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资助额度</w:t>
            </w:r>
          </w:p>
        </w:tc>
        <w:tc>
          <w:tcPr>
            <w:tcW w:w="6662"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项目描述</w:t>
            </w:r>
          </w:p>
        </w:tc>
        <w:tc>
          <w:tcPr>
            <w:tcW w:w="2268"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项目指南网址</w:t>
            </w:r>
          </w:p>
        </w:tc>
      </w:tr>
      <w:tr w:rsidR="00357186" w:rsidRPr="008527D4" w:rsidTr="00D14546">
        <w:trPr>
          <w:trHeight w:val="825"/>
        </w:trPr>
        <w:tc>
          <w:tcPr>
            <w:tcW w:w="1149" w:type="dxa"/>
            <w:vMerge w:val="restart"/>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r w:rsidRPr="00353703">
              <w:rPr>
                <w:rFonts w:ascii="仿宋_GB2312" w:eastAsia="仿宋_GB2312" w:hint="eastAsia"/>
                <w:b/>
                <w:sz w:val="28"/>
                <w:szCs w:val="28"/>
              </w:rPr>
              <w:t>西门子</w:t>
            </w:r>
          </w:p>
        </w:tc>
        <w:tc>
          <w:tcPr>
            <w:tcW w:w="2268" w:type="dxa"/>
            <w:vMerge w:val="restart"/>
            <w:shd w:val="clear" w:color="000000" w:fill="FFFFFF"/>
            <w:vAlign w:val="center"/>
            <w:hideMark/>
          </w:tcPr>
          <w:p w:rsidR="00357186" w:rsidRPr="006420DD" w:rsidRDefault="00357186" w:rsidP="00D14546">
            <w:pPr>
              <w:pStyle w:val="p0"/>
              <w:spacing w:line="560" w:lineRule="exact"/>
              <w:jc w:val="left"/>
              <w:rPr>
                <w:rFonts w:ascii="仿宋_GB2312" w:eastAsia="仿宋_GB2312" w:hint="eastAsia"/>
                <w:sz w:val="28"/>
                <w:szCs w:val="28"/>
              </w:rPr>
            </w:pPr>
            <w:r w:rsidRPr="006420DD">
              <w:rPr>
                <w:rFonts w:ascii="仿宋_GB2312" w:eastAsia="仿宋_GB2312" w:hint="eastAsia"/>
                <w:sz w:val="28"/>
                <w:szCs w:val="28"/>
              </w:rPr>
              <w:t>产学合作专业综合改革项目</w:t>
            </w:r>
          </w:p>
        </w:tc>
        <w:tc>
          <w:tcPr>
            <w:tcW w:w="1560" w:type="dxa"/>
            <w:shd w:val="clear" w:color="000000" w:fill="FFFFFF"/>
            <w:noWrap/>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r w:rsidRPr="006420DD">
              <w:rPr>
                <w:rFonts w:ascii="仿宋_GB2312" w:eastAsia="仿宋_GB2312" w:hint="eastAsia"/>
                <w:sz w:val="28"/>
                <w:szCs w:val="28"/>
              </w:rPr>
              <w:t>1项</w:t>
            </w:r>
          </w:p>
        </w:tc>
        <w:tc>
          <w:tcPr>
            <w:tcW w:w="1559" w:type="dxa"/>
            <w:shd w:val="clear" w:color="000000" w:fill="FFFFFF"/>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r w:rsidRPr="006420DD">
              <w:rPr>
                <w:rFonts w:ascii="仿宋_GB2312" w:eastAsia="仿宋_GB2312" w:hint="eastAsia"/>
                <w:sz w:val="28"/>
                <w:szCs w:val="28"/>
              </w:rPr>
              <w:t>10万</w:t>
            </w:r>
          </w:p>
        </w:tc>
        <w:tc>
          <w:tcPr>
            <w:tcW w:w="6662" w:type="dxa"/>
            <w:shd w:val="clear" w:color="000000" w:fill="FFFFFF"/>
            <w:vAlign w:val="center"/>
            <w:hideMark/>
          </w:tcPr>
          <w:p w:rsidR="00357186" w:rsidRPr="006420DD" w:rsidRDefault="00357186" w:rsidP="00D14546">
            <w:pPr>
              <w:pStyle w:val="p0"/>
              <w:spacing w:line="360" w:lineRule="exact"/>
              <w:rPr>
                <w:rFonts w:ascii="仿宋_GB2312" w:eastAsia="仿宋_GB2312" w:hint="eastAsia"/>
                <w:sz w:val="28"/>
                <w:szCs w:val="28"/>
              </w:rPr>
            </w:pPr>
            <w:r w:rsidRPr="006420DD">
              <w:rPr>
                <w:rFonts w:ascii="仿宋_GB2312" w:eastAsia="仿宋_GB2312" w:hint="eastAsia"/>
                <w:sz w:val="28"/>
                <w:szCs w:val="28"/>
              </w:rPr>
              <w:t>在2014年教育部-西门子教学体系研究项目的基础上，基于工程人才能力培养模型框架，通过进一步的研究，提出具有一定行业通用性的面向制造业的工程类课程体系方案，以及相应的实验室建设要求等，鼓励不同层次院校联合申请。</w:t>
            </w:r>
          </w:p>
        </w:tc>
        <w:tc>
          <w:tcPr>
            <w:tcW w:w="2268" w:type="dxa"/>
            <w:vMerge w:val="restart"/>
            <w:shd w:val="clear" w:color="000000" w:fill="FFFFFF"/>
            <w:vAlign w:val="center"/>
            <w:hideMark/>
          </w:tcPr>
          <w:p w:rsidR="00357186" w:rsidRPr="006420DD" w:rsidRDefault="00357186" w:rsidP="00D14546">
            <w:pPr>
              <w:pStyle w:val="p0"/>
              <w:spacing w:line="560" w:lineRule="exact"/>
              <w:jc w:val="left"/>
              <w:rPr>
                <w:rFonts w:ascii="仿宋_GB2312" w:eastAsia="仿宋_GB2312" w:hint="eastAsia"/>
                <w:sz w:val="28"/>
                <w:szCs w:val="28"/>
              </w:rPr>
            </w:pPr>
            <w:hyperlink r:id="rId13" w:history="1">
              <w:r w:rsidRPr="006420DD">
                <w:rPr>
                  <w:rStyle w:val="a5"/>
                  <w:rFonts w:ascii="仿宋_GB2312" w:eastAsia="仿宋_GB2312" w:hint="eastAsia"/>
                  <w:sz w:val="28"/>
                  <w:szCs w:val="28"/>
                </w:rPr>
                <w:t>http://www.industry.siemens.com.cn/topics/cn/zh/sce/Pages/program2015.aspx</w:t>
              </w:r>
            </w:hyperlink>
          </w:p>
        </w:tc>
      </w:tr>
      <w:tr w:rsidR="00357186" w:rsidRPr="008527D4" w:rsidTr="00D14546">
        <w:trPr>
          <w:trHeight w:val="825"/>
        </w:trPr>
        <w:tc>
          <w:tcPr>
            <w:tcW w:w="1149" w:type="dxa"/>
            <w:vMerge/>
            <w:shd w:val="clear" w:color="000000" w:fill="FFFFFF"/>
            <w:noWrap/>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p>
        </w:tc>
        <w:tc>
          <w:tcPr>
            <w:tcW w:w="2268" w:type="dxa"/>
            <w:vMerge/>
            <w:shd w:val="clear" w:color="000000" w:fill="FFFFFF"/>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p>
        </w:tc>
        <w:tc>
          <w:tcPr>
            <w:tcW w:w="1560" w:type="dxa"/>
            <w:shd w:val="clear" w:color="000000" w:fill="FFFFFF"/>
            <w:noWrap/>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r w:rsidRPr="006420DD">
              <w:rPr>
                <w:rFonts w:ascii="仿宋_GB2312" w:eastAsia="仿宋_GB2312" w:hint="eastAsia"/>
                <w:sz w:val="28"/>
                <w:szCs w:val="28"/>
              </w:rPr>
              <w:t>1项</w:t>
            </w:r>
          </w:p>
        </w:tc>
        <w:tc>
          <w:tcPr>
            <w:tcW w:w="1559" w:type="dxa"/>
            <w:shd w:val="clear" w:color="000000" w:fill="FFFFFF"/>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r w:rsidRPr="006420DD">
              <w:rPr>
                <w:rFonts w:ascii="仿宋_GB2312" w:eastAsia="仿宋_GB2312" w:hint="eastAsia"/>
                <w:sz w:val="28"/>
                <w:szCs w:val="28"/>
              </w:rPr>
              <w:t>100万</w:t>
            </w:r>
          </w:p>
        </w:tc>
        <w:tc>
          <w:tcPr>
            <w:tcW w:w="6662" w:type="dxa"/>
            <w:shd w:val="clear" w:color="000000" w:fill="FFFFFF"/>
            <w:vAlign w:val="center"/>
            <w:hideMark/>
          </w:tcPr>
          <w:p w:rsidR="00357186" w:rsidRPr="006420DD" w:rsidRDefault="00357186" w:rsidP="00D14546">
            <w:pPr>
              <w:pStyle w:val="p0"/>
              <w:spacing w:line="360" w:lineRule="exact"/>
              <w:rPr>
                <w:rFonts w:ascii="仿宋_GB2312" w:eastAsia="仿宋_GB2312" w:hint="eastAsia"/>
                <w:sz w:val="28"/>
                <w:szCs w:val="28"/>
              </w:rPr>
            </w:pPr>
            <w:r w:rsidRPr="006420DD">
              <w:rPr>
                <w:rFonts w:ascii="仿宋_GB2312" w:eastAsia="仿宋_GB2312" w:hint="eastAsia"/>
                <w:sz w:val="28"/>
                <w:szCs w:val="28"/>
              </w:rPr>
              <w:t>探索和研究西门子自动化工程师能力模型在竞赛赛项设置、环节设计、评价标准、竞赛要求、奖项设置等方面的应用，将制造业对工程人才的需求转化为挑战赛的竞赛标准。该项目由北京化工大学牵头，子项目参与单位原则上不少于8个。</w:t>
            </w:r>
          </w:p>
        </w:tc>
        <w:tc>
          <w:tcPr>
            <w:tcW w:w="2268" w:type="dxa"/>
            <w:vMerge/>
            <w:shd w:val="clear" w:color="000000" w:fill="FFFFFF"/>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p>
        </w:tc>
      </w:tr>
      <w:tr w:rsidR="00357186" w:rsidRPr="008527D4" w:rsidTr="00D14546">
        <w:trPr>
          <w:trHeight w:val="825"/>
        </w:trPr>
        <w:tc>
          <w:tcPr>
            <w:tcW w:w="1149" w:type="dxa"/>
            <w:vMerge/>
            <w:shd w:val="clear" w:color="000000" w:fill="FFFFFF"/>
            <w:noWrap/>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p>
        </w:tc>
        <w:tc>
          <w:tcPr>
            <w:tcW w:w="2268" w:type="dxa"/>
            <w:vMerge/>
            <w:shd w:val="clear" w:color="000000" w:fill="FFFFFF"/>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p>
        </w:tc>
        <w:tc>
          <w:tcPr>
            <w:tcW w:w="1560" w:type="dxa"/>
            <w:shd w:val="clear" w:color="000000" w:fill="FFFFFF"/>
            <w:noWrap/>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r w:rsidRPr="006420DD">
              <w:rPr>
                <w:rFonts w:ascii="仿宋_GB2312" w:eastAsia="仿宋_GB2312" w:hint="eastAsia"/>
                <w:sz w:val="28"/>
                <w:szCs w:val="28"/>
              </w:rPr>
              <w:t>10项</w:t>
            </w:r>
          </w:p>
        </w:tc>
        <w:tc>
          <w:tcPr>
            <w:tcW w:w="1559" w:type="dxa"/>
            <w:shd w:val="clear" w:color="000000" w:fill="FFFFFF"/>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r w:rsidRPr="006420DD">
              <w:rPr>
                <w:rFonts w:ascii="仿宋_GB2312" w:eastAsia="仿宋_GB2312" w:hint="eastAsia"/>
                <w:sz w:val="28"/>
                <w:szCs w:val="28"/>
              </w:rPr>
              <w:t>1万</w:t>
            </w:r>
          </w:p>
        </w:tc>
        <w:tc>
          <w:tcPr>
            <w:tcW w:w="6662" w:type="dxa"/>
            <w:shd w:val="clear" w:color="000000" w:fill="FFFFFF"/>
            <w:vAlign w:val="center"/>
            <w:hideMark/>
          </w:tcPr>
          <w:p w:rsidR="00357186" w:rsidRPr="006420DD" w:rsidRDefault="00357186" w:rsidP="00D14546">
            <w:pPr>
              <w:pStyle w:val="p0"/>
              <w:spacing w:line="360" w:lineRule="exact"/>
              <w:rPr>
                <w:rFonts w:ascii="仿宋_GB2312" w:eastAsia="仿宋_GB2312" w:hint="eastAsia"/>
                <w:sz w:val="28"/>
                <w:szCs w:val="28"/>
              </w:rPr>
            </w:pPr>
            <w:r w:rsidRPr="006420DD">
              <w:rPr>
                <w:rFonts w:ascii="仿宋_GB2312" w:eastAsia="仿宋_GB2312" w:hint="eastAsia"/>
                <w:sz w:val="28"/>
                <w:szCs w:val="28"/>
              </w:rPr>
              <w:t>计划与全日制本、专科、职业院校的自动化专业、机电一体化专业等相关专业方向合作建立西门子工业自动化方向教师培训中心，依托培训点硬件设备为全国高校、职业院校的教师提供教师培训，第一阶段培训内容包括逻辑控制课程，通讯网络课程，人机界面课程，过程控制课程。</w:t>
            </w:r>
          </w:p>
        </w:tc>
        <w:tc>
          <w:tcPr>
            <w:tcW w:w="2268" w:type="dxa"/>
            <w:vMerge/>
            <w:shd w:val="clear" w:color="000000" w:fill="FFFFFF"/>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p>
        </w:tc>
      </w:tr>
      <w:tr w:rsidR="00357186" w:rsidRPr="008527D4" w:rsidTr="00D14546">
        <w:trPr>
          <w:trHeight w:val="825"/>
        </w:trPr>
        <w:tc>
          <w:tcPr>
            <w:tcW w:w="1149" w:type="dxa"/>
            <w:vMerge/>
            <w:shd w:val="clear" w:color="000000" w:fill="FFFFFF"/>
            <w:noWrap/>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p>
        </w:tc>
        <w:tc>
          <w:tcPr>
            <w:tcW w:w="2268" w:type="dxa"/>
            <w:vMerge/>
            <w:shd w:val="clear" w:color="000000" w:fill="FFFFFF"/>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p>
        </w:tc>
        <w:tc>
          <w:tcPr>
            <w:tcW w:w="1560" w:type="dxa"/>
            <w:shd w:val="clear" w:color="000000" w:fill="FFFFFF"/>
            <w:noWrap/>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r w:rsidRPr="006420DD">
              <w:rPr>
                <w:rFonts w:ascii="仿宋_GB2312" w:eastAsia="仿宋_GB2312" w:hint="eastAsia"/>
                <w:sz w:val="28"/>
                <w:szCs w:val="28"/>
              </w:rPr>
              <w:t>5项</w:t>
            </w:r>
          </w:p>
        </w:tc>
        <w:tc>
          <w:tcPr>
            <w:tcW w:w="1559" w:type="dxa"/>
            <w:shd w:val="clear" w:color="000000" w:fill="FFFFFF"/>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r w:rsidRPr="006420DD">
              <w:rPr>
                <w:rFonts w:ascii="仿宋_GB2312" w:eastAsia="仿宋_GB2312" w:hint="eastAsia"/>
                <w:sz w:val="28"/>
                <w:szCs w:val="28"/>
              </w:rPr>
              <w:t>1万</w:t>
            </w:r>
          </w:p>
        </w:tc>
        <w:tc>
          <w:tcPr>
            <w:tcW w:w="6662" w:type="dxa"/>
            <w:shd w:val="clear" w:color="000000" w:fill="FFFFFF"/>
            <w:vAlign w:val="center"/>
            <w:hideMark/>
          </w:tcPr>
          <w:p w:rsidR="00357186" w:rsidRPr="006420DD" w:rsidRDefault="00357186" w:rsidP="00D14546">
            <w:pPr>
              <w:pStyle w:val="p0"/>
              <w:spacing w:line="360" w:lineRule="exact"/>
              <w:rPr>
                <w:rFonts w:ascii="仿宋_GB2312" w:eastAsia="仿宋_GB2312" w:hint="eastAsia"/>
                <w:sz w:val="28"/>
                <w:szCs w:val="28"/>
              </w:rPr>
            </w:pPr>
            <w:r w:rsidRPr="006420DD">
              <w:rPr>
                <w:rFonts w:ascii="仿宋_GB2312" w:eastAsia="仿宋_GB2312" w:hint="eastAsia"/>
                <w:sz w:val="28"/>
                <w:szCs w:val="28"/>
              </w:rPr>
              <w:t>面向机械类专业建设从实际工程应用出发</w:t>
            </w:r>
            <w:r>
              <w:rPr>
                <w:rFonts w:ascii="仿宋_GB2312" w:eastAsia="仿宋_GB2312" w:hint="eastAsia"/>
                <w:sz w:val="28"/>
                <w:szCs w:val="28"/>
              </w:rPr>
              <w:t>，将工程性、知识性、科学性、创造性及项目管理融为一体的系列教材</w:t>
            </w:r>
            <w:r w:rsidRPr="006420DD">
              <w:rPr>
                <w:rFonts w:ascii="仿宋_GB2312" w:eastAsia="仿宋_GB2312" w:hint="eastAsia"/>
                <w:sz w:val="28"/>
                <w:szCs w:val="28"/>
              </w:rPr>
              <w:t>。</w:t>
            </w:r>
          </w:p>
        </w:tc>
        <w:tc>
          <w:tcPr>
            <w:tcW w:w="2268" w:type="dxa"/>
            <w:vMerge/>
            <w:shd w:val="clear" w:color="000000" w:fill="FFFFFF"/>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p>
        </w:tc>
      </w:tr>
      <w:tr w:rsidR="00357186" w:rsidRPr="008527D4" w:rsidTr="00D14546">
        <w:trPr>
          <w:trHeight w:val="825"/>
        </w:trPr>
        <w:tc>
          <w:tcPr>
            <w:tcW w:w="1149" w:type="dxa"/>
            <w:vMerge/>
            <w:shd w:val="clear" w:color="000000" w:fill="FFFFFF"/>
            <w:noWrap/>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p>
        </w:tc>
        <w:tc>
          <w:tcPr>
            <w:tcW w:w="2268" w:type="dxa"/>
            <w:vMerge/>
            <w:shd w:val="clear" w:color="000000" w:fill="FFFFFF"/>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p>
        </w:tc>
        <w:tc>
          <w:tcPr>
            <w:tcW w:w="1560" w:type="dxa"/>
            <w:shd w:val="clear" w:color="000000" w:fill="FFFFFF"/>
            <w:noWrap/>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r w:rsidRPr="006420DD">
              <w:rPr>
                <w:rFonts w:ascii="仿宋_GB2312" w:eastAsia="仿宋_GB2312" w:hint="eastAsia"/>
                <w:sz w:val="28"/>
                <w:szCs w:val="28"/>
              </w:rPr>
              <w:t>20项</w:t>
            </w:r>
          </w:p>
        </w:tc>
        <w:tc>
          <w:tcPr>
            <w:tcW w:w="1559" w:type="dxa"/>
            <w:shd w:val="clear" w:color="000000" w:fill="FFFFFF"/>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r w:rsidRPr="006420DD">
              <w:rPr>
                <w:rFonts w:ascii="仿宋_GB2312" w:eastAsia="仿宋_GB2312" w:hint="eastAsia"/>
                <w:sz w:val="28"/>
                <w:szCs w:val="28"/>
              </w:rPr>
              <w:t>软件平台使用</w:t>
            </w:r>
          </w:p>
        </w:tc>
        <w:tc>
          <w:tcPr>
            <w:tcW w:w="6662" w:type="dxa"/>
            <w:shd w:val="clear" w:color="000000" w:fill="FFFFFF"/>
            <w:vAlign w:val="center"/>
            <w:hideMark/>
          </w:tcPr>
          <w:p w:rsidR="00357186" w:rsidRPr="006420DD" w:rsidRDefault="00357186" w:rsidP="00D14546">
            <w:pPr>
              <w:pStyle w:val="p0"/>
              <w:spacing w:line="360" w:lineRule="exact"/>
              <w:rPr>
                <w:rFonts w:ascii="仿宋_GB2312" w:eastAsia="仿宋_GB2312" w:hint="eastAsia"/>
                <w:sz w:val="28"/>
                <w:szCs w:val="28"/>
              </w:rPr>
            </w:pPr>
            <w:r w:rsidRPr="006420DD">
              <w:rPr>
                <w:rFonts w:ascii="仿宋_GB2312" w:eastAsia="仿宋_GB2312" w:hint="eastAsia"/>
                <w:sz w:val="28"/>
                <w:szCs w:val="28"/>
              </w:rPr>
              <w:t>面向</w:t>
            </w:r>
            <w:r>
              <w:rPr>
                <w:rFonts w:ascii="仿宋_GB2312" w:eastAsia="仿宋_GB2312" w:hint="eastAsia"/>
                <w:sz w:val="28"/>
                <w:szCs w:val="28"/>
              </w:rPr>
              <w:t>全日制本科院校</w:t>
            </w:r>
            <w:r w:rsidRPr="006420DD">
              <w:rPr>
                <w:rFonts w:ascii="仿宋_GB2312" w:eastAsia="仿宋_GB2312" w:hint="eastAsia"/>
                <w:sz w:val="28"/>
                <w:szCs w:val="28"/>
              </w:rPr>
              <w:t>机械类专业。根据“卓越工程师教育培养计划”的总体思路，通过校企合作重构教学内容和课程体系，改革人才培养模式，开展师资培训。</w:t>
            </w:r>
          </w:p>
        </w:tc>
        <w:tc>
          <w:tcPr>
            <w:tcW w:w="2268" w:type="dxa"/>
            <w:vMerge/>
            <w:shd w:val="clear" w:color="000000" w:fill="FFFFFF"/>
            <w:vAlign w:val="center"/>
            <w:hideMark/>
          </w:tcPr>
          <w:p w:rsidR="00357186" w:rsidRPr="006420DD" w:rsidRDefault="00357186" w:rsidP="00D14546">
            <w:pPr>
              <w:pStyle w:val="p0"/>
              <w:spacing w:line="560" w:lineRule="exact"/>
              <w:jc w:val="center"/>
              <w:rPr>
                <w:rFonts w:ascii="仿宋_GB2312" w:eastAsia="仿宋_GB2312" w:hint="eastAsia"/>
                <w:sz w:val="28"/>
                <w:szCs w:val="28"/>
              </w:rPr>
            </w:pPr>
          </w:p>
        </w:tc>
      </w:tr>
    </w:tbl>
    <w:p w:rsidR="00357186" w:rsidRPr="008527D4" w:rsidRDefault="00357186" w:rsidP="00357186">
      <w:pPr>
        <w:rPr>
          <w:rFonts w:hint="eastAsia"/>
        </w:rPr>
      </w:pPr>
    </w:p>
    <w:p w:rsidR="00357186" w:rsidRDefault="00357186" w:rsidP="00357186">
      <w:pPr>
        <w:rPr>
          <w:rFonts w:hint="eastAsia"/>
        </w:rPr>
      </w:pPr>
    </w:p>
    <w:tbl>
      <w:tblPr>
        <w:tblpPr w:leftFromText="180" w:rightFromText="180" w:vertAnchor="text" w:horzAnchor="margin" w:tblpY="-22"/>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68"/>
        <w:gridCol w:w="1559"/>
        <w:gridCol w:w="2127"/>
        <w:gridCol w:w="6095"/>
        <w:gridCol w:w="2126"/>
      </w:tblGrid>
      <w:tr w:rsidR="00357186" w:rsidRPr="008527D4" w:rsidTr="00D14546">
        <w:trPr>
          <w:trHeight w:val="825"/>
        </w:trPr>
        <w:tc>
          <w:tcPr>
            <w:tcW w:w="1384"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lastRenderedPageBreak/>
              <w:t>公司</w:t>
            </w:r>
          </w:p>
        </w:tc>
        <w:tc>
          <w:tcPr>
            <w:tcW w:w="2268"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项目类型</w:t>
            </w:r>
          </w:p>
        </w:tc>
        <w:tc>
          <w:tcPr>
            <w:tcW w:w="1559"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资助项数</w:t>
            </w:r>
          </w:p>
        </w:tc>
        <w:tc>
          <w:tcPr>
            <w:tcW w:w="2127"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资助额度</w:t>
            </w:r>
          </w:p>
        </w:tc>
        <w:tc>
          <w:tcPr>
            <w:tcW w:w="6095"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项目描述</w:t>
            </w:r>
          </w:p>
        </w:tc>
        <w:tc>
          <w:tcPr>
            <w:tcW w:w="2126"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项目指南网址</w:t>
            </w:r>
          </w:p>
        </w:tc>
      </w:tr>
      <w:tr w:rsidR="00357186" w:rsidRPr="008527D4" w:rsidTr="00D14546">
        <w:trPr>
          <w:trHeight w:val="1853"/>
        </w:trPr>
        <w:tc>
          <w:tcPr>
            <w:tcW w:w="1384" w:type="dxa"/>
            <w:vMerge w:val="restart"/>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r w:rsidRPr="00353703">
              <w:rPr>
                <w:rFonts w:ascii="仿宋_GB2312" w:eastAsia="仿宋_GB2312" w:hint="eastAsia"/>
                <w:b/>
                <w:sz w:val="28"/>
                <w:szCs w:val="28"/>
              </w:rPr>
              <w:t>中</w:t>
            </w:r>
            <w:proofErr w:type="gramStart"/>
            <w:r w:rsidRPr="00353703">
              <w:rPr>
                <w:rFonts w:ascii="仿宋_GB2312" w:eastAsia="仿宋_GB2312" w:hint="eastAsia"/>
                <w:b/>
                <w:sz w:val="28"/>
                <w:szCs w:val="28"/>
              </w:rPr>
              <w:t>软国际</w:t>
            </w:r>
            <w:proofErr w:type="gramEnd"/>
          </w:p>
        </w:tc>
        <w:tc>
          <w:tcPr>
            <w:tcW w:w="2268" w:type="dxa"/>
            <w:vMerge w:val="restart"/>
            <w:shd w:val="clear" w:color="000000" w:fill="FFFFFF"/>
            <w:vAlign w:val="center"/>
            <w:hideMark/>
          </w:tcPr>
          <w:p w:rsidR="00357186" w:rsidRPr="000A7741" w:rsidRDefault="00357186" w:rsidP="00D14546">
            <w:pPr>
              <w:pStyle w:val="p0"/>
              <w:spacing w:line="560" w:lineRule="exact"/>
              <w:jc w:val="left"/>
              <w:rPr>
                <w:rFonts w:ascii="仿宋_GB2312" w:eastAsia="仿宋_GB2312" w:hint="eastAsia"/>
                <w:sz w:val="28"/>
                <w:szCs w:val="28"/>
              </w:rPr>
            </w:pPr>
            <w:r w:rsidRPr="000A7741">
              <w:rPr>
                <w:rFonts w:ascii="仿宋_GB2312" w:eastAsia="仿宋_GB2312" w:hint="eastAsia"/>
                <w:sz w:val="28"/>
                <w:szCs w:val="28"/>
              </w:rPr>
              <w:t>产学合作专业综合改革项目</w:t>
            </w:r>
          </w:p>
        </w:tc>
        <w:tc>
          <w:tcPr>
            <w:tcW w:w="1559" w:type="dxa"/>
            <w:vMerge w:val="restart"/>
            <w:shd w:val="clear" w:color="000000" w:fill="FFFFFF"/>
            <w:noWrap/>
            <w:vAlign w:val="center"/>
            <w:hideMark/>
          </w:tcPr>
          <w:p w:rsidR="00357186" w:rsidRPr="000A7741" w:rsidRDefault="00357186" w:rsidP="00D14546">
            <w:pPr>
              <w:pStyle w:val="p0"/>
              <w:spacing w:line="560" w:lineRule="exact"/>
              <w:jc w:val="center"/>
              <w:rPr>
                <w:rFonts w:ascii="仿宋_GB2312" w:eastAsia="仿宋_GB2312" w:hint="eastAsia"/>
                <w:sz w:val="28"/>
                <w:szCs w:val="28"/>
              </w:rPr>
            </w:pPr>
            <w:r w:rsidRPr="000A7741">
              <w:rPr>
                <w:rFonts w:ascii="仿宋_GB2312" w:eastAsia="仿宋_GB2312" w:hint="eastAsia"/>
                <w:sz w:val="28"/>
                <w:szCs w:val="28"/>
              </w:rPr>
              <w:t>25项</w:t>
            </w:r>
          </w:p>
        </w:tc>
        <w:tc>
          <w:tcPr>
            <w:tcW w:w="2127" w:type="dxa"/>
            <w:shd w:val="clear" w:color="000000" w:fill="FFFFFF"/>
            <w:vAlign w:val="center"/>
            <w:hideMark/>
          </w:tcPr>
          <w:p w:rsidR="00357186" w:rsidRPr="000A7741" w:rsidRDefault="00357186" w:rsidP="00D14546">
            <w:pPr>
              <w:pStyle w:val="p0"/>
              <w:spacing w:line="560" w:lineRule="exact"/>
              <w:jc w:val="center"/>
              <w:rPr>
                <w:rFonts w:ascii="仿宋_GB2312" w:eastAsia="仿宋_GB2312" w:hint="eastAsia"/>
                <w:sz w:val="28"/>
                <w:szCs w:val="28"/>
              </w:rPr>
            </w:pPr>
            <w:r w:rsidRPr="000A7741">
              <w:rPr>
                <w:rFonts w:ascii="仿宋_GB2312" w:eastAsia="仿宋_GB2312" w:hint="eastAsia"/>
                <w:sz w:val="28"/>
                <w:szCs w:val="28"/>
              </w:rPr>
              <w:t>2万共建实施补贴/项</w:t>
            </w:r>
          </w:p>
        </w:tc>
        <w:tc>
          <w:tcPr>
            <w:tcW w:w="6095" w:type="dxa"/>
            <w:vMerge w:val="restart"/>
            <w:shd w:val="clear" w:color="000000" w:fill="FFFFFF"/>
            <w:vAlign w:val="center"/>
            <w:hideMark/>
          </w:tcPr>
          <w:p w:rsidR="00357186" w:rsidRPr="000A7741" w:rsidRDefault="00357186" w:rsidP="00D14546">
            <w:pPr>
              <w:pStyle w:val="p0"/>
              <w:spacing w:line="480" w:lineRule="exact"/>
              <w:jc w:val="left"/>
              <w:rPr>
                <w:rFonts w:ascii="仿宋_GB2312" w:eastAsia="仿宋_GB2312" w:hint="eastAsia"/>
                <w:sz w:val="28"/>
                <w:szCs w:val="28"/>
              </w:rPr>
            </w:pPr>
            <w:r w:rsidRPr="000A7741">
              <w:rPr>
                <w:rFonts w:ascii="仿宋_GB2312" w:eastAsia="仿宋_GB2312" w:hint="eastAsia"/>
                <w:sz w:val="28"/>
                <w:szCs w:val="28"/>
              </w:rPr>
              <w:t>项目面向开设软件工程、计算机科学与技术、网络工程、信息与计算科学、物联网工程、电子商务等专业的高校，重点支持以应用型人才培养为目的开展的专业综合改革项目。高校可基于该项目免费获取中</w:t>
            </w:r>
            <w:proofErr w:type="gramStart"/>
            <w:r w:rsidRPr="000A7741">
              <w:rPr>
                <w:rFonts w:ascii="仿宋_GB2312" w:eastAsia="仿宋_GB2312" w:hint="eastAsia"/>
                <w:sz w:val="28"/>
                <w:szCs w:val="28"/>
              </w:rPr>
              <w:t>软国际</w:t>
            </w:r>
            <w:proofErr w:type="gramEnd"/>
            <w:r w:rsidRPr="000A7741">
              <w:rPr>
                <w:rFonts w:ascii="仿宋_GB2312" w:eastAsia="仿宋_GB2312" w:hint="eastAsia"/>
                <w:sz w:val="28"/>
                <w:szCs w:val="28"/>
              </w:rPr>
              <w:t>提供的相关配套平台软件，与企业合作建设校内人才实训基地、在线教育云基地，构建招生、联合培养和就业一体化体系。</w:t>
            </w:r>
          </w:p>
        </w:tc>
        <w:tc>
          <w:tcPr>
            <w:tcW w:w="2126" w:type="dxa"/>
            <w:vMerge w:val="restart"/>
            <w:shd w:val="clear" w:color="000000" w:fill="FFFFFF"/>
            <w:vAlign w:val="center"/>
            <w:hideMark/>
          </w:tcPr>
          <w:p w:rsidR="00357186" w:rsidRPr="00C41714" w:rsidRDefault="00357186" w:rsidP="00D14546">
            <w:pPr>
              <w:pStyle w:val="p0"/>
              <w:spacing w:line="520" w:lineRule="exact"/>
              <w:jc w:val="left"/>
              <w:rPr>
                <w:rFonts w:ascii="仿宋_GB2312" w:eastAsia="仿宋_GB2312" w:hint="eastAsia"/>
                <w:sz w:val="28"/>
                <w:szCs w:val="28"/>
              </w:rPr>
            </w:pPr>
            <w:hyperlink r:id="rId14" w:history="1">
              <w:r w:rsidRPr="00DF18A7">
                <w:rPr>
                  <w:rStyle w:val="a5"/>
                  <w:rFonts w:ascii="仿宋_GB2312" w:eastAsia="仿宋_GB2312"/>
                  <w:sz w:val="28"/>
                  <w:szCs w:val="28"/>
                </w:rPr>
                <w:t>http://www.chinasofti.com/superWebCMS/pag</w:t>
              </w:r>
              <w:r w:rsidRPr="00DF18A7">
                <w:rPr>
                  <w:rStyle w:val="a5"/>
                  <w:rFonts w:ascii="仿宋_GB2312" w:eastAsia="仿宋_GB2312"/>
                  <w:sz w:val="28"/>
                  <w:szCs w:val="28"/>
                </w:rPr>
                <w:t>e</w:t>
              </w:r>
              <w:r w:rsidRPr="00DF18A7">
                <w:rPr>
                  <w:rStyle w:val="a5"/>
                  <w:rFonts w:ascii="仿宋_GB2312" w:eastAsia="仿宋_GB2312"/>
                  <w:sz w:val="28"/>
                  <w:szCs w:val="28"/>
                </w:rPr>
                <w:t>s/sites/MainSite/html/zh/etc/column.shtml</w:t>
              </w:r>
            </w:hyperlink>
          </w:p>
        </w:tc>
      </w:tr>
      <w:tr w:rsidR="00357186" w:rsidRPr="008527D4" w:rsidTr="00D14546">
        <w:trPr>
          <w:trHeight w:val="1829"/>
        </w:trPr>
        <w:tc>
          <w:tcPr>
            <w:tcW w:w="1384" w:type="dxa"/>
            <w:vMerge/>
            <w:shd w:val="clear" w:color="000000" w:fill="FFFFFF"/>
            <w:noWrap/>
            <w:vAlign w:val="center"/>
            <w:hideMark/>
          </w:tcPr>
          <w:p w:rsidR="00357186" w:rsidRPr="000A7741" w:rsidRDefault="00357186" w:rsidP="00D14546">
            <w:pPr>
              <w:pStyle w:val="p0"/>
              <w:spacing w:line="560" w:lineRule="exact"/>
              <w:jc w:val="center"/>
              <w:rPr>
                <w:rFonts w:ascii="仿宋_GB2312" w:eastAsia="仿宋_GB2312" w:hint="eastAsia"/>
                <w:sz w:val="28"/>
                <w:szCs w:val="28"/>
              </w:rPr>
            </w:pPr>
          </w:p>
        </w:tc>
        <w:tc>
          <w:tcPr>
            <w:tcW w:w="2268" w:type="dxa"/>
            <w:vMerge/>
            <w:shd w:val="clear" w:color="000000" w:fill="FFFFFF"/>
            <w:vAlign w:val="center"/>
            <w:hideMark/>
          </w:tcPr>
          <w:p w:rsidR="00357186" w:rsidRPr="000A7741" w:rsidRDefault="00357186" w:rsidP="00D14546">
            <w:pPr>
              <w:pStyle w:val="p0"/>
              <w:spacing w:line="560" w:lineRule="exact"/>
              <w:jc w:val="center"/>
              <w:rPr>
                <w:rFonts w:ascii="仿宋_GB2312" w:eastAsia="仿宋_GB2312" w:hint="eastAsia"/>
                <w:sz w:val="28"/>
                <w:szCs w:val="28"/>
              </w:rPr>
            </w:pPr>
          </w:p>
        </w:tc>
        <w:tc>
          <w:tcPr>
            <w:tcW w:w="1559" w:type="dxa"/>
            <w:vMerge/>
            <w:shd w:val="clear" w:color="000000" w:fill="FFFFFF"/>
            <w:noWrap/>
            <w:vAlign w:val="center"/>
            <w:hideMark/>
          </w:tcPr>
          <w:p w:rsidR="00357186" w:rsidRPr="000A7741" w:rsidRDefault="00357186" w:rsidP="00D14546">
            <w:pPr>
              <w:pStyle w:val="p0"/>
              <w:spacing w:line="560" w:lineRule="exact"/>
              <w:jc w:val="center"/>
              <w:rPr>
                <w:rFonts w:ascii="仿宋_GB2312" w:eastAsia="仿宋_GB2312" w:hint="eastAsia"/>
                <w:sz w:val="28"/>
                <w:szCs w:val="28"/>
              </w:rPr>
            </w:pPr>
          </w:p>
        </w:tc>
        <w:tc>
          <w:tcPr>
            <w:tcW w:w="2127" w:type="dxa"/>
            <w:shd w:val="clear" w:color="000000" w:fill="FFFFFF"/>
            <w:vAlign w:val="center"/>
            <w:hideMark/>
          </w:tcPr>
          <w:p w:rsidR="00357186" w:rsidRPr="000A7741" w:rsidRDefault="00357186" w:rsidP="00D14546">
            <w:pPr>
              <w:pStyle w:val="p0"/>
              <w:spacing w:line="560" w:lineRule="exact"/>
              <w:jc w:val="center"/>
              <w:rPr>
                <w:rFonts w:ascii="仿宋_GB2312" w:eastAsia="仿宋_GB2312" w:hint="eastAsia"/>
                <w:sz w:val="28"/>
                <w:szCs w:val="28"/>
              </w:rPr>
            </w:pPr>
            <w:r w:rsidRPr="000A7741">
              <w:rPr>
                <w:rFonts w:ascii="仿宋_GB2312" w:eastAsia="仿宋_GB2312" w:hint="eastAsia"/>
                <w:sz w:val="28"/>
                <w:szCs w:val="28"/>
              </w:rPr>
              <w:t>380万元平台系统及配套支持</w:t>
            </w:r>
          </w:p>
        </w:tc>
        <w:tc>
          <w:tcPr>
            <w:tcW w:w="6095" w:type="dxa"/>
            <w:vMerge/>
            <w:shd w:val="clear" w:color="000000" w:fill="FFFFFF"/>
            <w:vAlign w:val="center"/>
            <w:hideMark/>
          </w:tcPr>
          <w:p w:rsidR="00357186" w:rsidRPr="000A7741" w:rsidRDefault="00357186" w:rsidP="00D14546">
            <w:pPr>
              <w:pStyle w:val="p0"/>
              <w:spacing w:line="480" w:lineRule="exact"/>
              <w:jc w:val="left"/>
              <w:rPr>
                <w:rFonts w:ascii="仿宋_GB2312" w:eastAsia="仿宋_GB2312" w:hint="eastAsia"/>
                <w:sz w:val="28"/>
                <w:szCs w:val="28"/>
              </w:rPr>
            </w:pPr>
          </w:p>
        </w:tc>
        <w:tc>
          <w:tcPr>
            <w:tcW w:w="2126" w:type="dxa"/>
            <w:vMerge/>
            <w:shd w:val="clear" w:color="000000" w:fill="FFFFFF"/>
            <w:vAlign w:val="center"/>
            <w:hideMark/>
          </w:tcPr>
          <w:p w:rsidR="00357186" w:rsidRPr="000A7741" w:rsidRDefault="00357186" w:rsidP="00D14546">
            <w:pPr>
              <w:pStyle w:val="p0"/>
              <w:spacing w:line="520" w:lineRule="exact"/>
              <w:jc w:val="left"/>
              <w:rPr>
                <w:rFonts w:ascii="仿宋_GB2312" w:eastAsia="仿宋_GB2312" w:hint="eastAsia"/>
                <w:sz w:val="28"/>
                <w:szCs w:val="28"/>
              </w:rPr>
            </w:pPr>
          </w:p>
        </w:tc>
      </w:tr>
      <w:tr w:rsidR="00357186" w:rsidRPr="008527D4" w:rsidTr="00D14546">
        <w:trPr>
          <w:trHeight w:val="825"/>
        </w:trPr>
        <w:tc>
          <w:tcPr>
            <w:tcW w:w="1384" w:type="dxa"/>
            <w:vMerge/>
            <w:shd w:val="clear" w:color="000000" w:fill="FFFFFF"/>
            <w:noWrap/>
            <w:vAlign w:val="center"/>
            <w:hideMark/>
          </w:tcPr>
          <w:p w:rsidR="00357186" w:rsidRPr="000A7741" w:rsidRDefault="00357186" w:rsidP="00D14546">
            <w:pPr>
              <w:pStyle w:val="p0"/>
              <w:spacing w:line="560" w:lineRule="exact"/>
              <w:jc w:val="center"/>
              <w:rPr>
                <w:rFonts w:ascii="仿宋_GB2312" w:eastAsia="仿宋_GB2312" w:hint="eastAsia"/>
                <w:sz w:val="28"/>
                <w:szCs w:val="28"/>
              </w:rPr>
            </w:pPr>
          </w:p>
        </w:tc>
        <w:tc>
          <w:tcPr>
            <w:tcW w:w="2268" w:type="dxa"/>
            <w:shd w:val="clear" w:color="000000" w:fill="FFFFFF"/>
            <w:vAlign w:val="center"/>
            <w:hideMark/>
          </w:tcPr>
          <w:p w:rsidR="00357186" w:rsidRPr="000A7741" w:rsidRDefault="00357186" w:rsidP="00D14546">
            <w:pPr>
              <w:pStyle w:val="p0"/>
              <w:spacing w:line="560" w:lineRule="exact"/>
              <w:jc w:val="left"/>
              <w:rPr>
                <w:rFonts w:ascii="仿宋_GB2312" w:eastAsia="仿宋_GB2312" w:hint="eastAsia"/>
                <w:sz w:val="28"/>
                <w:szCs w:val="28"/>
              </w:rPr>
            </w:pPr>
            <w:r w:rsidRPr="00586358">
              <w:rPr>
                <w:rFonts w:ascii="仿宋_GB2312" w:eastAsia="仿宋_GB2312" w:hint="eastAsia"/>
                <w:sz w:val="28"/>
                <w:szCs w:val="28"/>
              </w:rPr>
              <w:t>国家</w:t>
            </w:r>
            <w:r w:rsidRPr="000A7741">
              <w:rPr>
                <w:rFonts w:ascii="仿宋_GB2312" w:eastAsia="仿宋_GB2312" w:hint="eastAsia"/>
                <w:sz w:val="28"/>
                <w:szCs w:val="28"/>
              </w:rPr>
              <w:t>大学生创新创业训练计划联合基金项目</w:t>
            </w:r>
          </w:p>
        </w:tc>
        <w:tc>
          <w:tcPr>
            <w:tcW w:w="1559" w:type="dxa"/>
            <w:shd w:val="clear" w:color="000000" w:fill="FFFFFF"/>
            <w:noWrap/>
            <w:vAlign w:val="center"/>
            <w:hideMark/>
          </w:tcPr>
          <w:p w:rsidR="00357186" w:rsidRPr="000A7741" w:rsidRDefault="00357186" w:rsidP="00D14546">
            <w:pPr>
              <w:pStyle w:val="p0"/>
              <w:spacing w:line="560" w:lineRule="exact"/>
              <w:jc w:val="center"/>
              <w:rPr>
                <w:rFonts w:ascii="仿宋_GB2312" w:eastAsia="仿宋_GB2312" w:hint="eastAsia"/>
                <w:sz w:val="28"/>
                <w:szCs w:val="28"/>
              </w:rPr>
            </w:pPr>
            <w:r w:rsidRPr="000A7741">
              <w:rPr>
                <w:rFonts w:ascii="仿宋_GB2312" w:eastAsia="仿宋_GB2312" w:hint="eastAsia"/>
                <w:sz w:val="28"/>
                <w:szCs w:val="28"/>
              </w:rPr>
              <w:t>20项</w:t>
            </w:r>
          </w:p>
        </w:tc>
        <w:tc>
          <w:tcPr>
            <w:tcW w:w="2127" w:type="dxa"/>
            <w:shd w:val="clear" w:color="000000" w:fill="FFFFFF"/>
            <w:vAlign w:val="center"/>
            <w:hideMark/>
          </w:tcPr>
          <w:p w:rsidR="00357186" w:rsidRPr="000A7741" w:rsidRDefault="00357186" w:rsidP="00D14546">
            <w:pPr>
              <w:pStyle w:val="p0"/>
              <w:spacing w:line="560" w:lineRule="exact"/>
              <w:jc w:val="center"/>
              <w:rPr>
                <w:rFonts w:ascii="仿宋_GB2312" w:eastAsia="仿宋_GB2312" w:hint="eastAsia"/>
                <w:sz w:val="28"/>
                <w:szCs w:val="28"/>
              </w:rPr>
            </w:pPr>
            <w:r w:rsidRPr="000A7741">
              <w:rPr>
                <w:rFonts w:ascii="仿宋_GB2312" w:eastAsia="仿宋_GB2312" w:hint="eastAsia"/>
                <w:sz w:val="28"/>
                <w:szCs w:val="28"/>
              </w:rPr>
              <w:t>项目总金额不低于20万</w:t>
            </w:r>
          </w:p>
        </w:tc>
        <w:tc>
          <w:tcPr>
            <w:tcW w:w="6095" w:type="dxa"/>
            <w:shd w:val="clear" w:color="000000" w:fill="FFFFFF"/>
            <w:vAlign w:val="center"/>
            <w:hideMark/>
          </w:tcPr>
          <w:p w:rsidR="00357186" w:rsidRPr="000A7741" w:rsidRDefault="00357186" w:rsidP="00D14546">
            <w:pPr>
              <w:pStyle w:val="p0"/>
              <w:spacing w:line="480" w:lineRule="exact"/>
              <w:jc w:val="left"/>
              <w:rPr>
                <w:rFonts w:ascii="仿宋_GB2312" w:eastAsia="仿宋_GB2312" w:hint="eastAsia"/>
                <w:sz w:val="28"/>
                <w:szCs w:val="28"/>
              </w:rPr>
            </w:pPr>
            <w:r w:rsidRPr="000A7741">
              <w:rPr>
                <w:rFonts w:ascii="仿宋_GB2312" w:eastAsia="仿宋_GB2312" w:hint="eastAsia"/>
                <w:sz w:val="28"/>
                <w:szCs w:val="28"/>
              </w:rPr>
              <w:t>项目面向全国全日制高校软件工程、计算机科学与技术、网络工程、信息与计算科学、物联网工程、电子商务等相关专业、有一定项目研发经验的在校大学生团队。通过在</w:t>
            </w:r>
            <w:proofErr w:type="spellStart"/>
            <w:r w:rsidRPr="000A7741">
              <w:rPr>
                <w:rFonts w:ascii="仿宋_GB2312" w:eastAsia="仿宋_GB2312" w:hint="eastAsia"/>
                <w:sz w:val="28"/>
                <w:szCs w:val="28"/>
              </w:rPr>
              <w:t>JointForce</w:t>
            </w:r>
            <w:proofErr w:type="spellEnd"/>
            <w:r w:rsidRPr="000A7741">
              <w:rPr>
                <w:rFonts w:ascii="仿宋_GB2312" w:eastAsia="仿宋_GB2312" w:hint="eastAsia"/>
                <w:sz w:val="28"/>
                <w:szCs w:val="28"/>
              </w:rPr>
              <w:t>平台上向在校大学生定向发布以SMAC（社交、移动化、大数据、云计算）技术为核心的项目开发任务，引导大学生掌握产业最新需求和最新技术发展趋势，增强大学生的技术创新能力和实践能力，提升专业素养和市场竞争力。</w:t>
            </w:r>
          </w:p>
        </w:tc>
        <w:tc>
          <w:tcPr>
            <w:tcW w:w="2126" w:type="dxa"/>
            <w:shd w:val="clear" w:color="000000" w:fill="FFFFFF"/>
            <w:vAlign w:val="center"/>
            <w:hideMark/>
          </w:tcPr>
          <w:p w:rsidR="00357186" w:rsidRPr="000A7741" w:rsidRDefault="00357186" w:rsidP="00D14546">
            <w:pPr>
              <w:pStyle w:val="p0"/>
              <w:spacing w:line="520" w:lineRule="exact"/>
              <w:jc w:val="left"/>
              <w:rPr>
                <w:rFonts w:ascii="仿宋_GB2312" w:eastAsia="仿宋_GB2312" w:hint="eastAsia"/>
                <w:sz w:val="28"/>
                <w:szCs w:val="28"/>
              </w:rPr>
            </w:pPr>
            <w:hyperlink r:id="rId15" w:history="1">
              <w:r w:rsidRPr="000A7741">
                <w:rPr>
                  <w:rStyle w:val="a5"/>
                  <w:rFonts w:ascii="仿宋_GB2312" w:eastAsia="仿宋_GB2312" w:hint="eastAsia"/>
                  <w:sz w:val="28"/>
                  <w:szCs w:val="28"/>
                </w:rPr>
                <w:t>http</w:t>
              </w:r>
              <w:r w:rsidRPr="000A7741">
                <w:rPr>
                  <w:rStyle w:val="a5"/>
                  <w:rFonts w:ascii="仿宋_GB2312" w:eastAsia="仿宋_GB2312" w:hint="eastAsia"/>
                  <w:sz w:val="28"/>
                  <w:szCs w:val="28"/>
                </w:rPr>
                <w:t>s</w:t>
              </w:r>
              <w:r w:rsidRPr="000A7741">
                <w:rPr>
                  <w:rStyle w:val="a5"/>
                  <w:rFonts w:ascii="仿宋_GB2312" w:eastAsia="仿宋_GB2312" w:hint="eastAsia"/>
                  <w:sz w:val="28"/>
                  <w:szCs w:val="28"/>
                </w:rPr>
                <w:t>://www.jointforce.com/home</w:t>
              </w:r>
            </w:hyperlink>
            <w:r>
              <w:rPr>
                <w:rFonts w:ascii="仿宋_GB2312" w:eastAsia="仿宋_GB2312" w:hint="eastAsia"/>
                <w:sz w:val="28"/>
                <w:szCs w:val="28"/>
              </w:rPr>
              <w:t>（点击“国创计划”浮窗）</w:t>
            </w:r>
          </w:p>
        </w:tc>
      </w:tr>
    </w:tbl>
    <w:p w:rsidR="00357186" w:rsidRDefault="00357186" w:rsidP="00357186"/>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83"/>
        <w:gridCol w:w="1686"/>
        <w:gridCol w:w="1843"/>
        <w:gridCol w:w="6252"/>
        <w:gridCol w:w="2268"/>
      </w:tblGrid>
      <w:tr w:rsidR="00357186" w:rsidRPr="008527D4" w:rsidTr="00D14546">
        <w:trPr>
          <w:trHeight w:val="825"/>
        </w:trPr>
        <w:tc>
          <w:tcPr>
            <w:tcW w:w="1134"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lastRenderedPageBreak/>
              <w:t>公司</w:t>
            </w:r>
          </w:p>
        </w:tc>
        <w:tc>
          <w:tcPr>
            <w:tcW w:w="2283"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项目类型</w:t>
            </w:r>
          </w:p>
        </w:tc>
        <w:tc>
          <w:tcPr>
            <w:tcW w:w="1686"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资助项数</w:t>
            </w:r>
          </w:p>
        </w:tc>
        <w:tc>
          <w:tcPr>
            <w:tcW w:w="1843"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资助额度</w:t>
            </w:r>
          </w:p>
        </w:tc>
        <w:tc>
          <w:tcPr>
            <w:tcW w:w="6252"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项目描述</w:t>
            </w:r>
          </w:p>
        </w:tc>
        <w:tc>
          <w:tcPr>
            <w:tcW w:w="2268"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项目指南网址</w:t>
            </w:r>
          </w:p>
        </w:tc>
      </w:tr>
      <w:tr w:rsidR="00357186" w:rsidRPr="008527D4" w:rsidTr="00D14546">
        <w:trPr>
          <w:trHeight w:val="3812"/>
        </w:trPr>
        <w:tc>
          <w:tcPr>
            <w:tcW w:w="1134" w:type="dxa"/>
            <w:vMerge w:val="restart"/>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r w:rsidRPr="00353703">
              <w:rPr>
                <w:rFonts w:ascii="仿宋_GB2312" w:eastAsia="仿宋_GB2312" w:hint="eastAsia"/>
                <w:b/>
                <w:sz w:val="28"/>
                <w:szCs w:val="28"/>
              </w:rPr>
              <w:t>超  星</w:t>
            </w:r>
          </w:p>
        </w:tc>
        <w:tc>
          <w:tcPr>
            <w:tcW w:w="2283" w:type="dxa"/>
            <w:shd w:val="clear" w:color="000000" w:fill="FFFFFF"/>
            <w:vAlign w:val="center"/>
            <w:hideMark/>
          </w:tcPr>
          <w:p w:rsidR="00357186" w:rsidRPr="00AC66F5" w:rsidRDefault="00357186" w:rsidP="00D14546">
            <w:pPr>
              <w:pStyle w:val="p0"/>
              <w:spacing w:line="560" w:lineRule="exact"/>
              <w:jc w:val="left"/>
              <w:rPr>
                <w:rFonts w:ascii="仿宋_GB2312" w:eastAsia="仿宋_GB2312" w:hint="eastAsia"/>
                <w:sz w:val="28"/>
                <w:szCs w:val="28"/>
              </w:rPr>
            </w:pPr>
            <w:r w:rsidRPr="00AC66F5">
              <w:rPr>
                <w:rFonts w:ascii="仿宋_GB2312" w:eastAsia="仿宋_GB2312" w:hint="eastAsia"/>
                <w:sz w:val="28"/>
                <w:szCs w:val="28"/>
              </w:rPr>
              <w:t>产学合作专业综合改革项目</w:t>
            </w:r>
          </w:p>
        </w:tc>
        <w:tc>
          <w:tcPr>
            <w:tcW w:w="1686" w:type="dxa"/>
            <w:shd w:val="clear" w:color="000000" w:fill="FFFFFF"/>
            <w:noWrap/>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r w:rsidRPr="00AC66F5">
              <w:rPr>
                <w:rFonts w:ascii="仿宋_GB2312" w:eastAsia="仿宋_GB2312" w:hint="eastAsia"/>
                <w:sz w:val="28"/>
                <w:szCs w:val="28"/>
              </w:rPr>
              <w:t>20项</w:t>
            </w:r>
          </w:p>
        </w:tc>
        <w:tc>
          <w:tcPr>
            <w:tcW w:w="1843" w:type="dxa"/>
            <w:shd w:val="clear" w:color="000000" w:fill="FFFFFF"/>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r w:rsidRPr="00AC66F5">
              <w:rPr>
                <w:rFonts w:ascii="仿宋_GB2312" w:eastAsia="仿宋_GB2312" w:hint="eastAsia"/>
                <w:sz w:val="28"/>
                <w:szCs w:val="28"/>
              </w:rPr>
              <w:t>5万/项</w:t>
            </w:r>
          </w:p>
        </w:tc>
        <w:tc>
          <w:tcPr>
            <w:tcW w:w="6252" w:type="dxa"/>
            <w:shd w:val="clear" w:color="000000" w:fill="FFFFFF"/>
            <w:vAlign w:val="center"/>
            <w:hideMark/>
          </w:tcPr>
          <w:p w:rsidR="00357186" w:rsidRPr="00AC66F5" w:rsidRDefault="00357186" w:rsidP="00D14546">
            <w:pPr>
              <w:pStyle w:val="p0"/>
              <w:spacing w:line="560" w:lineRule="exact"/>
              <w:jc w:val="left"/>
              <w:rPr>
                <w:rFonts w:ascii="仿宋_GB2312" w:eastAsia="仿宋_GB2312" w:hint="eastAsia"/>
                <w:sz w:val="28"/>
                <w:szCs w:val="28"/>
              </w:rPr>
            </w:pPr>
            <w:r w:rsidRPr="00AC66F5">
              <w:rPr>
                <w:rFonts w:ascii="仿宋_GB2312" w:eastAsia="仿宋_GB2312" w:hint="eastAsia"/>
                <w:sz w:val="28"/>
                <w:szCs w:val="28"/>
              </w:rPr>
              <w:t>面向高校各学科专业，围绕在线课程建设，建立符合学科专业特色、适合人才培养需求的课程教学模式，并借助课程改革推动教师教学能力和科研能力的提升，打造核心课程建设团队。拟建设一批示范课程、典型教学案例和教学教改方案，进一步将信息技术与高等教育教学深度融合。</w:t>
            </w:r>
          </w:p>
        </w:tc>
        <w:tc>
          <w:tcPr>
            <w:tcW w:w="2268" w:type="dxa"/>
            <w:vMerge w:val="restart"/>
            <w:shd w:val="clear" w:color="000000" w:fill="FFFFFF"/>
            <w:vAlign w:val="center"/>
            <w:hideMark/>
          </w:tcPr>
          <w:p w:rsidR="00357186" w:rsidRPr="00AC66F5" w:rsidRDefault="00357186" w:rsidP="00D14546">
            <w:pPr>
              <w:pStyle w:val="p0"/>
              <w:spacing w:line="560" w:lineRule="exact"/>
              <w:jc w:val="left"/>
              <w:rPr>
                <w:rFonts w:ascii="仿宋_GB2312" w:eastAsia="仿宋_GB2312" w:hint="eastAsia"/>
                <w:sz w:val="28"/>
                <w:szCs w:val="28"/>
              </w:rPr>
            </w:pPr>
            <w:hyperlink r:id="rId16" w:history="1">
              <w:r w:rsidRPr="00AC66F5">
                <w:rPr>
                  <w:rStyle w:val="a5"/>
                  <w:rFonts w:ascii="仿宋_GB2312" w:eastAsia="仿宋_GB2312" w:hint="eastAsia"/>
                  <w:sz w:val="28"/>
                  <w:szCs w:val="28"/>
                </w:rPr>
                <w:t>http://projects.zlgc.test.benke.chaoxing.com/xmwz1</w:t>
              </w:r>
            </w:hyperlink>
          </w:p>
        </w:tc>
      </w:tr>
      <w:tr w:rsidR="00357186" w:rsidRPr="008527D4" w:rsidTr="00D14546">
        <w:trPr>
          <w:trHeight w:val="4094"/>
        </w:trPr>
        <w:tc>
          <w:tcPr>
            <w:tcW w:w="1134" w:type="dxa"/>
            <w:vMerge/>
            <w:shd w:val="clear" w:color="000000" w:fill="FFFFFF"/>
            <w:noWrap/>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p>
        </w:tc>
        <w:tc>
          <w:tcPr>
            <w:tcW w:w="2283" w:type="dxa"/>
            <w:shd w:val="clear" w:color="000000" w:fill="FFFFFF"/>
            <w:vAlign w:val="center"/>
            <w:hideMark/>
          </w:tcPr>
          <w:p w:rsidR="00357186" w:rsidRPr="00AC66F5" w:rsidRDefault="00357186" w:rsidP="00D14546">
            <w:pPr>
              <w:pStyle w:val="p0"/>
              <w:spacing w:line="560" w:lineRule="exact"/>
              <w:jc w:val="left"/>
              <w:rPr>
                <w:rFonts w:ascii="仿宋_GB2312" w:eastAsia="仿宋_GB2312" w:hint="eastAsia"/>
                <w:sz w:val="28"/>
                <w:szCs w:val="28"/>
              </w:rPr>
            </w:pPr>
            <w:r w:rsidRPr="00586358">
              <w:rPr>
                <w:rFonts w:ascii="仿宋_GB2312" w:eastAsia="仿宋_GB2312" w:hint="eastAsia"/>
                <w:sz w:val="28"/>
                <w:szCs w:val="28"/>
              </w:rPr>
              <w:t>国家</w:t>
            </w:r>
            <w:r w:rsidRPr="00AC66F5">
              <w:rPr>
                <w:rFonts w:ascii="仿宋_GB2312" w:eastAsia="仿宋_GB2312" w:hint="eastAsia"/>
                <w:sz w:val="28"/>
                <w:szCs w:val="28"/>
              </w:rPr>
              <w:t>大学生创新创业训练计划联合基金项目</w:t>
            </w:r>
          </w:p>
        </w:tc>
        <w:tc>
          <w:tcPr>
            <w:tcW w:w="1686" w:type="dxa"/>
            <w:shd w:val="clear" w:color="000000" w:fill="FFFFFF"/>
            <w:noWrap/>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r w:rsidRPr="00AC66F5">
              <w:rPr>
                <w:rFonts w:ascii="仿宋_GB2312" w:eastAsia="仿宋_GB2312" w:hint="eastAsia"/>
                <w:sz w:val="28"/>
                <w:szCs w:val="28"/>
              </w:rPr>
              <w:t>20项</w:t>
            </w:r>
          </w:p>
        </w:tc>
        <w:tc>
          <w:tcPr>
            <w:tcW w:w="1843" w:type="dxa"/>
            <w:shd w:val="clear" w:color="000000" w:fill="FFFFFF"/>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r w:rsidRPr="00AC66F5">
              <w:rPr>
                <w:rFonts w:ascii="仿宋_GB2312" w:eastAsia="仿宋_GB2312" w:hint="eastAsia"/>
                <w:sz w:val="28"/>
                <w:szCs w:val="28"/>
              </w:rPr>
              <w:t>1万/项</w:t>
            </w:r>
          </w:p>
        </w:tc>
        <w:tc>
          <w:tcPr>
            <w:tcW w:w="6252" w:type="dxa"/>
            <w:shd w:val="clear" w:color="000000" w:fill="FFFFFF"/>
            <w:vAlign w:val="center"/>
            <w:hideMark/>
          </w:tcPr>
          <w:p w:rsidR="00357186" w:rsidRPr="00AC66F5" w:rsidRDefault="00357186" w:rsidP="00D14546">
            <w:pPr>
              <w:pStyle w:val="p0"/>
              <w:spacing w:line="560" w:lineRule="exact"/>
              <w:jc w:val="left"/>
              <w:rPr>
                <w:rFonts w:ascii="仿宋_GB2312" w:eastAsia="仿宋_GB2312" w:hint="eastAsia"/>
                <w:sz w:val="28"/>
                <w:szCs w:val="28"/>
              </w:rPr>
            </w:pPr>
            <w:r w:rsidRPr="00AC66F5">
              <w:rPr>
                <w:rFonts w:ascii="仿宋_GB2312" w:eastAsia="仿宋_GB2312" w:hint="eastAsia"/>
                <w:sz w:val="28"/>
                <w:szCs w:val="28"/>
              </w:rPr>
              <w:t>面向高校在线课程建设所属专业学生和新闻、信息技术、视频传媒、动画制作等专业的学生个人或团队。按照教育部大学生创新创业训练计划要求，资助在线课程前期设计与后期制作方面的创新训练项目，培育大学生的创新能力，项目拟包含资助、培训、训练等内容。</w:t>
            </w:r>
          </w:p>
        </w:tc>
        <w:tc>
          <w:tcPr>
            <w:tcW w:w="2268" w:type="dxa"/>
            <w:vMerge/>
            <w:shd w:val="clear" w:color="000000" w:fill="FFFFFF"/>
            <w:vAlign w:val="center"/>
            <w:hideMark/>
          </w:tcPr>
          <w:p w:rsidR="00357186" w:rsidRPr="00AC66F5" w:rsidRDefault="00357186" w:rsidP="00D14546">
            <w:pPr>
              <w:pStyle w:val="p0"/>
              <w:spacing w:line="400" w:lineRule="exact"/>
              <w:jc w:val="center"/>
              <w:rPr>
                <w:rFonts w:ascii="仿宋_GB2312" w:eastAsia="仿宋_GB2312" w:hint="eastAsia"/>
                <w:sz w:val="28"/>
                <w:szCs w:val="28"/>
              </w:rPr>
            </w:pPr>
          </w:p>
        </w:tc>
      </w:tr>
    </w:tbl>
    <w:p w:rsidR="00357186" w:rsidRDefault="00357186" w:rsidP="00357186">
      <w:pPr>
        <w:rPr>
          <w:rFonts w:hint="eastAsia"/>
        </w:rPr>
      </w:pPr>
    </w:p>
    <w:p w:rsidR="00357186" w:rsidRDefault="00357186" w:rsidP="00357186">
      <w:pPr>
        <w:rPr>
          <w:rFonts w:hint="eastAsia"/>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2268"/>
        <w:gridCol w:w="1544"/>
        <w:gridCol w:w="2126"/>
        <w:gridCol w:w="5969"/>
        <w:gridCol w:w="2126"/>
      </w:tblGrid>
      <w:tr w:rsidR="00357186" w:rsidRPr="008527D4" w:rsidTr="00D14546">
        <w:trPr>
          <w:trHeight w:val="825"/>
        </w:trPr>
        <w:tc>
          <w:tcPr>
            <w:tcW w:w="1433" w:type="dxa"/>
            <w:shd w:val="clear" w:color="000000" w:fill="FFFFFF"/>
            <w:noWrap/>
            <w:vAlign w:val="center"/>
            <w:hideMark/>
          </w:tcPr>
          <w:p w:rsidR="00357186" w:rsidRPr="00B44972" w:rsidRDefault="00357186" w:rsidP="00D14546">
            <w:pPr>
              <w:pStyle w:val="p0"/>
              <w:spacing w:line="560" w:lineRule="exact"/>
              <w:jc w:val="center"/>
              <w:rPr>
                <w:rFonts w:ascii="黑体" w:eastAsia="黑体" w:hint="eastAsia"/>
                <w:b/>
                <w:sz w:val="30"/>
                <w:szCs w:val="30"/>
              </w:rPr>
            </w:pPr>
            <w:r w:rsidRPr="00B44972">
              <w:rPr>
                <w:rFonts w:ascii="黑体" w:eastAsia="黑体" w:hint="eastAsia"/>
                <w:b/>
                <w:sz w:val="30"/>
                <w:szCs w:val="30"/>
              </w:rPr>
              <w:lastRenderedPageBreak/>
              <w:t>公司</w:t>
            </w:r>
          </w:p>
        </w:tc>
        <w:tc>
          <w:tcPr>
            <w:tcW w:w="2268" w:type="dxa"/>
            <w:shd w:val="clear" w:color="000000" w:fill="FFFFFF"/>
            <w:vAlign w:val="center"/>
            <w:hideMark/>
          </w:tcPr>
          <w:p w:rsidR="00357186" w:rsidRPr="00B44972" w:rsidRDefault="00357186" w:rsidP="00D14546">
            <w:pPr>
              <w:pStyle w:val="p0"/>
              <w:spacing w:line="560" w:lineRule="exact"/>
              <w:jc w:val="center"/>
              <w:rPr>
                <w:rFonts w:ascii="黑体" w:eastAsia="黑体" w:hint="eastAsia"/>
                <w:b/>
                <w:sz w:val="30"/>
                <w:szCs w:val="30"/>
              </w:rPr>
            </w:pPr>
            <w:r w:rsidRPr="00B44972">
              <w:rPr>
                <w:rFonts w:ascii="黑体" w:eastAsia="黑体" w:hint="eastAsia"/>
                <w:b/>
                <w:sz w:val="30"/>
                <w:szCs w:val="30"/>
              </w:rPr>
              <w:t>项目类型</w:t>
            </w:r>
          </w:p>
        </w:tc>
        <w:tc>
          <w:tcPr>
            <w:tcW w:w="1544" w:type="dxa"/>
            <w:shd w:val="clear" w:color="000000" w:fill="FFFFFF"/>
            <w:noWrap/>
            <w:vAlign w:val="center"/>
            <w:hideMark/>
          </w:tcPr>
          <w:p w:rsidR="00357186" w:rsidRPr="00B44972" w:rsidRDefault="00357186" w:rsidP="00D14546">
            <w:pPr>
              <w:pStyle w:val="p0"/>
              <w:spacing w:line="560" w:lineRule="exact"/>
              <w:jc w:val="center"/>
              <w:rPr>
                <w:rFonts w:ascii="黑体" w:eastAsia="黑体" w:hint="eastAsia"/>
                <w:b/>
                <w:sz w:val="30"/>
                <w:szCs w:val="30"/>
              </w:rPr>
            </w:pPr>
            <w:r w:rsidRPr="00B44972">
              <w:rPr>
                <w:rFonts w:ascii="黑体" w:eastAsia="黑体" w:hint="eastAsia"/>
                <w:b/>
                <w:sz w:val="30"/>
                <w:szCs w:val="30"/>
              </w:rPr>
              <w:t>资助项数</w:t>
            </w:r>
          </w:p>
        </w:tc>
        <w:tc>
          <w:tcPr>
            <w:tcW w:w="2126" w:type="dxa"/>
            <w:shd w:val="clear" w:color="000000" w:fill="FFFFFF"/>
            <w:vAlign w:val="center"/>
            <w:hideMark/>
          </w:tcPr>
          <w:p w:rsidR="00357186" w:rsidRPr="00B44972" w:rsidRDefault="00357186" w:rsidP="00D14546">
            <w:pPr>
              <w:pStyle w:val="p0"/>
              <w:spacing w:line="560" w:lineRule="exact"/>
              <w:jc w:val="center"/>
              <w:rPr>
                <w:rFonts w:ascii="黑体" w:eastAsia="黑体" w:hint="eastAsia"/>
                <w:b/>
                <w:sz w:val="30"/>
                <w:szCs w:val="30"/>
              </w:rPr>
            </w:pPr>
            <w:r w:rsidRPr="00B44972">
              <w:rPr>
                <w:rFonts w:ascii="黑体" w:eastAsia="黑体" w:hint="eastAsia"/>
                <w:b/>
                <w:sz w:val="30"/>
                <w:szCs w:val="30"/>
              </w:rPr>
              <w:t>资助额度</w:t>
            </w:r>
          </w:p>
        </w:tc>
        <w:tc>
          <w:tcPr>
            <w:tcW w:w="5969" w:type="dxa"/>
            <w:shd w:val="clear" w:color="000000" w:fill="FFFFFF"/>
            <w:vAlign w:val="center"/>
            <w:hideMark/>
          </w:tcPr>
          <w:p w:rsidR="00357186" w:rsidRPr="00B44972" w:rsidRDefault="00357186" w:rsidP="00D14546">
            <w:pPr>
              <w:pStyle w:val="p0"/>
              <w:spacing w:line="560" w:lineRule="exact"/>
              <w:jc w:val="center"/>
              <w:rPr>
                <w:rFonts w:ascii="黑体" w:eastAsia="黑体" w:hint="eastAsia"/>
                <w:b/>
                <w:sz w:val="30"/>
                <w:szCs w:val="30"/>
              </w:rPr>
            </w:pPr>
            <w:r w:rsidRPr="00B44972">
              <w:rPr>
                <w:rFonts w:ascii="黑体" w:eastAsia="黑体" w:hint="eastAsia"/>
                <w:b/>
                <w:sz w:val="30"/>
                <w:szCs w:val="30"/>
              </w:rPr>
              <w:t>项目描述</w:t>
            </w:r>
          </w:p>
        </w:tc>
        <w:tc>
          <w:tcPr>
            <w:tcW w:w="2126" w:type="dxa"/>
            <w:shd w:val="clear" w:color="000000" w:fill="FFFFFF"/>
            <w:vAlign w:val="center"/>
            <w:hideMark/>
          </w:tcPr>
          <w:p w:rsidR="00357186" w:rsidRPr="00B44972" w:rsidRDefault="00357186" w:rsidP="00D14546">
            <w:pPr>
              <w:pStyle w:val="p0"/>
              <w:spacing w:line="560" w:lineRule="exact"/>
              <w:jc w:val="center"/>
              <w:rPr>
                <w:rFonts w:ascii="黑体" w:eastAsia="黑体" w:hint="eastAsia"/>
                <w:b/>
                <w:sz w:val="30"/>
                <w:szCs w:val="30"/>
              </w:rPr>
            </w:pPr>
            <w:r w:rsidRPr="00B44972">
              <w:rPr>
                <w:rFonts w:ascii="黑体" w:eastAsia="黑体" w:hint="eastAsia"/>
                <w:b/>
                <w:sz w:val="30"/>
                <w:szCs w:val="30"/>
              </w:rPr>
              <w:t>项目指南网址</w:t>
            </w:r>
          </w:p>
        </w:tc>
      </w:tr>
      <w:tr w:rsidR="00357186" w:rsidRPr="008527D4" w:rsidTr="00D14546">
        <w:trPr>
          <w:trHeight w:val="1375"/>
        </w:trPr>
        <w:tc>
          <w:tcPr>
            <w:tcW w:w="1433" w:type="dxa"/>
            <w:vMerge w:val="restart"/>
            <w:shd w:val="clear" w:color="000000" w:fill="FFFFFF"/>
            <w:noWrap/>
            <w:vAlign w:val="center"/>
            <w:hideMark/>
          </w:tcPr>
          <w:p w:rsidR="00357186" w:rsidRPr="00353703" w:rsidRDefault="00357186" w:rsidP="00D14546">
            <w:pPr>
              <w:widowControl/>
              <w:jc w:val="left"/>
              <w:rPr>
                <w:rFonts w:ascii="仿宋_GB2312" w:eastAsia="仿宋_GB2312" w:hAnsi="宋体" w:cs="宋体" w:hint="eastAsia"/>
                <w:b/>
                <w:bCs/>
                <w:color w:val="000000"/>
                <w:kern w:val="0"/>
                <w:sz w:val="30"/>
                <w:szCs w:val="30"/>
              </w:rPr>
            </w:pPr>
            <w:r w:rsidRPr="00353703">
              <w:rPr>
                <w:rFonts w:ascii="仿宋_GB2312" w:eastAsia="仿宋_GB2312" w:hAnsi="宋体" w:cs="宋体" w:hint="eastAsia"/>
                <w:b/>
                <w:bCs/>
                <w:color w:val="000000"/>
                <w:kern w:val="0"/>
                <w:sz w:val="30"/>
                <w:szCs w:val="30"/>
              </w:rPr>
              <w:t>国家仪器</w:t>
            </w:r>
          </w:p>
          <w:p w:rsidR="00357186" w:rsidRPr="00353703" w:rsidRDefault="00357186" w:rsidP="00D14546">
            <w:pPr>
              <w:widowControl/>
              <w:jc w:val="left"/>
              <w:rPr>
                <w:rFonts w:ascii="仿宋_GB2312" w:eastAsia="仿宋_GB2312" w:hAnsi="宋体" w:cs="宋体"/>
                <w:b/>
                <w:bCs/>
                <w:color w:val="000000"/>
                <w:kern w:val="0"/>
                <w:sz w:val="30"/>
                <w:szCs w:val="30"/>
              </w:rPr>
            </w:pPr>
            <w:r w:rsidRPr="00353703">
              <w:rPr>
                <w:rFonts w:ascii="仿宋_GB2312" w:eastAsia="仿宋_GB2312" w:hAnsi="宋体" w:cs="宋体" w:hint="eastAsia"/>
                <w:b/>
                <w:bCs/>
                <w:color w:val="000000"/>
                <w:kern w:val="0"/>
                <w:sz w:val="30"/>
                <w:szCs w:val="30"/>
              </w:rPr>
              <w:t>NI</w:t>
            </w:r>
          </w:p>
        </w:tc>
        <w:tc>
          <w:tcPr>
            <w:tcW w:w="2268" w:type="dxa"/>
            <w:vMerge w:val="restart"/>
            <w:shd w:val="clear" w:color="000000" w:fill="FFFFFF"/>
            <w:vAlign w:val="center"/>
            <w:hideMark/>
          </w:tcPr>
          <w:p w:rsidR="00357186" w:rsidRPr="00B44972" w:rsidRDefault="00357186" w:rsidP="00D14546">
            <w:pPr>
              <w:widowControl/>
              <w:jc w:val="left"/>
              <w:rPr>
                <w:rFonts w:ascii="仿宋_GB2312" w:eastAsia="仿宋_GB2312" w:hAnsi="宋体" w:cs="宋体"/>
                <w:bCs/>
                <w:color w:val="000000"/>
                <w:kern w:val="0"/>
                <w:sz w:val="28"/>
                <w:szCs w:val="28"/>
              </w:rPr>
            </w:pPr>
            <w:r w:rsidRPr="00B44972">
              <w:rPr>
                <w:rFonts w:ascii="仿宋_GB2312" w:eastAsia="仿宋_GB2312" w:hAnsi="宋体" w:cs="宋体" w:hint="eastAsia"/>
                <w:bCs/>
                <w:color w:val="000000"/>
                <w:kern w:val="0"/>
                <w:sz w:val="28"/>
                <w:szCs w:val="28"/>
              </w:rPr>
              <w:t>产学合作专业综合改革</w:t>
            </w:r>
            <w:r w:rsidRPr="00801D01">
              <w:rPr>
                <w:rFonts w:ascii="仿宋_GB2312" w:eastAsia="仿宋_GB2312" w:hAnsi="宋体" w:cs="宋体" w:hint="eastAsia"/>
                <w:color w:val="000000"/>
                <w:kern w:val="0"/>
                <w:sz w:val="28"/>
                <w:szCs w:val="28"/>
              </w:rPr>
              <w:t>项目</w:t>
            </w:r>
          </w:p>
        </w:tc>
        <w:tc>
          <w:tcPr>
            <w:tcW w:w="1544" w:type="dxa"/>
            <w:shd w:val="clear" w:color="000000" w:fill="FFFFFF"/>
            <w:noWrap/>
            <w:vAlign w:val="center"/>
            <w:hideMark/>
          </w:tcPr>
          <w:p w:rsidR="00357186" w:rsidRPr="00B44972" w:rsidRDefault="00357186" w:rsidP="00D14546">
            <w:pPr>
              <w:widowControl/>
              <w:jc w:val="center"/>
              <w:rPr>
                <w:rFonts w:ascii="仿宋_GB2312" w:eastAsia="仿宋_GB2312" w:hAnsi="宋体" w:cs="宋体"/>
                <w:bCs/>
                <w:color w:val="000000"/>
                <w:kern w:val="0"/>
                <w:sz w:val="28"/>
                <w:szCs w:val="28"/>
              </w:rPr>
            </w:pPr>
            <w:r w:rsidRPr="00B44972">
              <w:rPr>
                <w:rFonts w:ascii="仿宋_GB2312" w:eastAsia="仿宋_GB2312" w:hAnsi="宋体" w:cs="宋体" w:hint="eastAsia"/>
                <w:bCs/>
                <w:color w:val="000000"/>
                <w:kern w:val="0"/>
                <w:sz w:val="28"/>
                <w:szCs w:val="28"/>
              </w:rPr>
              <w:t>1项</w:t>
            </w:r>
          </w:p>
        </w:tc>
        <w:tc>
          <w:tcPr>
            <w:tcW w:w="2126" w:type="dxa"/>
            <w:shd w:val="clear" w:color="000000" w:fill="FFFFFF"/>
            <w:vAlign w:val="center"/>
            <w:hideMark/>
          </w:tcPr>
          <w:p w:rsidR="00357186" w:rsidRPr="00B44972" w:rsidRDefault="00357186" w:rsidP="00D14546">
            <w:pPr>
              <w:widowControl/>
              <w:jc w:val="center"/>
              <w:rPr>
                <w:rFonts w:ascii="仿宋_GB2312" w:eastAsia="仿宋_GB2312" w:hAnsi="宋体" w:cs="宋体"/>
                <w:bCs/>
                <w:color w:val="000000"/>
                <w:kern w:val="0"/>
                <w:sz w:val="28"/>
                <w:szCs w:val="28"/>
              </w:rPr>
            </w:pPr>
            <w:r w:rsidRPr="00B44972">
              <w:rPr>
                <w:rFonts w:ascii="仿宋_GB2312" w:eastAsia="仿宋_GB2312" w:hAnsi="宋体" w:cs="宋体" w:hint="eastAsia"/>
                <w:bCs/>
                <w:color w:val="000000"/>
                <w:kern w:val="0"/>
                <w:sz w:val="28"/>
                <w:szCs w:val="28"/>
              </w:rPr>
              <w:t>20万元等值软硬件平台/项</w:t>
            </w:r>
          </w:p>
        </w:tc>
        <w:tc>
          <w:tcPr>
            <w:tcW w:w="5969" w:type="dxa"/>
            <w:shd w:val="clear" w:color="000000" w:fill="FFFFFF"/>
            <w:vAlign w:val="center"/>
            <w:hideMark/>
          </w:tcPr>
          <w:p w:rsidR="00357186" w:rsidRPr="008B000C" w:rsidRDefault="00357186" w:rsidP="0078518D">
            <w:pPr>
              <w:widowControl/>
              <w:spacing w:line="320" w:lineRule="exact"/>
              <w:jc w:val="left"/>
              <w:rPr>
                <w:rFonts w:ascii="仿宋_GB2312" w:eastAsia="仿宋_GB2312" w:hAnsi="宋体" w:cs="宋体"/>
                <w:bCs/>
                <w:color w:val="000000"/>
                <w:kern w:val="0"/>
                <w:sz w:val="28"/>
                <w:szCs w:val="28"/>
              </w:rPr>
            </w:pPr>
            <w:r w:rsidRPr="008B000C">
              <w:rPr>
                <w:rFonts w:ascii="仿宋_GB2312" w:eastAsia="仿宋_GB2312" w:hAnsi="宋体" w:cs="宋体" w:hint="eastAsia"/>
                <w:bCs/>
                <w:color w:val="000000"/>
                <w:kern w:val="0"/>
                <w:sz w:val="28"/>
                <w:szCs w:val="28"/>
              </w:rPr>
              <w:t>面向全日制本、专科院校的电子信息类专业征集卓越工程人才培养体系方案，配套课程（含通信原理、数字通信、数字信号处理等相关课程）、教学课件及配套实验方案、教材；</w:t>
            </w:r>
          </w:p>
        </w:tc>
        <w:tc>
          <w:tcPr>
            <w:tcW w:w="2126" w:type="dxa"/>
            <w:vMerge w:val="restart"/>
            <w:shd w:val="clear" w:color="000000" w:fill="FFFFFF"/>
            <w:vAlign w:val="center"/>
            <w:hideMark/>
          </w:tcPr>
          <w:p w:rsidR="00357186" w:rsidRPr="00C02DCE" w:rsidRDefault="00357186" w:rsidP="00D14546">
            <w:pPr>
              <w:widowControl/>
              <w:jc w:val="left"/>
              <w:rPr>
                <w:rFonts w:ascii="仿宋_GB2312" w:eastAsia="仿宋_GB2312" w:hAnsi="宋体" w:cs="宋体"/>
                <w:bCs/>
                <w:color w:val="000000"/>
                <w:kern w:val="0"/>
                <w:sz w:val="28"/>
                <w:szCs w:val="28"/>
              </w:rPr>
            </w:pPr>
            <w:hyperlink r:id="rId17" w:history="1">
              <w:r w:rsidRPr="00C02DCE">
                <w:rPr>
                  <w:rStyle w:val="a5"/>
                  <w:rFonts w:ascii="仿宋_GB2312" w:eastAsia="仿宋_GB2312" w:hAnsi="宋体" w:cs="宋体" w:hint="eastAsia"/>
                  <w:bCs/>
                  <w:kern w:val="0"/>
                  <w:sz w:val="28"/>
                  <w:szCs w:val="28"/>
                </w:rPr>
                <w:t>http:/</w:t>
              </w:r>
              <w:r w:rsidRPr="00C02DCE">
                <w:rPr>
                  <w:rStyle w:val="a5"/>
                  <w:rFonts w:ascii="仿宋_GB2312" w:eastAsia="仿宋_GB2312" w:hAnsi="宋体" w:cs="宋体" w:hint="eastAsia"/>
                  <w:bCs/>
                  <w:kern w:val="0"/>
                  <w:sz w:val="28"/>
                  <w:szCs w:val="28"/>
                </w:rPr>
                <w:t>/</w:t>
              </w:r>
              <w:r w:rsidRPr="00C02DCE">
                <w:rPr>
                  <w:rStyle w:val="a5"/>
                  <w:rFonts w:ascii="仿宋_GB2312" w:eastAsia="仿宋_GB2312" w:hAnsi="宋体" w:cs="宋体" w:hint="eastAsia"/>
                  <w:bCs/>
                  <w:kern w:val="0"/>
                  <w:sz w:val="28"/>
                  <w:szCs w:val="28"/>
                </w:rPr>
                <w:t>ch</w:t>
              </w:r>
              <w:r w:rsidRPr="00C02DCE">
                <w:rPr>
                  <w:rStyle w:val="a5"/>
                  <w:rFonts w:ascii="仿宋_GB2312" w:eastAsia="仿宋_GB2312" w:hAnsi="宋体" w:cs="宋体" w:hint="eastAsia"/>
                  <w:bCs/>
                  <w:kern w:val="0"/>
                  <w:sz w:val="28"/>
                  <w:szCs w:val="28"/>
                </w:rPr>
                <w:t>i</w:t>
              </w:r>
              <w:r w:rsidRPr="00C02DCE">
                <w:rPr>
                  <w:rStyle w:val="a5"/>
                  <w:rFonts w:ascii="仿宋_GB2312" w:eastAsia="仿宋_GB2312" w:hAnsi="宋体" w:cs="宋体" w:hint="eastAsia"/>
                  <w:bCs/>
                  <w:kern w:val="0"/>
                  <w:sz w:val="28"/>
                  <w:szCs w:val="28"/>
                </w:rPr>
                <w:t>na.ni.com/jointfund</w:t>
              </w:r>
            </w:hyperlink>
            <w:r w:rsidRPr="00C02DCE">
              <w:rPr>
                <w:rFonts w:ascii="仿宋_GB2312" w:eastAsia="仿宋_GB2312" w:hAnsi="宋体" w:cs="宋体"/>
                <w:bCs/>
                <w:color w:val="000000"/>
                <w:kern w:val="0"/>
                <w:sz w:val="28"/>
                <w:szCs w:val="28"/>
              </w:rPr>
              <w:t xml:space="preserve"> </w:t>
            </w:r>
          </w:p>
        </w:tc>
      </w:tr>
      <w:tr w:rsidR="00357186" w:rsidRPr="008527D4" w:rsidTr="00D14546">
        <w:trPr>
          <w:trHeight w:val="1674"/>
        </w:trPr>
        <w:tc>
          <w:tcPr>
            <w:tcW w:w="1433" w:type="dxa"/>
            <w:vMerge/>
            <w:shd w:val="clear" w:color="000000" w:fill="FFFFFF"/>
            <w:noWrap/>
            <w:vAlign w:val="center"/>
            <w:hideMark/>
          </w:tcPr>
          <w:p w:rsidR="00357186" w:rsidRPr="00B44972" w:rsidRDefault="00357186" w:rsidP="00D14546">
            <w:pPr>
              <w:widowControl/>
              <w:jc w:val="center"/>
              <w:rPr>
                <w:rFonts w:ascii="仿宋_GB2312" w:eastAsia="仿宋_GB2312" w:hAnsi="宋体" w:cs="宋体"/>
                <w:bCs/>
                <w:color w:val="000000"/>
                <w:kern w:val="0"/>
                <w:sz w:val="30"/>
                <w:szCs w:val="30"/>
              </w:rPr>
            </w:pPr>
          </w:p>
        </w:tc>
        <w:tc>
          <w:tcPr>
            <w:tcW w:w="2268" w:type="dxa"/>
            <w:vMerge/>
            <w:shd w:val="clear" w:color="000000" w:fill="FFFFFF"/>
            <w:vAlign w:val="center"/>
            <w:hideMark/>
          </w:tcPr>
          <w:p w:rsidR="00357186" w:rsidRPr="00B44972" w:rsidRDefault="00357186" w:rsidP="00D14546">
            <w:pPr>
              <w:widowControl/>
              <w:jc w:val="center"/>
              <w:rPr>
                <w:rFonts w:ascii="仿宋_GB2312" w:eastAsia="仿宋_GB2312" w:hAnsi="宋体" w:cs="宋体"/>
                <w:bCs/>
                <w:color w:val="000000"/>
                <w:kern w:val="0"/>
                <w:sz w:val="28"/>
                <w:szCs w:val="28"/>
              </w:rPr>
            </w:pPr>
          </w:p>
        </w:tc>
        <w:tc>
          <w:tcPr>
            <w:tcW w:w="1544" w:type="dxa"/>
            <w:shd w:val="clear" w:color="000000" w:fill="FFFFFF"/>
            <w:noWrap/>
            <w:vAlign w:val="center"/>
            <w:hideMark/>
          </w:tcPr>
          <w:p w:rsidR="00357186" w:rsidRPr="00B44972" w:rsidRDefault="00357186" w:rsidP="00D14546">
            <w:pPr>
              <w:widowControl/>
              <w:jc w:val="center"/>
              <w:rPr>
                <w:rFonts w:ascii="仿宋_GB2312" w:eastAsia="仿宋_GB2312" w:hAnsi="宋体" w:cs="宋体"/>
                <w:bCs/>
                <w:color w:val="000000"/>
                <w:kern w:val="0"/>
                <w:sz w:val="28"/>
                <w:szCs w:val="28"/>
              </w:rPr>
            </w:pPr>
            <w:r w:rsidRPr="00B44972">
              <w:rPr>
                <w:rFonts w:ascii="仿宋_GB2312" w:eastAsia="仿宋_GB2312" w:hAnsi="宋体" w:cs="宋体" w:hint="eastAsia"/>
                <w:bCs/>
                <w:color w:val="000000"/>
                <w:kern w:val="0"/>
                <w:sz w:val="28"/>
                <w:szCs w:val="28"/>
              </w:rPr>
              <w:t>20项</w:t>
            </w:r>
          </w:p>
        </w:tc>
        <w:tc>
          <w:tcPr>
            <w:tcW w:w="2126" w:type="dxa"/>
            <w:shd w:val="clear" w:color="000000" w:fill="FFFFFF"/>
            <w:vAlign w:val="center"/>
            <w:hideMark/>
          </w:tcPr>
          <w:p w:rsidR="00357186" w:rsidRPr="00B44972" w:rsidRDefault="00357186" w:rsidP="00D14546">
            <w:pPr>
              <w:widowControl/>
              <w:jc w:val="center"/>
              <w:rPr>
                <w:rFonts w:ascii="仿宋_GB2312" w:eastAsia="仿宋_GB2312" w:hAnsi="宋体" w:cs="宋体"/>
                <w:bCs/>
                <w:color w:val="000000"/>
                <w:kern w:val="0"/>
                <w:sz w:val="28"/>
                <w:szCs w:val="28"/>
              </w:rPr>
            </w:pPr>
            <w:r w:rsidRPr="00B44972">
              <w:rPr>
                <w:rFonts w:ascii="仿宋_GB2312" w:eastAsia="仿宋_GB2312" w:hAnsi="宋体" w:cs="宋体" w:hint="eastAsia"/>
                <w:bCs/>
                <w:color w:val="000000"/>
                <w:kern w:val="0"/>
                <w:sz w:val="28"/>
                <w:szCs w:val="28"/>
              </w:rPr>
              <w:t>1</w:t>
            </w:r>
            <w:r w:rsidRPr="00801D01">
              <w:rPr>
                <w:rFonts w:ascii="仿宋_GB2312" w:eastAsia="仿宋_GB2312" w:hAnsi="宋体" w:cs="宋体" w:hint="eastAsia"/>
                <w:bCs/>
                <w:color w:val="000000"/>
                <w:kern w:val="0"/>
                <w:sz w:val="28"/>
                <w:szCs w:val="28"/>
              </w:rPr>
              <w:t>万元等值软件及</w:t>
            </w:r>
            <w:r w:rsidRPr="00B44972">
              <w:rPr>
                <w:rFonts w:ascii="仿宋_GB2312" w:eastAsia="仿宋_GB2312" w:hAnsi="宋体" w:cs="宋体" w:hint="eastAsia"/>
                <w:bCs/>
                <w:color w:val="000000"/>
                <w:kern w:val="0"/>
                <w:sz w:val="28"/>
                <w:szCs w:val="28"/>
              </w:rPr>
              <w:t>培训/项</w:t>
            </w:r>
          </w:p>
        </w:tc>
        <w:tc>
          <w:tcPr>
            <w:tcW w:w="5969" w:type="dxa"/>
            <w:vMerge w:val="restart"/>
            <w:shd w:val="clear" w:color="000000" w:fill="FFFFFF"/>
            <w:vAlign w:val="center"/>
            <w:hideMark/>
          </w:tcPr>
          <w:p w:rsidR="00357186" w:rsidRPr="008B000C" w:rsidRDefault="00357186" w:rsidP="0078518D">
            <w:pPr>
              <w:widowControl/>
              <w:spacing w:line="320" w:lineRule="exact"/>
              <w:jc w:val="left"/>
              <w:rPr>
                <w:rFonts w:ascii="仿宋_GB2312" w:eastAsia="仿宋_GB2312" w:hAnsi="宋体" w:cs="宋体"/>
                <w:bCs/>
                <w:color w:val="000000"/>
                <w:kern w:val="0"/>
                <w:sz w:val="28"/>
                <w:szCs w:val="28"/>
              </w:rPr>
            </w:pPr>
            <w:r w:rsidRPr="008B000C">
              <w:rPr>
                <w:rFonts w:ascii="仿宋_GB2312" w:eastAsia="仿宋_GB2312" w:hAnsi="宋体" w:cs="宋体" w:hint="eastAsia"/>
                <w:bCs/>
                <w:color w:val="000000"/>
                <w:kern w:val="0"/>
                <w:sz w:val="28"/>
                <w:szCs w:val="28"/>
              </w:rPr>
              <w:t>面向全日制本科院校的机械类、电子信息类、自动化类、电气类、仪器类专业,根据“卓越工程师教育培养计划”的总体思路，通过校企合作重构教学内容和课程体系，改革人才培养模式，校企共同实施人才培养，吸引优秀本科及研究生到企业实习，并结合校内相关课程实验需求，结合企业虚拟仪器技术资源开发课程配套课件，实验项目，实验指导书及教学演示软硬件系统，建设一批示范课程、典型教学案例和教改方案。</w:t>
            </w:r>
          </w:p>
        </w:tc>
        <w:tc>
          <w:tcPr>
            <w:tcW w:w="2126" w:type="dxa"/>
            <w:vMerge/>
            <w:shd w:val="clear" w:color="000000" w:fill="FFFFFF"/>
            <w:vAlign w:val="center"/>
            <w:hideMark/>
          </w:tcPr>
          <w:p w:rsidR="00357186" w:rsidRPr="00B44972" w:rsidRDefault="00357186" w:rsidP="00D14546">
            <w:pPr>
              <w:jc w:val="center"/>
              <w:rPr>
                <w:rFonts w:ascii="仿宋_GB2312" w:eastAsia="仿宋_GB2312" w:hAnsi="宋体" w:cs="宋体"/>
                <w:bCs/>
                <w:color w:val="000000"/>
                <w:kern w:val="0"/>
                <w:sz w:val="30"/>
                <w:szCs w:val="30"/>
              </w:rPr>
            </w:pPr>
          </w:p>
        </w:tc>
      </w:tr>
      <w:tr w:rsidR="00357186" w:rsidRPr="008527D4" w:rsidTr="00D14546">
        <w:trPr>
          <w:trHeight w:val="825"/>
        </w:trPr>
        <w:tc>
          <w:tcPr>
            <w:tcW w:w="1433" w:type="dxa"/>
            <w:vMerge/>
            <w:shd w:val="clear" w:color="000000" w:fill="FFFFFF"/>
            <w:noWrap/>
            <w:vAlign w:val="center"/>
            <w:hideMark/>
          </w:tcPr>
          <w:p w:rsidR="00357186" w:rsidRPr="00B44972" w:rsidRDefault="00357186" w:rsidP="00D14546">
            <w:pPr>
              <w:widowControl/>
              <w:jc w:val="center"/>
              <w:rPr>
                <w:rFonts w:ascii="仿宋_GB2312" w:eastAsia="仿宋_GB2312" w:hAnsi="宋体" w:cs="宋体"/>
                <w:bCs/>
                <w:color w:val="000000"/>
                <w:kern w:val="0"/>
                <w:sz w:val="30"/>
                <w:szCs w:val="30"/>
              </w:rPr>
            </w:pPr>
          </w:p>
        </w:tc>
        <w:tc>
          <w:tcPr>
            <w:tcW w:w="2268" w:type="dxa"/>
            <w:vMerge/>
            <w:shd w:val="clear" w:color="000000" w:fill="FFFFFF"/>
            <w:vAlign w:val="center"/>
            <w:hideMark/>
          </w:tcPr>
          <w:p w:rsidR="00357186" w:rsidRPr="00B44972" w:rsidRDefault="00357186" w:rsidP="00D14546">
            <w:pPr>
              <w:widowControl/>
              <w:jc w:val="center"/>
              <w:rPr>
                <w:rFonts w:ascii="仿宋_GB2312" w:eastAsia="仿宋_GB2312" w:hAnsi="宋体" w:cs="宋体"/>
                <w:bCs/>
                <w:color w:val="000000"/>
                <w:kern w:val="0"/>
                <w:sz w:val="28"/>
                <w:szCs w:val="28"/>
              </w:rPr>
            </w:pPr>
          </w:p>
        </w:tc>
        <w:tc>
          <w:tcPr>
            <w:tcW w:w="1544" w:type="dxa"/>
            <w:shd w:val="clear" w:color="000000" w:fill="FFFFFF"/>
            <w:noWrap/>
            <w:vAlign w:val="center"/>
            <w:hideMark/>
          </w:tcPr>
          <w:p w:rsidR="00357186" w:rsidRPr="00B44972" w:rsidRDefault="00357186" w:rsidP="00D14546">
            <w:pPr>
              <w:widowControl/>
              <w:jc w:val="center"/>
              <w:rPr>
                <w:rFonts w:ascii="仿宋_GB2312" w:eastAsia="仿宋_GB2312" w:hAnsi="宋体" w:cs="宋体"/>
                <w:bCs/>
                <w:color w:val="000000"/>
                <w:kern w:val="0"/>
                <w:sz w:val="28"/>
                <w:szCs w:val="28"/>
              </w:rPr>
            </w:pPr>
            <w:r w:rsidRPr="00B44972">
              <w:rPr>
                <w:rFonts w:ascii="仿宋_GB2312" w:eastAsia="仿宋_GB2312" w:hAnsi="宋体" w:cs="宋体" w:hint="eastAsia"/>
                <w:bCs/>
                <w:color w:val="000000"/>
                <w:kern w:val="0"/>
                <w:sz w:val="28"/>
                <w:szCs w:val="28"/>
              </w:rPr>
              <w:t>5项</w:t>
            </w:r>
          </w:p>
        </w:tc>
        <w:tc>
          <w:tcPr>
            <w:tcW w:w="2126" w:type="dxa"/>
            <w:shd w:val="clear" w:color="000000" w:fill="FFFFFF"/>
            <w:vAlign w:val="center"/>
            <w:hideMark/>
          </w:tcPr>
          <w:p w:rsidR="00357186" w:rsidRPr="00B44972" w:rsidRDefault="00357186" w:rsidP="00D14546">
            <w:pPr>
              <w:widowControl/>
              <w:jc w:val="center"/>
              <w:rPr>
                <w:rFonts w:ascii="仿宋_GB2312" w:eastAsia="仿宋_GB2312" w:hAnsi="宋体" w:cs="宋体"/>
                <w:bCs/>
                <w:color w:val="000000"/>
                <w:kern w:val="0"/>
                <w:sz w:val="28"/>
                <w:szCs w:val="28"/>
              </w:rPr>
            </w:pPr>
            <w:r w:rsidRPr="00B44972">
              <w:rPr>
                <w:rFonts w:ascii="仿宋_GB2312" w:eastAsia="仿宋_GB2312" w:hAnsi="宋体" w:cs="宋体" w:hint="eastAsia"/>
                <w:bCs/>
                <w:color w:val="000000"/>
                <w:kern w:val="0"/>
                <w:sz w:val="28"/>
                <w:szCs w:val="28"/>
              </w:rPr>
              <w:t>2万元/项</w:t>
            </w:r>
          </w:p>
        </w:tc>
        <w:tc>
          <w:tcPr>
            <w:tcW w:w="5969" w:type="dxa"/>
            <w:vMerge/>
            <w:shd w:val="clear" w:color="000000" w:fill="FFFFFF"/>
            <w:vAlign w:val="center"/>
            <w:hideMark/>
          </w:tcPr>
          <w:p w:rsidR="00357186" w:rsidRPr="008B000C" w:rsidRDefault="00357186" w:rsidP="0078518D">
            <w:pPr>
              <w:widowControl/>
              <w:spacing w:line="320" w:lineRule="exact"/>
              <w:jc w:val="left"/>
              <w:rPr>
                <w:rFonts w:ascii="仿宋_GB2312" w:eastAsia="仿宋_GB2312" w:hAnsi="宋体" w:cs="宋体"/>
                <w:bCs/>
                <w:color w:val="000000"/>
                <w:kern w:val="0"/>
                <w:sz w:val="28"/>
                <w:szCs w:val="28"/>
              </w:rPr>
            </w:pPr>
          </w:p>
        </w:tc>
        <w:tc>
          <w:tcPr>
            <w:tcW w:w="2126" w:type="dxa"/>
            <w:vMerge/>
            <w:shd w:val="clear" w:color="000000" w:fill="FFFFFF"/>
            <w:vAlign w:val="center"/>
            <w:hideMark/>
          </w:tcPr>
          <w:p w:rsidR="00357186" w:rsidRPr="00B44972" w:rsidRDefault="00357186" w:rsidP="00D14546">
            <w:pPr>
              <w:jc w:val="center"/>
              <w:rPr>
                <w:rFonts w:ascii="仿宋_GB2312" w:eastAsia="仿宋_GB2312" w:hAnsi="宋体" w:cs="宋体"/>
                <w:bCs/>
                <w:color w:val="000000"/>
                <w:kern w:val="0"/>
                <w:sz w:val="30"/>
                <w:szCs w:val="30"/>
              </w:rPr>
            </w:pPr>
          </w:p>
        </w:tc>
      </w:tr>
      <w:tr w:rsidR="00357186" w:rsidRPr="008527D4" w:rsidTr="0078518D">
        <w:trPr>
          <w:trHeight w:val="69"/>
        </w:trPr>
        <w:tc>
          <w:tcPr>
            <w:tcW w:w="1433" w:type="dxa"/>
            <w:vMerge/>
            <w:shd w:val="clear" w:color="000000" w:fill="FFFFFF"/>
            <w:noWrap/>
            <w:vAlign w:val="center"/>
            <w:hideMark/>
          </w:tcPr>
          <w:p w:rsidR="00357186" w:rsidRPr="00B44972" w:rsidRDefault="00357186" w:rsidP="00D14546">
            <w:pPr>
              <w:widowControl/>
              <w:jc w:val="center"/>
              <w:rPr>
                <w:rFonts w:ascii="仿宋_GB2312" w:eastAsia="仿宋_GB2312" w:hAnsi="宋体" w:cs="宋体"/>
                <w:bCs/>
                <w:color w:val="000000"/>
                <w:kern w:val="0"/>
                <w:sz w:val="30"/>
                <w:szCs w:val="30"/>
              </w:rPr>
            </w:pPr>
          </w:p>
        </w:tc>
        <w:tc>
          <w:tcPr>
            <w:tcW w:w="2268" w:type="dxa"/>
            <w:vMerge w:val="restart"/>
            <w:shd w:val="clear" w:color="000000" w:fill="FFFFFF"/>
            <w:vAlign w:val="center"/>
            <w:hideMark/>
          </w:tcPr>
          <w:p w:rsidR="00357186" w:rsidRPr="00B44972" w:rsidRDefault="00357186" w:rsidP="00D14546">
            <w:pPr>
              <w:widowControl/>
              <w:jc w:val="left"/>
              <w:rPr>
                <w:rFonts w:ascii="仿宋_GB2312" w:eastAsia="仿宋_GB2312" w:hAnsi="宋体" w:cs="宋体"/>
                <w:bCs/>
                <w:color w:val="000000"/>
                <w:kern w:val="0"/>
                <w:sz w:val="28"/>
                <w:szCs w:val="28"/>
              </w:rPr>
            </w:pPr>
            <w:r w:rsidRPr="00586358">
              <w:rPr>
                <w:rFonts w:ascii="仿宋_GB2312" w:eastAsia="仿宋_GB2312" w:hint="eastAsia"/>
                <w:sz w:val="28"/>
                <w:szCs w:val="28"/>
              </w:rPr>
              <w:t>国家</w:t>
            </w:r>
            <w:r w:rsidRPr="00B44972">
              <w:rPr>
                <w:rFonts w:ascii="仿宋_GB2312" w:eastAsia="仿宋_GB2312" w:hAnsi="宋体" w:cs="宋体" w:hint="eastAsia"/>
                <w:bCs/>
                <w:color w:val="000000"/>
                <w:kern w:val="0"/>
                <w:sz w:val="28"/>
                <w:szCs w:val="28"/>
              </w:rPr>
              <w:t>大学生创新创业训练计划联合基金</w:t>
            </w:r>
            <w:r w:rsidRPr="00801D01">
              <w:rPr>
                <w:rFonts w:ascii="仿宋_GB2312" w:eastAsia="仿宋_GB2312" w:hAnsi="宋体" w:cs="宋体" w:hint="eastAsia"/>
                <w:color w:val="000000"/>
                <w:kern w:val="0"/>
                <w:sz w:val="28"/>
                <w:szCs w:val="28"/>
              </w:rPr>
              <w:t>项目</w:t>
            </w:r>
          </w:p>
        </w:tc>
        <w:tc>
          <w:tcPr>
            <w:tcW w:w="1544" w:type="dxa"/>
            <w:shd w:val="clear" w:color="000000" w:fill="FFFFFF"/>
            <w:noWrap/>
            <w:vAlign w:val="center"/>
            <w:hideMark/>
          </w:tcPr>
          <w:p w:rsidR="00357186" w:rsidRPr="00B44972" w:rsidRDefault="00357186" w:rsidP="00D14546">
            <w:pPr>
              <w:widowControl/>
              <w:jc w:val="center"/>
              <w:rPr>
                <w:rFonts w:ascii="仿宋_GB2312" w:eastAsia="仿宋_GB2312" w:hAnsi="宋体" w:cs="宋体"/>
                <w:bCs/>
                <w:color w:val="000000"/>
                <w:kern w:val="0"/>
                <w:sz w:val="28"/>
                <w:szCs w:val="28"/>
              </w:rPr>
            </w:pPr>
            <w:r w:rsidRPr="00B44972">
              <w:rPr>
                <w:rFonts w:ascii="仿宋_GB2312" w:eastAsia="仿宋_GB2312" w:hAnsi="宋体" w:cs="宋体" w:hint="eastAsia"/>
                <w:bCs/>
                <w:color w:val="000000"/>
                <w:kern w:val="0"/>
                <w:sz w:val="28"/>
                <w:szCs w:val="28"/>
              </w:rPr>
              <w:t>1项</w:t>
            </w:r>
          </w:p>
        </w:tc>
        <w:tc>
          <w:tcPr>
            <w:tcW w:w="2126" w:type="dxa"/>
            <w:shd w:val="clear" w:color="000000" w:fill="FFFFFF"/>
            <w:vAlign w:val="center"/>
            <w:hideMark/>
          </w:tcPr>
          <w:p w:rsidR="00357186" w:rsidRPr="00B44972" w:rsidRDefault="00357186" w:rsidP="00D14546">
            <w:pPr>
              <w:widowControl/>
              <w:jc w:val="center"/>
              <w:rPr>
                <w:rFonts w:ascii="仿宋_GB2312" w:eastAsia="仿宋_GB2312" w:hAnsi="宋体" w:cs="宋体"/>
                <w:bCs/>
                <w:color w:val="000000"/>
                <w:kern w:val="0"/>
                <w:sz w:val="28"/>
                <w:szCs w:val="28"/>
              </w:rPr>
            </w:pPr>
            <w:r w:rsidRPr="00B44972">
              <w:rPr>
                <w:rFonts w:ascii="仿宋_GB2312" w:eastAsia="仿宋_GB2312" w:hAnsi="宋体" w:cs="宋体" w:hint="eastAsia"/>
                <w:bCs/>
                <w:color w:val="000000"/>
                <w:kern w:val="0"/>
                <w:sz w:val="28"/>
                <w:szCs w:val="28"/>
              </w:rPr>
              <w:t>2万/项</w:t>
            </w:r>
          </w:p>
        </w:tc>
        <w:tc>
          <w:tcPr>
            <w:tcW w:w="5969" w:type="dxa"/>
            <w:vMerge w:val="restart"/>
            <w:shd w:val="clear" w:color="000000" w:fill="FFFFFF"/>
            <w:vAlign w:val="center"/>
            <w:hideMark/>
          </w:tcPr>
          <w:p w:rsidR="00357186" w:rsidRPr="008B000C" w:rsidRDefault="00357186" w:rsidP="0078518D">
            <w:pPr>
              <w:widowControl/>
              <w:spacing w:line="320" w:lineRule="exact"/>
              <w:jc w:val="left"/>
              <w:rPr>
                <w:rFonts w:ascii="仿宋_GB2312" w:eastAsia="仿宋_GB2312" w:hAnsi="宋体" w:cs="宋体"/>
                <w:bCs/>
                <w:color w:val="000000"/>
                <w:kern w:val="0"/>
                <w:sz w:val="28"/>
                <w:szCs w:val="28"/>
              </w:rPr>
            </w:pPr>
            <w:r w:rsidRPr="008B000C">
              <w:rPr>
                <w:rFonts w:ascii="仿宋_GB2312" w:eastAsia="仿宋_GB2312" w:hAnsi="宋体" w:cs="宋体" w:hint="eastAsia"/>
                <w:bCs/>
                <w:color w:val="000000"/>
                <w:kern w:val="0"/>
                <w:sz w:val="28"/>
                <w:szCs w:val="28"/>
              </w:rPr>
              <w:t>依托“卓越工程师教育培养计划”的总体思路， NI将实际生产问题分解细化为本科生、研究生可以完成的具体项目，参与学生创新俱乐部活动，课外实践活动，衔接全国虚拟仪器大赛，或设置开放性课题依托虚拟仪器技术及图形化系统设计方法由学生自主设计方案。项目依托校内联合共建创新创业联合实践基地，项目反映行业的技术发展趋势，适合大学生开展创新创业训练和创业实践。企业将派出相关导师定期进学校给予现场支持，并通过网络技术保证足够学时数的远程指导。</w:t>
            </w:r>
          </w:p>
        </w:tc>
        <w:tc>
          <w:tcPr>
            <w:tcW w:w="2126" w:type="dxa"/>
            <w:vMerge/>
            <w:shd w:val="clear" w:color="000000" w:fill="FFFFFF"/>
            <w:vAlign w:val="center"/>
            <w:hideMark/>
          </w:tcPr>
          <w:p w:rsidR="00357186" w:rsidRPr="00B44972" w:rsidRDefault="00357186" w:rsidP="00D14546">
            <w:pPr>
              <w:widowControl/>
              <w:jc w:val="center"/>
              <w:rPr>
                <w:rFonts w:ascii="仿宋_GB2312" w:eastAsia="仿宋_GB2312" w:hAnsi="宋体" w:cs="宋体"/>
                <w:bCs/>
                <w:color w:val="000000"/>
                <w:kern w:val="0"/>
                <w:sz w:val="30"/>
                <w:szCs w:val="30"/>
              </w:rPr>
            </w:pPr>
          </w:p>
        </w:tc>
      </w:tr>
      <w:tr w:rsidR="00357186" w:rsidRPr="008527D4" w:rsidTr="00D14546">
        <w:trPr>
          <w:trHeight w:val="825"/>
        </w:trPr>
        <w:tc>
          <w:tcPr>
            <w:tcW w:w="1433" w:type="dxa"/>
            <w:vMerge/>
            <w:shd w:val="clear" w:color="000000" w:fill="FFFFFF"/>
            <w:noWrap/>
            <w:vAlign w:val="center"/>
            <w:hideMark/>
          </w:tcPr>
          <w:p w:rsidR="00357186" w:rsidRPr="00B44972" w:rsidRDefault="00357186" w:rsidP="00D14546">
            <w:pPr>
              <w:widowControl/>
              <w:jc w:val="center"/>
              <w:rPr>
                <w:rFonts w:ascii="仿宋_GB2312" w:eastAsia="仿宋_GB2312" w:hAnsi="宋体" w:cs="宋体"/>
                <w:bCs/>
                <w:color w:val="000000"/>
                <w:kern w:val="0"/>
                <w:sz w:val="30"/>
                <w:szCs w:val="30"/>
              </w:rPr>
            </w:pPr>
          </w:p>
        </w:tc>
        <w:tc>
          <w:tcPr>
            <w:tcW w:w="2268" w:type="dxa"/>
            <w:vMerge/>
            <w:shd w:val="clear" w:color="000000" w:fill="FFFFFF"/>
            <w:vAlign w:val="center"/>
            <w:hideMark/>
          </w:tcPr>
          <w:p w:rsidR="00357186" w:rsidRPr="00B44972" w:rsidRDefault="00357186" w:rsidP="00D14546">
            <w:pPr>
              <w:widowControl/>
              <w:jc w:val="center"/>
              <w:rPr>
                <w:rFonts w:ascii="仿宋_GB2312" w:eastAsia="仿宋_GB2312" w:hAnsi="宋体" w:cs="宋体"/>
                <w:bCs/>
                <w:color w:val="000000"/>
                <w:kern w:val="0"/>
                <w:sz w:val="28"/>
                <w:szCs w:val="28"/>
              </w:rPr>
            </w:pPr>
          </w:p>
        </w:tc>
        <w:tc>
          <w:tcPr>
            <w:tcW w:w="1544" w:type="dxa"/>
            <w:shd w:val="clear" w:color="000000" w:fill="FFFFFF"/>
            <w:noWrap/>
            <w:vAlign w:val="center"/>
            <w:hideMark/>
          </w:tcPr>
          <w:p w:rsidR="00357186" w:rsidRPr="00B44972" w:rsidRDefault="00357186" w:rsidP="00D14546">
            <w:pPr>
              <w:widowControl/>
              <w:jc w:val="center"/>
              <w:rPr>
                <w:rFonts w:ascii="仿宋_GB2312" w:eastAsia="仿宋_GB2312" w:hAnsi="宋体" w:cs="宋体"/>
                <w:bCs/>
                <w:color w:val="000000"/>
                <w:kern w:val="0"/>
                <w:sz w:val="28"/>
                <w:szCs w:val="28"/>
              </w:rPr>
            </w:pPr>
            <w:r w:rsidRPr="00B44972">
              <w:rPr>
                <w:rFonts w:ascii="仿宋_GB2312" w:eastAsia="仿宋_GB2312" w:hAnsi="宋体" w:cs="宋体" w:hint="eastAsia"/>
                <w:bCs/>
                <w:color w:val="000000"/>
                <w:kern w:val="0"/>
                <w:sz w:val="28"/>
                <w:szCs w:val="28"/>
              </w:rPr>
              <w:t>20项</w:t>
            </w:r>
          </w:p>
        </w:tc>
        <w:tc>
          <w:tcPr>
            <w:tcW w:w="2126" w:type="dxa"/>
            <w:shd w:val="clear" w:color="000000" w:fill="FFFFFF"/>
            <w:vAlign w:val="center"/>
            <w:hideMark/>
          </w:tcPr>
          <w:p w:rsidR="00357186" w:rsidRPr="00B44972" w:rsidRDefault="00357186" w:rsidP="00D14546">
            <w:pPr>
              <w:widowControl/>
              <w:jc w:val="center"/>
              <w:rPr>
                <w:rFonts w:ascii="仿宋_GB2312" w:eastAsia="仿宋_GB2312" w:hAnsi="宋体" w:cs="宋体"/>
                <w:bCs/>
                <w:color w:val="000000"/>
                <w:kern w:val="0"/>
                <w:sz w:val="28"/>
                <w:szCs w:val="28"/>
              </w:rPr>
            </w:pPr>
            <w:r w:rsidRPr="00B44972">
              <w:rPr>
                <w:rFonts w:ascii="仿宋_GB2312" w:eastAsia="仿宋_GB2312" w:hAnsi="宋体" w:cs="宋体" w:hint="eastAsia"/>
                <w:bCs/>
                <w:color w:val="000000"/>
                <w:kern w:val="0"/>
                <w:sz w:val="28"/>
                <w:szCs w:val="28"/>
              </w:rPr>
              <w:t>1万/项</w:t>
            </w:r>
          </w:p>
        </w:tc>
        <w:tc>
          <w:tcPr>
            <w:tcW w:w="5969" w:type="dxa"/>
            <w:vMerge/>
            <w:shd w:val="clear" w:color="000000" w:fill="FFFFFF"/>
            <w:vAlign w:val="center"/>
            <w:hideMark/>
          </w:tcPr>
          <w:p w:rsidR="00357186" w:rsidRPr="00B44972" w:rsidRDefault="00357186" w:rsidP="00D14546">
            <w:pPr>
              <w:widowControl/>
              <w:jc w:val="left"/>
              <w:rPr>
                <w:rFonts w:ascii="仿宋_GB2312" w:eastAsia="仿宋_GB2312" w:hAnsi="宋体" w:cs="宋体"/>
                <w:bCs/>
                <w:color w:val="000000"/>
                <w:kern w:val="0"/>
                <w:szCs w:val="21"/>
              </w:rPr>
            </w:pPr>
          </w:p>
        </w:tc>
        <w:tc>
          <w:tcPr>
            <w:tcW w:w="2126" w:type="dxa"/>
            <w:vMerge/>
            <w:shd w:val="clear" w:color="000000" w:fill="FFFFFF"/>
            <w:vAlign w:val="center"/>
            <w:hideMark/>
          </w:tcPr>
          <w:p w:rsidR="00357186" w:rsidRPr="00B44972" w:rsidRDefault="00357186" w:rsidP="00D14546">
            <w:pPr>
              <w:widowControl/>
              <w:jc w:val="center"/>
              <w:rPr>
                <w:rFonts w:ascii="仿宋_GB2312" w:eastAsia="仿宋_GB2312" w:hAnsi="宋体" w:cs="宋体"/>
                <w:bCs/>
                <w:color w:val="000000"/>
                <w:kern w:val="0"/>
                <w:szCs w:val="21"/>
              </w:rPr>
            </w:pPr>
          </w:p>
        </w:tc>
      </w:tr>
    </w:tbl>
    <w:p w:rsidR="00357186" w:rsidRDefault="00357186" w:rsidP="00357186">
      <w:pPr>
        <w:rPr>
          <w:rFonts w:hint="eastAsia"/>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2268"/>
        <w:gridCol w:w="1559"/>
        <w:gridCol w:w="1970"/>
        <w:gridCol w:w="6110"/>
        <w:gridCol w:w="2126"/>
      </w:tblGrid>
      <w:tr w:rsidR="00357186" w:rsidRPr="008527D4" w:rsidTr="00D14546">
        <w:trPr>
          <w:trHeight w:val="825"/>
        </w:trPr>
        <w:tc>
          <w:tcPr>
            <w:tcW w:w="1433"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lastRenderedPageBreak/>
              <w:t>公司</w:t>
            </w:r>
          </w:p>
        </w:tc>
        <w:tc>
          <w:tcPr>
            <w:tcW w:w="2268"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项目类型</w:t>
            </w:r>
          </w:p>
        </w:tc>
        <w:tc>
          <w:tcPr>
            <w:tcW w:w="1559"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资助项数</w:t>
            </w:r>
          </w:p>
        </w:tc>
        <w:tc>
          <w:tcPr>
            <w:tcW w:w="1970"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资助额度</w:t>
            </w:r>
          </w:p>
        </w:tc>
        <w:tc>
          <w:tcPr>
            <w:tcW w:w="6110"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项目描述</w:t>
            </w:r>
          </w:p>
        </w:tc>
        <w:tc>
          <w:tcPr>
            <w:tcW w:w="2126"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项目指南网址</w:t>
            </w:r>
          </w:p>
        </w:tc>
      </w:tr>
      <w:tr w:rsidR="00357186" w:rsidRPr="008527D4" w:rsidTr="00D14546">
        <w:trPr>
          <w:trHeight w:val="1340"/>
        </w:trPr>
        <w:tc>
          <w:tcPr>
            <w:tcW w:w="1433" w:type="dxa"/>
            <w:vMerge w:val="restart"/>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r w:rsidRPr="00353703">
              <w:rPr>
                <w:rFonts w:ascii="仿宋_GB2312" w:eastAsia="仿宋_GB2312" w:hint="eastAsia"/>
                <w:b/>
                <w:sz w:val="28"/>
                <w:szCs w:val="28"/>
              </w:rPr>
              <w:t>德州仪器</w:t>
            </w:r>
          </w:p>
          <w:p w:rsidR="00357186" w:rsidRPr="00353703" w:rsidRDefault="00357186" w:rsidP="00D14546">
            <w:pPr>
              <w:pStyle w:val="p0"/>
              <w:spacing w:line="560" w:lineRule="exact"/>
              <w:jc w:val="center"/>
              <w:rPr>
                <w:rFonts w:ascii="仿宋_GB2312" w:eastAsia="仿宋_GB2312"/>
                <w:b/>
                <w:sz w:val="28"/>
                <w:szCs w:val="28"/>
              </w:rPr>
            </w:pPr>
            <w:r w:rsidRPr="00353703">
              <w:rPr>
                <w:rFonts w:ascii="仿宋_GB2312" w:eastAsia="仿宋_GB2312" w:hint="eastAsia"/>
                <w:b/>
                <w:sz w:val="28"/>
                <w:szCs w:val="28"/>
              </w:rPr>
              <w:t>TI</w:t>
            </w:r>
          </w:p>
          <w:p w:rsidR="00357186" w:rsidRPr="00353703" w:rsidRDefault="00357186" w:rsidP="00D14546">
            <w:pPr>
              <w:pStyle w:val="p0"/>
              <w:spacing w:line="560" w:lineRule="exact"/>
              <w:jc w:val="center"/>
              <w:rPr>
                <w:rFonts w:ascii="仿宋_GB2312" w:eastAsia="仿宋_GB2312" w:hint="eastAsia"/>
                <w:b/>
                <w:sz w:val="28"/>
                <w:szCs w:val="28"/>
              </w:rPr>
            </w:pPr>
          </w:p>
        </w:tc>
        <w:tc>
          <w:tcPr>
            <w:tcW w:w="2268" w:type="dxa"/>
            <w:vMerge w:val="restart"/>
            <w:shd w:val="clear" w:color="000000" w:fill="FFFFFF"/>
            <w:vAlign w:val="center"/>
            <w:hideMark/>
          </w:tcPr>
          <w:p w:rsidR="00357186" w:rsidRPr="002E4849" w:rsidRDefault="00357186" w:rsidP="00D14546">
            <w:pPr>
              <w:pStyle w:val="p0"/>
              <w:spacing w:line="480" w:lineRule="exact"/>
              <w:jc w:val="left"/>
              <w:rPr>
                <w:rFonts w:ascii="仿宋_GB2312" w:eastAsia="仿宋_GB2312" w:hint="eastAsia"/>
                <w:sz w:val="28"/>
                <w:szCs w:val="28"/>
              </w:rPr>
            </w:pPr>
            <w:r w:rsidRPr="002E4849">
              <w:rPr>
                <w:rFonts w:ascii="仿宋_GB2312" w:eastAsia="仿宋_GB2312" w:hint="eastAsia"/>
                <w:sz w:val="28"/>
                <w:szCs w:val="28"/>
              </w:rPr>
              <w:t>产学合作专业综合改革项目</w:t>
            </w:r>
          </w:p>
        </w:tc>
        <w:tc>
          <w:tcPr>
            <w:tcW w:w="1559" w:type="dxa"/>
            <w:shd w:val="clear" w:color="000000" w:fill="FFFFFF"/>
            <w:noWrap/>
            <w:vAlign w:val="center"/>
            <w:hideMark/>
          </w:tcPr>
          <w:p w:rsidR="00357186" w:rsidRPr="002E4849" w:rsidRDefault="00357186" w:rsidP="00D14546">
            <w:pPr>
              <w:pStyle w:val="p0"/>
              <w:spacing w:line="480" w:lineRule="exact"/>
              <w:jc w:val="center"/>
              <w:rPr>
                <w:rFonts w:ascii="仿宋_GB2312" w:eastAsia="仿宋_GB2312" w:hint="eastAsia"/>
                <w:sz w:val="28"/>
                <w:szCs w:val="28"/>
              </w:rPr>
            </w:pPr>
            <w:r w:rsidRPr="002E4849">
              <w:rPr>
                <w:rFonts w:ascii="仿宋_GB2312" w:eastAsia="仿宋_GB2312" w:hint="eastAsia"/>
                <w:sz w:val="28"/>
                <w:szCs w:val="28"/>
              </w:rPr>
              <w:t>8项</w:t>
            </w:r>
          </w:p>
        </w:tc>
        <w:tc>
          <w:tcPr>
            <w:tcW w:w="1970" w:type="dxa"/>
            <w:shd w:val="clear" w:color="000000" w:fill="FFFFFF"/>
            <w:vAlign w:val="center"/>
            <w:hideMark/>
          </w:tcPr>
          <w:p w:rsidR="00357186" w:rsidRPr="002E4849" w:rsidRDefault="00357186" w:rsidP="00D14546">
            <w:pPr>
              <w:pStyle w:val="p0"/>
              <w:spacing w:line="480" w:lineRule="exact"/>
              <w:jc w:val="center"/>
              <w:rPr>
                <w:rFonts w:ascii="仿宋_GB2312" w:eastAsia="仿宋_GB2312" w:hint="eastAsia"/>
                <w:sz w:val="28"/>
                <w:szCs w:val="28"/>
              </w:rPr>
            </w:pPr>
            <w:r w:rsidRPr="002E4849">
              <w:rPr>
                <w:rFonts w:ascii="仿宋_GB2312" w:eastAsia="仿宋_GB2312" w:hint="eastAsia"/>
                <w:sz w:val="28"/>
                <w:szCs w:val="28"/>
              </w:rPr>
              <w:t>10-15万元/项</w:t>
            </w:r>
          </w:p>
        </w:tc>
        <w:tc>
          <w:tcPr>
            <w:tcW w:w="6110" w:type="dxa"/>
            <w:vMerge w:val="restart"/>
            <w:shd w:val="clear" w:color="000000" w:fill="FFFFFF"/>
            <w:vAlign w:val="center"/>
            <w:hideMark/>
          </w:tcPr>
          <w:p w:rsidR="00357186" w:rsidRPr="002E4849" w:rsidRDefault="00357186" w:rsidP="00D14546">
            <w:pPr>
              <w:pStyle w:val="p0"/>
              <w:spacing w:line="440" w:lineRule="exact"/>
              <w:jc w:val="left"/>
              <w:rPr>
                <w:rFonts w:ascii="仿宋_GB2312" w:eastAsia="仿宋_GB2312" w:hint="eastAsia"/>
                <w:sz w:val="28"/>
                <w:szCs w:val="28"/>
              </w:rPr>
            </w:pPr>
            <w:r w:rsidRPr="002E4849">
              <w:rPr>
                <w:rFonts w:ascii="仿宋_GB2312" w:eastAsia="仿宋_GB2312" w:hint="eastAsia"/>
                <w:sz w:val="28"/>
                <w:szCs w:val="28"/>
              </w:rPr>
              <w:t>项目面向高校电子信息类和计算机类等相关专业教师，重点支持模拟电子技术、嵌入式技术、无线互联技术等方向的专业综合改革，包括但不限于：课程建设，教学方法改革，实验平台创新，教材教案开发，MOOC,教师培训等</w:t>
            </w:r>
            <w:r w:rsidRPr="00801D01">
              <w:rPr>
                <w:rFonts w:ascii="仿宋_GB2312" w:eastAsia="仿宋_GB2312" w:hint="eastAsia"/>
                <w:sz w:val="28"/>
                <w:szCs w:val="28"/>
              </w:rPr>
              <w:t>。</w:t>
            </w:r>
          </w:p>
        </w:tc>
        <w:tc>
          <w:tcPr>
            <w:tcW w:w="2126" w:type="dxa"/>
            <w:vMerge w:val="restart"/>
            <w:shd w:val="clear" w:color="000000" w:fill="FFFFFF"/>
            <w:vAlign w:val="center"/>
            <w:hideMark/>
          </w:tcPr>
          <w:p w:rsidR="00357186" w:rsidRPr="008B000C" w:rsidRDefault="00357186" w:rsidP="00D14546">
            <w:pPr>
              <w:widowControl/>
              <w:jc w:val="left"/>
              <w:rPr>
                <w:rFonts w:ascii="仿宋_GB2312" w:eastAsia="仿宋_GB2312" w:hint="eastAsia"/>
                <w:bCs/>
                <w:color w:val="0000FF"/>
                <w:kern w:val="0"/>
                <w:sz w:val="28"/>
                <w:szCs w:val="28"/>
                <w:u w:val="single"/>
              </w:rPr>
            </w:pPr>
            <w:r w:rsidRPr="008B000C">
              <w:rPr>
                <w:rFonts w:ascii="仿宋_GB2312" w:eastAsia="仿宋_GB2312" w:hint="eastAsia"/>
                <w:sz w:val="28"/>
                <w:szCs w:val="28"/>
              </w:rPr>
              <w:t xml:space="preserve">　</w:t>
            </w:r>
            <w:hyperlink r:id="rId18" w:history="1">
              <w:r w:rsidRPr="008B000C">
                <w:rPr>
                  <w:rStyle w:val="a5"/>
                  <w:rFonts w:ascii="仿宋_GB2312" w:eastAsia="仿宋_GB2312" w:hint="eastAsia"/>
                  <w:bCs/>
                  <w:kern w:val="0"/>
                  <w:sz w:val="28"/>
                  <w:szCs w:val="28"/>
                </w:rPr>
                <w:t>htt</w:t>
              </w:r>
              <w:r w:rsidRPr="008B000C">
                <w:rPr>
                  <w:rStyle w:val="a5"/>
                  <w:rFonts w:ascii="仿宋_GB2312" w:eastAsia="仿宋_GB2312" w:hint="eastAsia"/>
                  <w:bCs/>
                  <w:kern w:val="0"/>
                  <w:sz w:val="28"/>
                  <w:szCs w:val="28"/>
                </w:rPr>
                <w:t>p</w:t>
              </w:r>
              <w:r w:rsidRPr="008B000C">
                <w:rPr>
                  <w:rStyle w:val="a5"/>
                  <w:rFonts w:ascii="仿宋_GB2312" w:eastAsia="仿宋_GB2312" w:hint="eastAsia"/>
                  <w:bCs/>
                  <w:kern w:val="0"/>
                  <w:sz w:val="28"/>
                  <w:szCs w:val="28"/>
                </w:rPr>
                <w:t>:</w:t>
              </w:r>
              <w:r w:rsidRPr="008B000C">
                <w:rPr>
                  <w:rStyle w:val="a5"/>
                  <w:rFonts w:ascii="仿宋_GB2312" w:eastAsia="仿宋_GB2312" w:hint="eastAsia"/>
                  <w:bCs/>
                  <w:kern w:val="0"/>
                  <w:sz w:val="28"/>
                  <w:szCs w:val="28"/>
                </w:rPr>
                <w:t>/</w:t>
              </w:r>
              <w:r w:rsidRPr="008B000C">
                <w:rPr>
                  <w:rStyle w:val="a5"/>
                  <w:rFonts w:ascii="仿宋_GB2312" w:eastAsia="仿宋_GB2312" w:hint="eastAsia"/>
                  <w:bCs/>
                  <w:kern w:val="0"/>
                  <w:sz w:val="28"/>
                  <w:szCs w:val="28"/>
                </w:rPr>
                <w:t>/www.deyisupport.com/universityprogram/educators/f/14/t/86482.</w:t>
              </w:r>
              <w:r w:rsidRPr="008B000C">
                <w:rPr>
                  <w:rStyle w:val="a5"/>
                  <w:rFonts w:ascii="仿宋_GB2312" w:eastAsia="仿宋_GB2312" w:hint="eastAsia"/>
                  <w:bCs/>
                  <w:kern w:val="0"/>
                  <w:sz w:val="28"/>
                  <w:szCs w:val="28"/>
                </w:rPr>
                <w:t>a</w:t>
              </w:r>
              <w:r w:rsidRPr="008B000C">
                <w:rPr>
                  <w:rStyle w:val="a5"/>
                  <w:rFonts w:ascii="仿宋_GB2312" w:eastAsia="仿宋_GB2312" w:hint="eastAsia"/>
                  <w:bCs/>
                  <w:kern w:val="0"/>
                  <w:sz w:val="28"/>
                  <w:szCs w:val="28"/>
                </w:rPr>
                <w:t>spx</w:t>
              </w:r>
            </w:hyperlink>
          </w:p>
        </w:tc>
      </w:tr>
      <w:tr w:rsidR="00357186" w:rsidRPr="008527D4" w:rsidTr="00D14546">
        <w:trPr>
          <w:trHeight w:val="1039"/>
        </w:trPr>
        <w:tc>
          <w:tcPr>
            <w:tcW w:w="1433" w:type="dxa"/>
            <w:vMerge/>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30"/>
                <w:szCs w:val="30"/>
              </w:rPr>
            </w:pPr>
          </w:p>
        </w:tc>
        <w:tc>
          <w:tcPr>
            <w:tcW w:w="2268" w:type="dxa"/>
            <w:vMerge/>
            <w:shd w:val="clear" w:color="000000" w:fill="FFFFFF"/>
            <w:vAlign w:val="center"/>
            <w:hideMark/>
          </w:tcPr>
          <w:p w:rsidR="00357186" w:rsidRPr="002E4849" w:rsidRDefault="00357186" w:rsidP="00D14546">
            <w:pPr>
              <w:pStyle w:val="p0"/>
              <w:spacing w:line="480" w:lineRule="exact"/>
              <w:jc w:val="left"/>
              <w:rPr>
                <w:rFonts w:ascii="仿宋_GB2312" w:eastAsia="仿宋_GB2312" w:hint="eastAsia"/>
                <w:sz w:val="30"/>
                <w:szCs w:val="30"/>
              </w:rPr>
            </w:pPr>
          </w:p>
        </w:tc>
        <w:tc>
          <w:tcPr>
            <w:tcW w:w="1559" w:type="dxa"/>
            <w:shd w:val="clear" w:color="000000" w:fill="FFFFFF"/>
            <w:noWrap/>
            <w:vAlign w:val="center"/>
            <w:hideMark/>
          </w:tcPr>
          <w:p w:rsidR="00357186" w:rsidRPr="002E4849" w:rsidRDefault="00357186" w:rsidP="00D14546">
            <w:pPr>
              <w:pStyle w:val="p0"/>
              <w:spacing w:line="480" w:lineRule="exact"/>
              <w:jc w:val="center"/>
              <w:rPr>
                <w:rFonts w:ascii="仿宋_GB2312" w:eastAsia="仿宋_GB2312" w:hint="eastAsia"/>
                <w:sz w:val="28"/>
                <w:szCs w:val="28"/>
              </w:rPr>
            </w:pPr>
            <w:r w:rsidRPr="002E4849">
              <w:rPr>
                <w:rFonts w:ascii="仿宋_GB2312" w:eastAsia="仿宋_GB2312" w:hint="eastAsia"/>
                <w:sz w:val="28"/>
                <w:szCs w:val="28"/>
              </w:rPr>
              <w:t>10项</w:t>
            </w:r>
          </w:p>
        </w:tc>
        <w:tc>
          <w:tcPr>
            <w:tcW w:w="1970" w:type="dxa"/>
            <w:shd w:val="clear" w:color="000000" w:fill="FFFFFF"/>
            <w:vAlign w:val="center"/>
            <w:hideMark/>
          </w:tcPr>
          <w:p w:rsidR="00357186" w:rsidRPr="002E4849" w:rsidRDefault="00357186" w:rsidP="00D14546">
            <w:pPr>
              <w:pStyle w:val="p0"/>
              <w:spacing w:line="480" w:lineRule="exact"/>
              <w:jc w:val="center"/>
              <w:rPr>
                <w:rFonts w:ascii="仿宋_GB2312" w:eastAsia="仿宋_GB2312" w:hint="eastAsia"/>
                <w:sz w:val="28"/>
                <w:szCs w:val="28"/>
              </w:rPr>
            </w:pPr>
            <w:r w:rsidRPr="002E4849">
              <w:rPr>
                <w:rFonts w:ascii="仿宋_GB2312" w:eastAsia="仿宋_GB2312" w:hint="eastAsia"/>
                <w:sz w:val="28"/>
                <w:szCs w:val="28"/>
              </w:rPr>
              <w:t>2-5万元/项</w:t>
            </w:r>
          </w:p>
        </w:tc>
        <w:tc>
          <w:tcPr>
            <w:tcW w:w="6110" w:type="dxa"/>
            <w:vMerge/>
            <w:shd w:val="clear" w:color="000000" w:fill="FFFFFF"/>
            <w:vAlign w:val="center"/>
            <w:hideMark/>
          </w:tcPr>
          <w:p w:rsidR="00357186" w:rsidRPr="002E4849" w:rsidRDefault="00357186" w:rsidP="00D14546">
            <w:pPr>
              <w:pStyle w:val="p0"/>
              <w:spacing w:line="440" w:lineRule="exact"/>
              <w:jc w:val="left"/>
              <w:rPr>
                <w:rFonts w:ascii="仿宋_GB2312" w:eastAsia="仿宋_GB2312" w:hint="eastAsia"/>
                <w:sz w:val="28"/>
                <w:szCs w:val="28"/>
              </w:rPr>
            </w:pPr>
          </w:p>
        </w:tc>
        <w:tc>
          <w:tcPr>
            <w:tcW w:w="2126" w:type="dxa"/>
            <w:vMerge/>
            <w:shd w:val="clear" w:color="000000" w:fill="FFFFFF"/>
            <w:vAlign w:val="center"/>
            <w:hideMark/>
          </w:tcPr>
          <w:p w:rsidR="00357186" w:rsidRPr="008B000C" w:rsidRDefault="00357186" w:rsidP="00D14546">
            <w:pPr>
              <w:pStyle w:val="p0"/>
              <w:spacing w:line="560" w:lineRule="exact"/>
              <w:jc w:val="left"/>
              <w:rPr>
                <w:rFonts w:ascii="仿宋_GB2312" w:eastAsia="仿宋_GB2312" w:hint="eastAsia"/>
                <w:sz w:val="28"/>
                <w:szCs w:val="28"/>
              </w:rPr>
            </w:pPr>
          </w:p>
        </w:tc>
      </w:tr>
      <w:tr w:rsidR="00357186" w:rsidRPr="008527D4" w:rsidTr="00D14546">
        <w:trPr>
          <w:trHeight w:val="1975"/>
        </w:trPr>
        <w:tc>
          <w:tcPr>
            <w:tcW w:w="1433" w:type="dxa"/>
            <w:vMerge/>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30"/>
                <w:szCs w:val="30"/>
              </w:rPr>
            </w:pPr>
          </w:p>
        </w:tc>
        <w:tc>
          <w:tcPr>
            <w:tcW w:w="2268" w:type="dxa"/>
            <w:shd w:val="clear" w:color="000000" w:fill="FFFFFF"/>
            <w:vAlign w:val="center"/>
            <w:hideMark/>
          </w:tcPr>
          <w:p w:rsidR="00357186" w:rsidRPr="002E4849" w:rsidRDefault="00357186" w:rsidP="00D14546">
            <w:pPr>
              <w:pStyle w:val="p0"/>
              <w:spacing w:line="480" w:lineRule="exact"/>
              <w:jc w:val="left"/>
              <w:rPr>
                <w:rFonts w:ascii="仿宋_GB2312" w:eastAsia="仿宋_GB2312" w:hint="eastAsia"/>
                <w:sz w:val="28"/>
                <w:szCs w:val="28"/>
              </w:rPr>
            </w:pPr>
            <w:r w:rsidRPr="00586358">
              <w:rPr>
                <w:rFonts w:ascii="仿宋_GB2312" w:eastAsia="仿宋_GB2312" w:hint="eastAsia"/>
                <w:sz w:val="28"/>
                <w:szCs w:val="28"/>
              </w:rPr>
              <w:t>国家</w:t>
            </w:r>
            <w:r w:rsidRPr="002E4849">
              <w:rPr>
                <w:rFonts w:ascii="仿宋_GB2312" w:eastAsia="仿宋_GB2312" w:hint="eastAsia"/>
                <w:sz w:val="28"/>
                <w:szCs w:val="28"/>
              </w:rPr>
              <w:t>大学生创新创业训练计划联合基金项目</w:t>
            </w:r>
          </w:p>
        </w:tc>
        <w:tc>
          <w:tcPr>
            <w:tcW w:w="1559" w:type="dxa"/>
            <w:shd w:val="clear" w:color="000000" w:fill="FFFFFF"/>
            <w:noWrap/>
            <w:vAlign w:val="center"/>
            <w:hideMark/>
          </w:tcPr>
          <w:p w:rsidR="00357186" w:rsidRPr="002E4849" w:rsidRDefault="00357186" w:rsidP="00D14546">
            <w:pPr>
              <w:pStyle w:val="p0"/>
              <w:spacing w:line="480" w:lineRule="exact"/>
              <w:jc w:val="center"/>
              <w:rPr>
                <w:rFonts w:ascii="仿宋_GB2312" w:eastAsia="仿宋_GB2312" w:hint="eastAsia"/>
                <w:sz w:val="28"/>
                <w:szCs w:val="28"/>
              </w:rPr>
            </w:pPr>
            <w:r w:rsidRPr="002E4849">
              <w:rPr>
                <w:rFonts w:ascii="仿宋_GB2312" w:eastAsia="仿宋_GB2312" w:hint="eastAsia"/>
                <w:sz w:val="28"/>
                <w:szCs w:val="28"/>
              </w:rPr>
              <w:t>20项</w:t>
            </w:r>
          </w:p>
        </w:tc>
        <w:tc>
          <w:tcPr>
            <w:tcW w:w="1970" w:type="dxa"/>
            <w:shd w:val="clear" w:color="000000" w:fill="FFFFFF"/>
            <w:vAlign w:val="center"/>
            <w:hideMark/>
          </w:tcPr>
          <w:p w:rsidR="00357186" w:rsidRPr="002E4849" w:rsidRDefault="00357186" w:rsidP="00D14546">
            <w:pPr>
              <w:pStyle w:val="p0"/>
              <w:spacing w:line="480" w:lineRule="exact"/>
              <w:jc w:val="center"/>
              <w:rPr>
                <w:rFonts w:ascii="仿宋_GB2312" w:eastAsia="仿宋_GB2312" w:hint="eastAsia"/>
                <w:sz w:val="28"/>
                <w:szCs w:val="28"/>
              </w:rPr>
            </w:pPr>
            <w:r w:rsidRPr="002E4849">
              <w:rPr>
                <w:rFonts w:ascii="仿宋_GB2312" w:eastAsia="仿宋_GB2312" w:hint="eastAsia"/>
                <w:sz w:val="28"/>
                <w:szCs w:val="28"/>
              </w:rPr>
              <w:t>1万/项</w:t>
            </w:r>
          </w:p>
        </w:tc>
        <w:tc>
          <w:tcPr>
            <w:tcW w:w="6110" w:type="dxa"/>
            <w:shd w:val="clear" w:color="000000" w:fill="FFFFFF"/>
            <w:vAlign w:val="center"/>
            <w:hideMark/>
          </w:tcPr>
          <w:p w:rsidR="00357186" w:rsidRPr="002E4849" w:rsidRDefault="00357186" w:rsidP="00D14546">
            <w:pPr>
              <w:pStyle w:val="p0"/>
              <w:spacing w:line="440" w:lineRule="exact"/>
              <w:jc w:val="left"/>
              <w:rPr>
                <w:rFonts w:ascii="仿宋_GB2312" w:eastAsia="仿宋_GB2312" w:hint="eastAsia"/>
                <w:sz w:val="28"/>
                <w:szCs w:val="28"/>
              </w:rPr>
            </w:pPr>
            <w:r w:rsidRPr="002E4849">
              <w:rPr>
                <w:rFonts w:ascii="仿宋_GB2312" w:eastAsia="仿宋_GB2312" w:hint="eastAsia"/>
                <w:sz w:val="28"/>
                <w:szCs w:val="28"/>
              </w:rPr>
              <w:t>项目面向高校电子信息类和计算机类等相关专业的学生个人或团队。按照教育部大学生创新创业训练计划要求，重点支持基于模拟电子、嵌入式技术、无线连接等方向的应用。</w:t>
            </w:r>
          </w:p>
        </w:tc>
        <w:tc>
          <w:tcPr>
            <w:tcW w:w="2126" w:type="dxa"/>
            <w:vMerge/>
            <w:shd w:val="clear" w:color="000000" w:fill="FFFFFF"/>
            <w:vAlign w:val="center"/>
            <w:hideMark/>
          </w:tcPr>
          <w:p w:rsidR="00357186" w:rsidRPr="008B000C" w:rsidRDefault="00357186" w:rsidP="00D14546">
            <w:pPr>
              <w:pStyle w:val="p0"/>
              <w:spacing w:line="560" w:lineRule="exact"/>
              <w:jc w:val="left"/>
              <w:rPr>
                <w:rFonts w:ascii="仿宋_GB2312" w:eastAsia="仿宋_GB2312" w:hint="eastAsia"/>
                <w:sz w:val="28"/>
                <w:szCs w:val="28"/>
              </w:rPr>
            </w:pPr>
          </w:p>
        </w:tc>
      </w:tr>
      <w:tr w:rsidR="00357186" w:rsidRPr="008527D4" w:rsidTr="00D14546">
        <w:trPr>
          <w:trHeight w:val="1734"/>
        </w:trPr>
        <w:tc>
          <w:tcPr>
            <w:tcW w:w="1433" w:type="dxa"/>
            <w:vMerge w:val="restart"/>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r w:rsidRPr="00353703">
              <w:rPr>
                <w:rFonts w:ascii="仿宋_GB2312" w:eastAsia="仿宋_GB2312" w:hint="eastAsia"/>
                <w:b/>
                <w:sz w:val="28"/>
                <w:szCs w:val="28"/>
              </w:rPr>
              <w:t>元计算</w:t>
            </w:r>
          </w:p>
        </w:tc>
        <w:tc>
          <w:tcPr>
            <w:tcW w:w="2268" w:type="dxa"/>
            <w:vMerge w:val="restart"/>
            <w:shd w:val="clear" w:color="000000" w:fill="FFFFFF"/>
            <w:vAlign w:val="center"/>
            <w:hideMark/>
          </w:tcPr>
          <w:p w:rsidR="00357186" w:rsidRPr="00CD5177" w:rsidRDefault="00357186" w:rsidP="00D14546">
            <w:pPr>
              <w:pStyle w:val="p0"/>
              <w:spacing w:line="560" w:lineRule="exact"/>
              <w:jc w:val="left"/>
              <w:rPr>
                <w:rFonts w:ascii="仿宋_GB2312" w:eastAsia="仿宋_GB2312" w:hint="eastAsia"/>
                <w:sz w:val="28"/>
                <w:szCs w:val="28"/>
              </w:rPr>
            </w:pPr>
            <w:r w:rsidRPr="00CD5177">
              <w:rPr>
                <w:rFonts w:ascii="仿宋_GB2312" w:eastAsia="仿宋_GB2312" w:hint="eastAsia"/>
                <w:sz w:val="28"/>
                <w:szCs w:val="28"/>
              </w:rPr>
              <w:t>产学合作专业综合改革项目</w:t>
            </w:r>
          </w:p>
        </w:tc>
        <w:tc>
          <w:tcPr>
            <w:tcW w:w="1559" w:type="dxa"/>
            <w:shd w:val="clear" w:color="000000" w:fill="FFFFFF"/>
            <w:noWrap/>
            <w:vAlign w:val="center"/>
            <w:hideMark/>
          </w:tcPr>
          <w:p w:rsidR="00357186" w:rsidRPr="00CD5177" w:rsidRDefault="00357186" w:rsidP="00D14546">
            <w:pPr>
              <w:pStyle w:val="p0"/>
              <w:spacing w:line="560" w:lineRule="exact"/>
              <w:jc w:val="center"/>
              <w:rPr>
                <w:rFonts w:ascii="仿宋_GB2312" w:eastAsia="仿宋_GB2312" w:hint="eastAsia"/>
                <w:sz w:val="28"/>
                <w:szCs w:val="28"/>
              </w:rPr>
            </w:pPr>
            <w:r w:rsidRPr="00CD5177">
              <w:rPr>
                <w:rFonts w:ascii="仿宋_GB2312" w:eastAsia="仿宋_GB2312" w:hint="eastAsia"/>
                <w:sz w:val="28"/>
                <w:szCs w:val="28"/>
              </w:rPr>
              <w:t>10项</w:t>
            </w:r>
          </w:p>
        </w:tc>
        <w:tc>
          <w:tcPr>
            <w:tcW w:w="1970" w:type="dxa"/>
            <w:shd w:val="clear" w:color="000000" w:fill="FFFFFF"/>
            <w:vAlign w:val="center"/>
            <w:hideMark/>
          </w:tcPr>
          <w:p w:rsidR="00357186" w:rsidRPr="00CD5177" w:rsidRDefault="00357186" w:rsidP="00D14546">
            <w:pPr>
              <w:pStyle w:val="p0"/>
              <w:spacing w:line="560" w:lineRule="exact"/>
              <w:jc w:val="center"/>
              <w:rPr>
                <w:rFonts w:ascii="仿宋_GB2312" w:eastAsia="仿宋_GB2312" w:hint="eastAsia"/>
                <w:sz w:val="28"/>
                <w:szCs w:val="28"/>
              </w:rPr>
            </w:pPr>
            <w:r w:rsidRPr="00CD5177">
              <w:rPr>
                <w:rFonts w:ascii="仿宋_GB2312" w:eastAsia="仿宋_GB2312" w:hint="eastAsia"/>
                <w:sz w:val="28"/>
                <w:szCs w:val="28"/>
              </w:rPr>
              <w:t>2万/项</w:t>
            </w:r>
          </w:p>
        </w:tc>
        <w:tc>
          <w:tcPr>
            <w:tcW w:w="6110" w:type="dxa"/>
            <w:vMerge w:val="restart"/>
            <w:shd w:val="clear" w:color="000000" w:fill="FFFFFF"/>
            <w:vAlign w:val="center"/>
            <w:hideMark/>
          </w:tcPr>
          <w:p w:rsidR="00357186" w:rsidRPr="002E4849" w:rsidRDefault="00357186" w:rsidP="00D14546">
            <w:pPr>
              <w:pStyle w:val="p0"/>
              <w:spacing w:line="440" w:lineRule="exact"/>
              <w:jc w:val="left"/>
              <w:rPr>
                <w:rFonts w:ascii="仿宋_GB2312" w:eastAsia="仿宋_GB2312" w:hint="eastAsia"/>
                <w:sz w:val="28"/>
                <w:szCs w:val="28"/>
              </w:rPr>
            </w:pPr>
            <w:r w:rsidRPr="00CD5177">
              <w:rPr>
                <w:rFonts w:ascii="仿宋_GB2312" w:eastAsia="仿宋_GB2312" w:hint="eastAsia"/>
                <w:sz w:val="28"/>
                <w:szCs w:val="28"/>
              </w:rPr>
              <w:t>面向全国高等学校数学类、力学类、机械类、岩土类、材料冶金类、土木工程类、航空航天类、地球物理类和电气类专业，通过对</w:t>
            </w:r>
            <w:proofErr w:type="spellStart"/>
            <w:r w:rsidRPr="00CD5177">
              <w:rPr>
                <w:rFonts w:ascii="仿宋_GB2312" w:eastAsia="仿宋_GB2312" w:hint="eastAsia"/>
                <w:sz w:val="28"/>
                <w:szCs w:val="28"/>
              </w:rPr>
              <w:t>pFEPG</w:t>
            </w:r>
            <w:proofErr w:type="spellEnd"/>
            <w:r w:rsidRPr="00CD5177">
              <w:rPr>
                <w:rFonts w:ascii="仿宋_GB2312" w:eastAsia="仿宋_GB2312" w:hint="eastAsia"/>
                <w:sz w:val="28"/>
                <w:szCs w:val="28"/>
              </w:rPr>
              <w:t>并行有限元自动生成系统的有限元语言及公式</w:t>
            </w:r>
            <w:proofErr w:type="gramStart"/>
            <w:r w:rsidRPr="00CD5177">
              <w:rPr>
                <w:rFonts w:ascii="仿宋_GB2312" w:eastAsia="仿宋_GB2312" w:hint="eastAsia"/>
                <w:sz w:val="28"/>
                <w:szCs w:val="28"/>
              </w:rPr>
              <w:t>库技术</w:t>
            </w:r>
            <w:proofErr w:type="gramEnd"/>
            <w:r w:rsidRPr="00CD5177">
              <w:rPr>
                <w:rFonts w:ascii="仿宋_GB2312" w:eastAsia="仿宋_GB2312" w:hint="eastAsia"/>
                <w:sz w:val="28"/>
                <w:szCs w:val="28"/>
              </w:rPr>
              <w:t>学习和应用，掌握利用</w:t>
            </w:r>
            <w:proofErr w:type="spellStart"/>
            <w:r w:rsidRPr="00CD5177">
              <w:rPr>
                <w:rFonts w:ascii="仿宋_GB2312" w:eastAsia="仿宋_GB2312" w:hint="eastAsia"/>
                <w:sz w:val="28"/>
                <w:szCs w:val="28"/>
              </w:rPr>
              <w:t>pPFEPG</w:t>
            </w:r>
            <w:proofErr w:type="spellEnd"/>
            <w:r w:rsidRPr="00CD5177">
              <w:rPr>
                <w:rFonts w:ascii="仿宋_GB2312" w:eastAsia="仿宋_GB2312" w:hint="eastAsia"/>
                <w:sz w:val="28"/>
                <w:szCs w:val="28"/>
              </w:rPr>
              <w:t>系统开发有限元程序的方法和基本原理，深化对有限元理论方法的理解，了解理论方法与程序算法之间的内在联系。建设一系列与专业结合的教材以及培养更多面向“创新”的仿真计算优秀人才。</w:t>
            </w:r>
          </w:p>
        </w:tc>
        <w:tc>
          <w:tcPr>
            <w:tcW w:w="2126" w:type="dxa"/>
            <w:vMerge w:val="restart"/>
            <w:shd w:val="clear" w:color="000000" w:fill="FFFFFF"/>
            <w:vAlign w:val="center"/>
            <w:hideMark/>
          </w:tcPr>
          <w:p w:rsidR="00357186" w:rsidRPr="008B000C" w:rsidRDefault="00357186" w:rsidP="00D14546">
            <w:pPr>
              <w:pStyle w:val="p0"/>
              <w:spacing w:line="560" w:lineRule="exact"/>
              <w:jc w:val="left"/>
              <w:rPr>
                <w:rFonts w:ascii="仿宋_GB2312" w:eastAsia="仿宋_GB2312" w:hint="eastAsia"/>
                <w:sz w:val="28"/>
                <w:szCs w:val="28"/>
              </w:rPr>
            </w:pPr>
            <w:hyperlink r:id="rId19" w:history="1">
              <w:r w:rsidRPr="008B000C">
                <w:rPr>
                  <w:rStyle w:val="a5"/>
                  <w:rFonts w:ascii="仿宋_GB2312" w:eastAsia="仿宋_GB2312" w:hint="eastAsia"/>
                  <w:sz w:val="28"/>
                  <w:szCs w:val="28"/>
                </w:rPr>
                <w:t>http://www.ectec.</w:t>
              </w:r>
              <w:r w:rsidRPr="008B000C">
                <w:rPr>
                  <w:rStyle w:val="a5"/>
                  <w:rFonts w:ascii="仿宋_GB2312" w:eastAsia="仿宋_GB2312" w:hint="eastAsia"/>
                  <w:sz w:val="28"/>
                  <w:szCs w:val="28"/>
                </w:rPr>
                <w:t>a</w:t>
              </w:r>
              <w:r w:rsidRPr="008B000C">
                <w:rPr>
                  <w:rStyle w:val="a5"/>
                  <w:rFonts w:ascii="仿宋_GB2312" w:eastAsia="仿宋_GB2312" w:hint="eastAsia"/>
                  <w:sz w:val="28"/>
                  <w:szCs w:val="28"/>
                </w:rPr>
                <w:t>sia/sc_ysq.asp</w:t>
              </w:r>
            </w:hyperlink>
          </w:p>
        </w:tc>
      </w:tr>
      <w:tr w:rsidR="00357186" w:rsidRPr="008527D4" w:rsidTr="00D14546">
        <w:trPr>
          <w:trHeight w:val="859"/>
        </w:trPr>
        <w:tc>
          <w:tcPr>
            <w:tcW w:w="1433" w:type="dxa"/>
            <w:vMerge/>
            <w:shd w:val="clear" w:color="000000" w:fill="FFFFFF"/>
            <w:noWrap/>
            <w:vAlign w:val="center"/>
            <w:hideMark/>
          </w:tcPr>
          <w:p w:rsidR="00357186" w:rsidRPr="002E4849" w:rsidRDefault="00357186" w:rsidP="00D14546">
            <w:pPr>
              <w:pStyle w:val="p0"/>
              <w:spacing w:line="560" w:lineRule="exact"/>
              <w:jc w:val="center"/>
              <w:rPr>
                <w:rFonts w:ascii="仿宋_GB2312" w:eastAsia="仿宋_GB2312" w:hint="eastAsia"/>
                <w:sz w:val="30"/>
                <w:szCs w:val="30"/>
              </w:rPr>
            </w:pPr>
          </w:p>
        </w:tc>
        <w:tc>
          <w:tcPr>
            <w:tcW w:w="2268" w:type="dxa"/>
            <w:vMerge/>
            <w:shd w:val="clear" w:color="000000" w:fill="FFFFFF"/>
            <w:vAlign w:val="center"/>
            <w:hideMark/>
          </w:tcPr>
          <w:p w:rsidR="00357186" w:rsidRPr="002E4849" w:rsidRDefault="00357186" w:rsidP="00D14546">
            <w:pPr>
              <w:pStyle w:val="p0"/>
              <w:spacing w:line="480" w:lineRule="exact"/>
              <w:jc w:val="center"/>
              <w:rPr>
                <w:rFonts w:ascii="仿宋_GB2312" w:eastAsia="仿宋_GB2312" w:hint="eastAsia"/>
                <w:sz w:val="28"/>
                <w:szCs w:val="28"/>
              </w:rPr>
            </w:pPr>
          </w:p>
        </w:tc>
        <w:tc>
          <w:tcPr>
            <w:tcW w:w="1559" w:type="dxa"/>
            <w:shd w:val="clear" w:color="000000" w:fill="FFFFFF"/>
            <w:noWrap/>
            <w:vAlign w:val="center"/>
            <w:hideMark/>
          </w:tcPr>
          <w:p w:rsidR="00357186" w:rsidRPr="00CD5177" w:rsidRDefault="00357186" w:rsidP="00D14546">
            <w:pPr>
              <w:pStyle w:val="p0"/>
              <w:spacing w:line="560" w:lineRule="exact"/>
              <w:jc w:val="center"/>
              <w:rPr>
                <w:rFonts w:ascii="仿宋_GB2312" w:eastAsia="仿宋_GB2312" w:hint="eastAsia"/>
                <w:sz w:val="28"/>
                <w:szCs w:val="28"/>
              </w:rPr>
            </w:pPr>
            <w:r w:rsidRPr="00CD5177">
              <w:rPr>
                <w:rFonts w:ascii="仿宋_GB2312" w:eastAsia="仿宋_GB2312" w:hint="eastAsia"/>
                <w:sz w:val="28"/>
                <w:szCs w:val="28"/>
              </w:rPr>
              <w:t>10项</w:t>
            </w:r>
          </w:p>
        </w:tc>
        <w:tc>
          <w:tcPr>
            <w:tcW w:w="1970" w:type="dxa"/>
            <w:shd w:val="clear" w:color="000000" w:fill="FFFFFF"/>
            <w:vAlign w:val="center"/>
            <w:hideMark/>
          </w:tcPr>
          <w:p w:rsidR="00357186" w:rsidRPr="00CD5177" w:rsidRDefault="00357186" w:rsidP="00D14546">
            <w:pPr>
              <w:pStyle w:val="p0"/>
              <w:spacing w:line="560" w:lineRule="exact"/>
              <w:jc w:val="center"/>
              <w:rPr>
                <w:rFonts w:ascii="仿宋_GB2312" w:eastAsia="仿宋_GB2312" w:hint="eastAsia"/>
                <w:sz w:val="28"/>
                <w:szCs w:val="28"/>
              </w:rPr>
            </w:pPr>
            <w:r w:rsidRPr="00CD5177">
              <w:rPr>
                <w:rFonts w:ascii="仿宋_GB2312" w:eastAsia="仿宋_GB2312" w:hint="eastAsia"/>
                <w:sz w:val="28"/>
                <w:szCs w:val="28"/>
              </w:rPr>
              <w:t>3万/项</w:t>
            </w:r>
          </w:p>
        </w:tc>
        <w:tc>
          <w:tcPr>
            <w:tcW w:w="6110" w:type="dxa"/>
            <w:vMerge/>
            <w:shd w:val="clear" w:color="000000" w:fill="FFFFFF"/>
            <w:vAlign w:val="center"/>
            <w:hideMark/>
          </w:tcPr>
          <w:p w:rsidR="00357186" w:rsidRPr="002E4849" w:rsidRDefault="00357186" w:rsidP="00D14546">
            <w:pPr>
              <w:pStyle w:val="p0"/>
              <w:spacing w:line="480" w:lineRule="exact"/>
              <w:jc w:val="left"/>
              <w:rPr>
                <w:rFonts w:ascii="仿宋_GB2312" w:eastAsia="仿宋_GB2312" w:hint="eastAsia"/>
                <w:sz w:val="28"/>
                <w:szCs w:val="28"/>
              </w:rPr>
            </w:pPr>
          </w:p>
        </w:tc>
        <w:tc>
          <w:tcPr>
            <w:tcW w:w="2126" w:type="dxa"/>
            <w:vMerge/>
            <w:shd w:val="clear" w:color="000000" w:fill="FFFFFF"/>
            <w:vAlign w:val="center"/>
            <w:hideMark/>
          </w:tcPr>
          <w:p w:rsidR="00357186" w:rsidRPr="002E4849" w:rsidRDefault="00357186" w:rsidP="00D14546">
            <w:pPr>
              <w:pStyle w:val="p0"/>
              <w:spacing w:line="560" w:lineRule="exact"/>
              <w:jc w:val="center"/>
              <w:rPr>
                <w:rFonts w:ascii="仿宋_GB2312" w:eastAsia="仿宋_GB2312" w:hint="eastAsia"/>
                <w:sz w:val="30"/>
                <w:szCs w:val="30"/>
              </w:rPr>
            </w:pPr>
          </w:p>
        </w:tc>
      </w:tr>
    </w:tbl>
    <w:p w:rsidR="00357186" w:rsidRDefault="00357186" w:rsidP="00357186">
      <w:pPr>
        <w:rPr>
          <w:rFonts w:hint="eastAsia"/>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83"/>
        <w:gridCol w:w="1559"/>
        <w:gridCol w:w="2268"/>
        <w:gridCol w:w="5812"/>
        <w:gridCol w:w="2126"/>
      </w:tblGrid>
      <w:tr w:rsidR="00357186" w:rsidRPr="008527D4" w:rsidTr="00D14546">
        <w:trPr>
          <w:trHeight w:val="825"/>
        </w:trPr>
        <w:tc>
          <w:tcPr>
            <w:tcW w:w="1418"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lastRenderedPageBreak/>
              <w:t>公司</w:t>
            </w:r>
          </w:p>
        </w:tc>
        <w:tc>
          <w:tcPr>
            <w:tcW w:w="2283"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项目类型</w:t>
            </w:r>
          </w:p>
        </w:tc>
        <w:tc>
          <w:tcPr>
            <w:tcW w:w="1559"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资助项数</w:t>
            </w:r>
          </w:p>
        </w:tc>
        <w:tc>
          <w:tcPr>
            <w:tcW w:w="2268"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资助额度</w:t>
            </w:r>
          </w:p>
        </w:tc>
        <w:tc>
          <w:tcPr>
            <w:tcW w:w="5812"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项目描述</w:t>
            </w:r>
          </w:p>
        </w:tc>
        <w:tc>
          <w:tcPr>
            <w:tcW w:w="2126"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项目指南网址</w:t>
            </w:r>
          </w:p>
        </w:tc>
      </w:tr>
      <w:tr w:rsidR="00357186" w:rsidRPr="008527D4" w:rsidTr="00D14546">
        <w:trPr>
          <w:trHeight w:val="825"/>
        </w:trPr>
        <w:tc>
          <w:tcPr>
            <w:tcW w:w="1418" w:type="dxa"/>
            <w:vMerge w:val="restart"/>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r w:rsidRPr="00353703">
              <w:rPr>
                <w:rFonts w:ascii="仿宋_GB2312" w:eastAsia="仿宋_GB2312" w:hint="eastAsia"/>
                <w:b/>
                <w:sz w:val="28"/>
                <w:szCs w:val="28"/>
              </w:rPr>
              <w:t>艾默生</w:t>
            </w:r>
          </w:p>
        </w:tc>
        <w:tc>
          <w:tcPr>
            <w:tcW w:w="2283" w:type="dxa"/>
            <w:shd w:val="clear" w:color="000000" w:fill="FFFFFF"/>
            <w:vAlign w:val="center"/>
            <w:hideMark/>
          </w:tcPr>
          <w:p w:rsidR="00357186" w:rsidRPr="000361F3" w:rsidRDefault="00357186" w:rsidP="00D14546">
            <w:pPr>
              <w:pStyle w:val="p0"/>
              <w:spacing w:line="560" w:lineRule="exact"/>
              <w:jc w:val="left"/>
              <w:rPr>
                <w:rFonts w:ascii="仿宋_GB2312" w:eastAsia="仿宋_GB2312" w:hint="eastAsia"/>
                <w:sz w:val="28"/>
                <w:szCs w:val="28"/>
              </w:rPr>
            </w:pPr>
            <w:r w:rsidRPr="000361F3">
              <w:rPr>
                <w:rFonts w:ascii="仿宋_GB2312" w:eastAsia="仿宋_GB2312" w:hint="eastAsia"/>
                <w:sz w:val="28"/>
                <w:szCs w:val="28"/>
              </w:rPr>
              <w:t>产学合作专业综合改革项目</w:t>
            </w:r>
          </w:p>
        </w:tc>
        <w:tc>
          <w:tcPr>
            <w:tcW w:w="1559" w:type="dxa"/>
            <w:shd w:val="clear" w:color="000000" w:fill="FFFFFF"/>
            <w:noWrap/>
            <w:vAlign w:val="center"/>
            <w:hideMark/>
          </w:tcPr>
          <w:p w:rsidR="00357186" w:rsidRPr="000361F3" w:rsidRDefault="00357186" w:rsidP="00D14546">
            <w:pPr>
              <w:pStyle w:val="p0"/>
              <w:spacing w:line="560" w:lineRule="exact"/>
              <w:jc w:val="center"/>
              <w:rPr>
                <w:rFonts w:ascii="仿宋_GB2312" w:eastAsia="仿宋_GB2312" w:hint="eastAsia"/>
                <w:sz w:val="28"/>
                <w:szCs w:val="28"/>
              </w:rPr>
            </w:pPr>
            <w:r w:rsidRPr="000361F3">
              <w:rPr>
                <w:rFonts w:ascii="仿宋_GB2312" w:eastAsia="仿宋_GB2312" w:hint="eastAsia"/>
                <w:sz w:val="28"/>
                <w:szCs w:val="28"/>
              </w:rPr>
              <w:t>12项</w:t>
            </w:r>
          </w:p>
        </w:tc>
        <w:tc>
          <w:tcPr>
            <w:tcW w:w="2268" w:type="dxa"/>
            <w:shd w:val="clear" w:color="000000" w:fill="FFFFFF"/>
            <w:vAlign w:val="center"/>
            <w:hideMark/>
          </w:tcPr>
          <w:p w:rsidR="00357186" w:rsidRPr="00004303" w:rsidRDefault="00357186" w:rsidP="00D14546">
            <w:pPr>
              <w:pStyle w:val="p0"/>
              <w:spacing w:line="560" w:lineRule="exact"/>
              <w:jc w:val="center"/>
              <w:rPr>
                <w:rFonts w:ascii="仿宋_GB2312" w:eastAsia="仿宋_GB2312"/>
                <w:sz w:val="28"/>
                <w:szCs w:val="28"/>
              </w:rPr>
            </w:pPr>
            <w:r w:rsidRPr="00004303">
              <w:rPr>
                <w:rFonts w:ascii="仿宋_GB2312" w:eastAsia="仿宋_GB2312" w:hint="eastAsia"/>
                <w:sz w:val="28"/>
                <w:szCs w:val="28"/>
              </w:rPr>
              <w:t>校内外实习基地</w:t>
            </w:r>
          </w:p>
          <w:p w:rsidR="00357186" w:rsidRPr="00004303" w:rsidRDefault="00357186" w:rsidP="00D14546">
            <w:pPr>
              <w:pStyle w:val="p0"/>
              <w:spacing w:line="560" w:lineRule="exact"/>
              <w:jc w:val="center"/>
              <w:rPr>
                <w:rFonts w:ascii="仿宋_GB2312" w:eastAsia="仿宋_GB2312"/>
                <w:sz w:val="28"/>
                <w:szCs w:val="28"/>
              </w:rPr>
            </w:pPr>
            <w:r w:rsidRPr="00004303">
              <w:rPr>
                <w:rFonts w:ascii="仿宋_GB2312" w:eastAsia="仿宋_GB2312" w:hint="eastAsia"/>
                <w:sz w:val="28"/>
                <w:szCs w:val="28"/>
              </w:rPr>
              <w:t>教师技术培训</w:t>
            </w:r>
          </w:p>
          <w:p w:rsidR="00357186" w:rsidRPr="00004303" w:rsidRDefault="00357186" w:rsidP="00D14546">
            <w:pPr>
              <w:pStyle w:val="p0"/>
              <w:spacing w:line="560" w:lineRule="exact"/>
              <w:jc w:val="center"/>
              <w:rPr>
                <w:rFonts w:ascii="仿宋_GB2312" w:eastAsia="仿宋_GB2312"/>
                <w:sz w:val="28"/>
                <w:szCs w:val="28"/>
              </w:rPr>
            </w:pPr>
            <w:r w:rsidRPr="00004303">
              <w:rPr>
                <w:rFonts w:ascii="仿宋_GB2312" w:eastAsia="仿宋_GB2312" w:hint="eastAsia"/>
                <w:sz w:val="28"/>
                <w:szCs w:val="28"/>
              </w:rPr>
              <w:t>企业技术支持</w:t>
            </w:r>
          </w:p>
          <w:p w:rsidR="00357186" w:rsidRPr="00004303" w:rsidRDefault="00357186" w:rsidP="00D14546">
            <w:pPr>
              <w:pStyle w:val="p0"/>
              <w:spacing w:line="560" w:lineRule="exact"/>
              <w:jc w:val="center"/>
              <w:rPr>
                <w:rFonts w:ascii="仿宋_GB2312" w:eastAsia="仿宋_GB2312" w:hint="eastAsia"/>
                <w:sz w:val="28"/>
                <w:szCs w:val="28"/>
              </w:rPr>
            </w:pPr>
            <w:r w:rsidRPr="00004303">
              <w:rPr>
                <w:rFonts w:ascii="仿宋_GB2312" w:eastAsia="仿宋_GB2312" w:hint="eastAsia"/>
                <w:sz w:val="28"/>
                <w:szCs w:val="28"/>
              </w:rPr>
              <w:t>软件配套支持</w:t>
            </w:r>
          </w:p>
        </w:tc>
        <w:tc>
          <w:tcPr>
            <w:tcW w:w="5812" w:type="dxa"/>
            <w:shd w:val="clear" w:color="000000" w:fill="FFFFFF"/>
            <w:vAlign w:val="center"/>
            <w:hideMark/>
          </w:tcPr>
          <w:p w:rsidR="00357186" w:rsidRPr="000361F3" w:rsidRDefault="00357186" w:rsidP="0078518D">
            <w:pPr>
              <w:pStyle w:val="p0"/>
              <w:spacing w:line="360" w:lineRule="exact"/>
              <w:jc w:val="left"/>
              <w:rPr>
                <w:rFonts w:ascii="仿宋_GB2312" w:eastAsia="仿宋_GB2312" w:hint="eastAsia"/>
                <w:sz w:val="28"/>
                <w:szCs w:val="28"/>
              </w:rPr>
            </w:pPr>
            <w:r w:rsidRPr="00004303">
              <w:rPr>
                <w:rFonts w:ascii="仿宋_GB2312" w:eastAsia="仿宋_GB2312" w:hint="eastAsia"/>
                <w:sz w:val="28"/>
                <w:szCs w:val="28"/>
              </w:rPr>
              <w:t>支持项目形式包括共同建立卓越班、应用型研</w:t>
            </w:r>
            <w:r>
              <w:rPr>
                <w:rFonts w:ascii="仿宋_GB2312" w:eastAsia="仿宋_GB2312" w:hint="eastAsia"/>
                <w:sz w:val="28"/>
                <w:szCs w:val="28"/>
              </w:rPr>
              <w:t>究生实习基地，共同进行青年教师实践及应用能力培养，支持学校与企业</w:t>
            </w:r>
            <w:r w:rsidRPr="00004303">
              <w:rPr>
                <w:rFonts w:ascii="仿宋_GB2312" w:eastAsia="仿宋_GB2312" w:hint="eastAsia"/>
                <w:sz w:val="28"/>
                <w:szCs w:val="28"/>
              </w:rPr>
              <w:t>共同进行教材编写与修订，共建实验室等，实现对高校卓越计划及大学生能力培养和教学体系改革的支持</w:t>
            </w:r>
            <w:r w:rsidRPr="000361F3">
              <w:rPr>
                <w:rFonts w:ascii="仿宋_GB2312" w:eastAsia="仿宋_GB2312" w:hint="eastAsia"/>
                <w:sz w:val="28"/>
                <w:szCs w:val="28"/>
              </w:rPr>
              <w:t>。</w:t>
            </w:r>
          </w:p>
        </w:tc>
        <w:tc>
          <w:tcPr>
            <w:tcW w:w="2126" w:type="dxa"/>
            <w:vMerge w:val="restart"/>
            <w:shd w:val="clear" w:color="000000" w:fill="FFFFFF"/>
            <w:vAlign w:val="center"/>
            <w:hideMark/>
          </w:tcPr>
          <w:p w:rsidR="00357186" w:rsidRPr="000361F3" w:rsidRDefault="00357186" w:rsidP="00D14546">
            <w:pPr>
              <w:pStyle w:val="p0"/>
              <w:spacing w:line="400" w:lineRule="exact"/>
              <w:jc w:val="center"/>
              <w:rPr>
                <w:rFonts w:ascii="仿宋_GB2312" w:eastAsia="仿宋_GB2312" w:hint="eastAsia"/>
                <w:sz w:val="28"/>
                <w:szCs w:val="28"/>
              </w:rPr>
            </w:pPr>
            <w:hyperlink r:id="rId20" w:history="1">
              <w:r w:rsidRPr="00AC66F5">
                <w:rPr>
                  <w:rStyle w:val="a5"/>
                  <w:rFonts w:ascii="仿宋_GB2312" w:eastAsia="仿宋_GB2312"/>
                  <w:sz w:val="28"/>
                  <w:szCs w:val="28"/>
                </w:rPr>
                <w:t>http://www.emerson.com/zh-cn/Careers/Pages/college-enterpris</w:t>
              </w:r>
              <w:r w:rsidRPr="00AC66F5">
                <w:rPr>
                  <w:rStyle w:val="a5"/>
                  <w:rFonts w:ascii="仿宋_GB2312" w:eastAsia="仿宋_GB2312"/>
                  <w:sz w:val="28"/>
                  <w:szCs w:val="28"/>
                </w:rPr>
                <w:t>e</w:t>
              </w:r>
              <w:r w:rsidRPr="00AC66F5">
                <w:rPr>
                  <w:rStyle w:val="a5"/>
                  <w:rFonts w:ascii="仿宋_GB2312" w:eastAsia="仿宋_GB2312"/>
                  <w:sz w:val="28"/>
                  <w:szCs w:val="28"/>
                </w:rPr>
                <w:t>-program.aspx</w:t>
              </w:r>
            </w:hyperlink>
          </w:p>
        </w:tc>
      </w:tr>
      <w:tr w:rsidR="00357186" w:rsidRPr="008527D4" w:rsidTr="00D14546">
        <w:trPr>
          <w:trHeight w:val="825"/>
        </w:trPr>
        <w:tc>
          <w:tcPr>
            <w:tcW w:w="1418" w:type="dxa"/>
            <w:vMerge/>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p>
        </w:tc>
        <w:tc>
          <w:tcPr>
            <w:tcW w:w="2283" w:type="dxa"/>
            <w:shd w:val="clear" w:color="000000" w:fill="FFFFFF"/>
            <w:vAlign w:val="center"/>
            <w:hideMark/>
          </w:tcPr>
          <w:p w:rsidR="00357186" w:rsidRPr="000361F3" w:rsidRDefault="00357186" w:rsidP="00D14546">
            <w:pPr>
              <w:pStyle w:val="p0"/>
              <w:spacing w:line="560" w:lineRule="exact"/>
              <w:jc w:val="left"/>
              <w:rPr>
                <w:rFonts w:ascii="仿宋_GB2312" w:eastAsia="仿宋_GB2312" w:hint="eastAsia"/>
                <w:sz w:val="28"/>
                <w:szCs w:val="28"/>
              </w:rPr>
            </w:pPr>
            <w:r w:rsidRPr="00586358">
              <w:rPr>
                <w:rFonts w:ascii="仿宋_GB2312" w:eastAsia="仿宋_GB2312" w:hint="eastAsia"/>
                <w:sz w:val="28"/>
                <w:szCs w:val="28"/>
              </w:rPr>
              <w:t>国家</w:t>
            </w:r>
            <w:r w:rsidRPr="000361F3">
              <w:rPr>
                <w:rFonts w:ascii="仿宋_GB2312" w:eastAsia="仿宋_GB2312" w:hint="eastAsia"/>
                <w:sz w:val="28"/>
                <w:szCs w:val="28"/>
              </w:rPr>
              <w:t>大学生创新创业训练计划联合基金项目</w:t>
            </w:r>
          </w:p>
        </w:tc>
        <w:tc>
          <w:tcPr>
            <w:tcW w:w="1559" w:type="dxa"/>
            <w:shd w:val="clear" w:color="000000" w:fill="FFFFFF"/>
            <w:noWrap/>
            <w:vAlign w:val="center"/>
            <w:hideMark/>
          </w:tcPr>
          <w:p w:rsidR="00357186" w:rsidRPr="000361F3" w:rsidRDefault="00357186" w:rsidP="00D14546">
            <w:pPr>
              <w:pStyle w:val="p0"/>
              <w:spacing w:line="560" w:lineRule="exact"/>
              <w:jc w:val="center"/>
              <w:rPr>
                <w:rFonts w:ascii="仿宋_GB2312" w:eastAsia="仿宋_GB2312" w:hint="eastAsia"/>
                <w:sz w:val="28"/>
                <w:szCs w:val="28"/>
              </w:rPr>
            </w:pPr>
            <w:r w:rsidRPr="000361F3">
              <w:rPr>
                <w:rFonts w:ascii="仿宋_GB2312" w:eastAsia="仿宋_GB2312" w:hint="eastAsia"/>
                <w:sz w:val="28"/>
                <w:szCs w:val="28"/>
              </w:rPr>
              <w:t>7项</w:t>
            </w:r>
          </w:p>
        </w:tc>
        <w:tc>
          <w:tcPr>
            <w:tcW w:w="2268" w:type="dxa"/>
            <w:shd w:val="clear" w:color="000000" w:fill="FFFFFF"/>
            <w:vAlign w:val="center"/>
            <w:hideMark/>
          </w:tcPr>
          <w:p w:rsidR="00357186" w:rsidRPr="00004303" w:rsidRDefault="00357186" w:rsidP="00D14546">
            <w:pPr>
              <w:pStyle w:val="p0"/>
              <w:spacing w:line="560" w:lineRule="exact"/>
              <w:jc w:val="center"/>
              <w:rPr>
                <w:rFonts w:ascii="仿宋_GB2312" w:eastAsia="仿宋_GB2312"/>
                <w:sz w:val="28"/>
                <w:szCs w:val="28"/>
              </w:rPr>
            </w:pPr>
            <w:r w:rsidRPr="00004303">
              <w:rPr>
                <w:rFonts w:ascii="仿宋_GB2312" w:eastAsia="仿宋_GB2312" w:hint="eastAsia"/>
                <w:sz w:val="28"/>
                <w:szCs w:val="28"/>
              </w:rPr>
              <w:t>重点2-3万/项</w:t>
            </w:r>
          </w:p>
          <w:p w:rsidR="00357186" w:rsidRPr="00004303" w:rsidRDefault="00357186" w:rsidP="00D14546">
            <w:pPr>
              <w:pStyle w:val="p0"/>
              <w:spacing w:line="560" w:lineRule="exact"/>
              <w:jc w:val="center"/>
              <w:rPr>
                <w:rFonts w:ascii="仿宋_GB2312" w:eastAsia="仿宋_GB2312"/>
                <w:sz w:val="28"/>
                <w:szCs w:val="28"/>
              </w:rPr>
            </w:pPr>
            <w:r w:rsidRPr="00004303">
              <w:rPr>
                <w:rFonts w:ascii="仿宋_GB2312" w:eastAsia="仿宋_GB2312" w:hint="eastAsia"/>
                <w:sz w:val="28"/>
                <w:szCs w:val="28"/>
              </w:rPr>
              <w:t>一般0.5万/项</w:t>
            </w:r>
          </w:p>
          <w:p w:rsidR="00357186" w:rsidRPr="000361F3" w:rsidRDefault="00357186" w:rsidP="00D14546">
            <w:pPr>
              <w:pStyle w:val="p0"/>
              <w:spacing w:line="560" w:lineRule="exact"/>
              <w:jc w:val="center"/>
              <w:rPr>
                <w:rFonts w:ascii="仿宋_GB2312" w:eastAsia="仿宋_GB2312" w:hint="eastAsia"/>
                <w:sz w:val="28"/>
                <w:szCs w:val="28"/>
              </w:rPr>
            </w:pPr>
            <w:r w:rsidRPr="00004303">
              <w:rPr>
                <w:rFonts w:ascii="仿宋_GB2312" w:eastAsia="仿宋_GB2312" w:hint="eastAsia"/>
                <w:sz w:val="28"/>
                <w:szCs w:val="28"/>
              </w:rPr>
              <w:t>共计18万元</w:t>
            </w:r>
          </w:p>
        </w:tc>
        <w:tc>
          <w:tcPr>
            <w:tcW w:w="5812" w:type="dxa"/>
            <w:shd w:val="clear" w:color="000000" w:fill="FFFFFF"/>
            <w:vAlign w:val="center"/>
            <w:hideMark/>
          </w:tcPr>
          <w:p w:rsidR="00357186" w:rsidRPr="000361F3" w:rsidRDefault="00357186" w:rsidP="0078518D">
            <w:pPr>
              <w:pStyle w:val="p0"/>
              <w:spacing w:line="360" w:lineRule="exact"/>
              <w:jc w:val="left"/>
              <w:rPr>
                <w:rFonts w:ascii="仿宋_GB2312" w:eastAsia="仿宋_GB2312" w:hint="eastAsia"/>
                <w:sz w:val="28"/>
                <w:szCs w:val="28"/>
              </w:rPr>
            </w:pPr>
            <w:r w:rsidRPr="00004303">
              <w:rPr>
                <w:rFonts w:ascii="仿宋_GB2312" w:eastAsia="仿宋_GB2312" w:hint="eastAsia"/>
                <w:sz w:val="28"/>
                <w:szCs w:val="28"/>
              </w:rPr>
              <w:t>通过创新训练项目和创新奖学金项目，锻炼学生创新能力和实践能力，提升综合素养。促进企业与各大高校联合发展</w:t>
            </w:r>
            <w:r w:rsidRPr="000361F3">
              <w:rPr>
                <w:rFonts w:ascii="仿宋_GB2312" w:eastAsia="仿宋_GB2312" w:hint="eastAsia"/>
                <w:sz w:val="28"/>
                <w:szCs w:val="28"/>
              </w:rPr>
              <w:t>。</w:t>
            </w:r>
          </w:p>
        </w:tc>
        <w:tc>
          <w:tcPr>
            <w:tcW w:w="2126" w:type="dxa"/>
            <w:vMerge/>
            <w:shd w:val="clear" w:color="000000" w:fill="FFFFFF"/>
            <w:vAlign w:val="center"/>
            <w:hideMark/>
          </w:tcPr>
          <w:p w:rsidR="00357186" w:rsidRPr="000361F3" w:rsidRDefault="00357186" w:rsidP="00D14546">
            <w:pPr>
              <w:pStyle w:val="p0"/>
              <w:spacing w:line="400" w:lineRule="exact"/>
              <w:jc w:val="center"/>
              <w:rPr>
                <w:rFonts w:ascii="黑体" w:eastAsia="黑体"/>
                <w:b/>
                <w:sz w:val="30"/>
                <w:szCs w:val="30"/>
              </w:rPr>
            </w:pPr>
          </w:p>
        </w:tc>
      </w:tr>
      <w:tr w:rsidR="00357186" w:rsidRPr="008527D4" w:rsidTr="00D14546">
        <w:trPr>
          <w:trHeight w:val="658"/>
        </w:trPr>
        <w:tc>
          <w:tcPr>
            <w:tcW w:w="1418" w:type="dxa"/>
            <w:vMerge w:val="restart"/>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r w:rsidRPr="00353703">
              <w:rPr>
                <w:rFonts w:ascii="仿宋_GB2312" w:eastAsia="仿宋_GB2312" w:hint="eastAsia"/>
                <w:b/>
                <w:sz w:val="28"/>
                <w:szCs w:val="28"/>
              </w:rPr>
              <w:t>贝加莱</w:t>
            </w:r>
          </w:p>
        </w:tc>
        <w:tc>
          <w:tcPr>
            <w:tcW w:w="2283" w:type="dxa"/>
            <w:vMerge w:val="restart"/>
            <w:shd w:val="clear" w:color="000000" w:fill="FFFFFF"/>
            <w:vAlign w:val="center"/>
            <w:hideMark/>
          </w:tcPr>
          <w:p w:rsidR="00357186" w:rsidRPr="00AC66F5" w:rsidRDefault="00357186" w:rsidP="00D14546">
            <w:pPr>
              <w:pStyle w:val="p0"/>
              <w:spacing w:line="560" w:lineRule="exact"/>
              <w:jc w:val="left"/>
              <w:rPr>
                <w:rFonts w:ascii="仿宋_GB2312" w:eastAsia="仿宋_GB2312" w:hint="eastAsia"/>
                <w:sz w:val="28"/>
                <w:szCs w:val="28"/>
              </w:rPr>
            </w:pPr>
            <w:r w:rsidRPr="00AC66F5">
              <w:rPr>
                <w:rFonts w:ascii="仿宋_GB2312" w:eastAsia="仿宋_GB2312" w:hint="eastAsia"/>
                <w:sz w:val="28"/>
                <w:szCs w:val="28"/>
              </w:rPr>
              <w:t>产学合作专业综合改革项目</w:t>
            </w:r>
          </w:p>
        </w:tc>
        <w:tc>
          <w:tcPr>
            <w:tcW w:w="1559" w:type="dxa"/>
            <w:shd w:val="clear" w:color="000000" w:fill="FFFFFF"/>
            <w:noWrap/>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r w:rsidRPr="00AC66F5">
              <w:rPr>
                <w:rFonts w:ascii="仿宋_GB2312" w:eastAsia="仿宋_GB2312" w:hint="eastAsia"/>
                <w:sz w:val="28"/>
                <w:szCs w:val="28"/>
              </w:rPr>
              <w:t>1项</w:t>
            </w:r>
          </w:p>
        </w:tc>
        <w:tc>
          <w:tcPr>
            <w:tcW w:w="2268" w:type="dxa"/>
            <w:shd w:val="clear" w:color="000000" w:fill="FFFFFF"/>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r w:rsidRPr="00AC66F5">
              <w:rPr>
                <w:rFonts w:ascii="仿宋_GB2312" w:eastAsia="仿宋_GB2312" w:hint="eastAsia"/>
                <w:sz w:val="28"/>
                <w:szCs w:val="28"/>
              </w:rPr>
              <w:t>10万/项</w:t>
            </w:r>
          </w:p>
        </w:tc>
        <w:tc>
          <w:tcPr>
            <w:tcW w:w="5812" w:type="dxa"/>
            <w:vMerge w:val="restart"/>
            <w:shd w:val="clear" w:color="000000" w:fill="FFFFFF"/>
            <w:vAlign w:val="center"/>
            <w:hideMark/>
          </w:tcPr>
          <w:p w:rsidR="00357186" w:rsidRPr="00AC66F5" w:rsidRDefault="00357186" w:rsidP="0078518D">
            <w:pPr>
              <w:pStyle w:val="p0"/>
              <w:spacing w:line="360" w:lineRule="exact"/>
              <w:jc w:val="left"/>
              <w:rPr>
                <w:rFonts w:ascii="仿宋_GB2312" w:eastAsia="仿宋_GB2312" w:hint="eastAsia"/>
                <w:sz w:val="28"/>
                <w:szCs w:val="28"/>
              </w:rPr>
            </w:pPr>
            <w:r w:rsidRPr="00AC66F5">
              <w:rPr>
                <w:rFonts w:ascii="仿宋_GB2312" w:eastAsia="仿宋_GB2312" w:hint="eastAsia"/>
                <w:sz w:val="28"/>
                <w:szCs w:val="28"/>
              </w:rPr>
              <w:t>项目面向高校自动化类、计算机类和信息类等相关专业教师，重点支持自动化教学课程改革，强调实验和实践教学。建设一批示范课程、典型教学案例和教改方案。</w:t>
            </w:r>
          </w:p>
        </w:tc>
        <w:tc>
          <w:tcPr>
            <w:tcW w:w="2126" w:type="dxa"/>
            <w:vMerge w:val="restart"/>
            <w:shd w:val="clear" w:color="000000" w:fill="FFFFFF"/>
            <w:vAlign w:val="center"/>
            <w:hideMark/>
          </w:tcPr>
          <w:p w:rsidR="00357186" w:rsidRPr="00AC66F5" w:rsidRDefault="00357186" w:rsidP="00D14546">
            <w:pPr>
              <w:pStyle w:val="p0"/>
              <w:spacing w:line="400" w:lineRule="exact"/>
              <w:jc w:val="left"/>
              <w:rPr>
                <w:rFonts w:ascii="仿宋_GB2312" w:eastAsia="仿宋_GB2312" w:hint="eastAsia"/>
                <w:sz w:val="28"/>
                <w:szCs w:val="28"/>
              </w:rPr>
            </w:pPr>
            <w:hyperlink r:id="rId21" w:history="1">
              <w:r w:rsidRPr="00AC66F5">
                <w:rPr>
                  <w:rStyle w:val="a5"/>
                  <w:rFonts w:ascii="仿宋_GB2312" w:eastAsia="仿宋_GB2312" w:hint="eastAsia"/>
                  <w:sz w:val="28"/>
                  <w:szCs w:val="28"/>
                </w:rPr>
                <w:t>http://www.br-educatio</w:t>
              </w:r>
              <w:r w:rsidRPr="00AC66F5">
                <w:rPr>
                  <w:rStyle w:val="a5"/>
                  <w:rFonts w:ascii="仿宋_GB2312" w:eastAsia="仿宋_GB2312" w:hint="eastAsia"/>
                  <w:sz w:val="28"/>
                  <w:szCs w:val="28"/>
                </w:rPr>
                <w:t>n</w:t>
              </w:r>
              <w:r w:rsidRPr="00AC66F5">
                <w:rPr>
                  <w:rStyle w:val="a5"/>
                  <w:rFonts w:ascii="仿宋_GB2312" w:eastAsia="仿宋_GB2312" w:hint="eastAsia"/>
                  <w:sz w:val="28"/>
                  <w:szCs w:val="28"/>
                </w:rPr>
                <w:t>.com/coope</w:t>
              </w:r>
              <w:r w:rsidRPr="00AC66F5">
                <w:rPr>
                  <w:rStyle w:val="a5"/>
                  <w:rFonts w:ascii="仿宋_GB2312" w:eastAsia="仿宋_GB2312" w:hint="eastAsia"/>
                  <w:sz w:val="28"/>
                  <w:szCs w:val="28"/>
                </w:rPr>
                <w:t>r</w:t>
              </w:r>
              <w:r w:rsidRPr="00AC66F5">
                <w:rPr>
                  <w:rStyle w:val="a5"/>
                  <w:rFonts w:ascii="仿宋_GB2312" w:eastAsia="仿宋_GB2312" w:hint="eastAsia"/>
                  <w:sz w:val="28"/>
                  <w:szCs w:val="28"/>
                </w:rPr>
                <w:t>ative.asp</w:t>
              </w:r>
            </w:hyperlink>
          </w:p>
        </w:tc>
      </w:tr>
      <w:tr w:rsidR="00357186" w:rsidRPr="008527D4" w:rsidTr="00D14546">
        <w:trPr>
          <w:trHeight w:val="603"/>
        </w:trPr>
        <w:tc>
          <w:tcPr>
            <w:tcW w:w="1418" w:type="dxa"/>
            <w:vMerge/>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p>
        </w:tc>
        <w:tc>
          <w:tcPr>
            <w:tcW w:w="2283" w:type="dxa"/>
            <w:vMerge/>
            <w:shd w:val="clear" w:color="000000" w:fill="FFFFFF"/>
            <w:vAlign w:val="center"/>
            <w:hideMark/>
          </w:tcPr>
          <w:p w:rsidR="00357186" w:rsidRPr="00AC66F5" w:rsidRDefault="00357186" w:rsidP="00D14546">
            <w:pPr>
              <w:pStyle w:val="p0"/>
              <w:spacing w:line="560" w:lineRule="exact"/>
              <w:jc w:val="left"/>
              <w:rPr>
                <w:rFonts w:ascii="仿宋_GB2312" w:eastAsia="仿宋_GB2312" w:hint="eastAsia"/>
                <w:sz w:val="28"/>
                <w:szCs w:val="28"/>
              </w:rPr>
            </w:pPr>
          </w:p>
        </w:tc>
        <w:tc>
          <w:tcPr>
            <w:tcW w:w="1559" w:type="dxa"/>
            <w:shd w:val="clear" w:color="000000" w:fill="FFFFFF"/>
            <w:noWrap/>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r w:rsidRPr="00AC66F5">
              <w:rPr>
                <w:rFonts w:ascii="仿宋_GB2312" w:eastAsia="仿宋_GB2312" w:hint="eastAsia"/>
                <w:sz w:val="28"/>
                <w:szCs w:val="28"/>
              </w:rPr>
              <w:t>15项</w:t>
            </w:r>
          </w:p>
        </w:tc>
        <w:tc>
          <w:tcPr>
            <w:tcW w:w="2268" w:type="dxa"/>
            <w:shd w:val="clear" w:color="000000" w:fill="FFFFFF"/>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r w:rsidRPr="00AC66F5">
              <w:rPr>
                <w:rFonts w:ascii="仿宋_GB2312" w:eastAsia="仿宋_GB2312" w:hint="eastAsia"/>
                <w:sz w:val="28"/>
                <w:szCs w:val="28"/>
              </w:rPr>
              <w:t>2万/项</w:t>
            </w:r>
          </w:p>
        </w:tc>
        <w:tc>
          <w:tcPr>
            <w:tcW w:w="5812" w:type="dxa"/>
            <w:vMerge/>
            <w:shd w:val="clear" w:color="000000" w:fill="FFFFFF"/>
            <w:vAlign w:val="center"/>
            <w:hideMark/>
          </w:tcPr>
          <w:p w:rsidR="00357186" w:rsidRPr="00AC66F5" w:rsidRDefault="00357186" w:rsidP="0078518D">
            <w:pPr>
              <w:pStyle w:val="p0"/>
              <w:spacing w:line="360" w:lineRule="exact"/>
              <w:jc w:val="left"/>
              <w:rPr>
                <w:rFonts w:ascii="仿宋_GB2312" w:eastAsia="仿宋_GB2312" w:hint="eastAsia"/>
                <w:sz w:val="28"/>
                <w:szCs w:val="28"/>
              </w:rPr>
            </w:pPr>
          </w:p>
        </w:tc>
        <w:tc>
          <w:tcPr>
            <w:tcW w:w="2126" w:type="dxa"/>
            <w:vMerge/>
            <w:shd w:val="clear" w:color="000000" w:fill="FFFFFF"/>
            <w:vAlign w:val="center"/>
            <w:hideMark/>
          </w:tcPr>
          <w:p w:rsidR="00357186" w:rsidRPr="00AC66F5" w:rsidRDefault="00357186" w:rsidP="00D14546">
            <w:pPr>
              <w:pStyle w:val="p0"/>
              <w:spacing w:line="400" w:lineRule="exact"/>
              <w:jc w:val="center"/>
              <w:rPr>
                <w:rFonts w:ascii="仿宋_GB2312" w:eastAsia="仿宋_GB2312" w:hint="eastAsia"/>
                <w:sz w:val="28"/>
                <w:szCs w:val="28"/>
              </w:rPr>
            </w:pPr>
          </w:p>
        </w:tc>
      </w:tr>
      <w:tr w:rsidR="00357186" w:rsidRPr="008527D4" w:rsidTr="00D14546">
        <w:trPr>
          <w:trHeight w:val="550"/>
        </w:trPr>
        <w:tc>
          <w:tcPr>
            <w:tcW w:w="1418" w:type="dxa"/>
            <w:vMerge/>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p>
        </w:tc>
        <w:tc>
          <w:tcPr>
            <w:tcW w:w="2283" w:type="dxa"/>
            <w:vMerge/>
            <w:shd w:val="clear" w:color="000000" w:fill="FFFFFF"/>
            <w:vAlign w:val="center"/>
            <w:hideMark/>
          </w:tcPr>
          <w:p w:rsidR="00357186" w:rsidRPr="00AC66F5" w:rsidRDefault="00357186" w:rsidP="00D14546">
            <w:pPr>
              <w:pStyle w:val="p0"/>
              <w:spacing w:line="560" w:lineRule="exact"/>
              <w:jc w:val="left"/>
              <w:rPr>
                <w:rFonts w:ascii="仿宋_GB2312" w:eastAsia="仿宋_GB2312" w:hint="eastAsia"/>
                <w:sz w:val="28"/>
                <w:szCs w:val="28"/>
              </w:rPr>
            </w:pPr>
          </w:p>
        </w:tc>
        <w:tc>
          <w:tcPr>
            <w:tcW w:w="1559" w:type="dxa"/>
            <w:shd w:val="clear" w:color="000000" w:fill="FFFFFF"/>
            <w:noWrap/>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r w:rsidRPr="00AC66F5">
              <w:rPr>
                <w:rFonts w:ascii="仿宋_GB2312" w:eastAsia="仿宋_GB2312" w:hint="eastAsia"/>
                <w:sz w:val="28"/>
                <w:szCs w:val="28"/>
              </w:rPr>
              <w:t>5项</w:t>
            </w:r>
          </w:p>
        </w:tc>
        <w:tc>
          <w:tcPr>
            <w:tcW w:w="2268" w:type="dxa"/>
            <w:shd w:val="clear" w:color="000000" w:fill="FFFFFF"/>
            <w:vAlign w:val="center"/>
            <w:hideMark/>
          </w:tcPr>
          <w:p w:rsidR="00357186" w:rsidRPr="00AC66F5" w:rsidRDefault="00357186" w:rsidP="00D14546">
            <w:pPr>
              <w:pStyle w:val="p0"/>
              <w:spacing w:line="560" w:lineRule="exact"/>
              <w:jc w:val="center"/>
              <w:rPr>
                <w:rFonts w:ascii="仿宋_GB2312" w:eastAsia="仿宋_GB2312" w:hint="eastAsia"/>
                <w:sz w:val="28"/>
                <w:szCs w:val="28"/>
              </w:rPr>
            </w:pPr>
            <w:r w:rsidRPr="00AC66F5">
              <w:rPr>
                <w:rFonts w:ascii="仿宋_GB2312" w:eastAsia="仿宋_GB2312" w:hint="eastAsia"/>
                <w:sz w:val="28"/>
                <w:szCs w:val="28"/>
              </w:rPr>
              <w:t>4万/项</w:t>
            </w:r>
          </w:p>
        </w:tc>
        <w:tc>
          <w:tcPr>
            <w:tcW w:w="5812" w:type="dxa"/>
            <w:vMerge/>
            <w:shd w:val="clear" w:color="000000" w:fill="FFFFFF"/>
            <w:vAlign w:val="center"/>
            <w:hideMark/>
          </w:tcPr>
          <w:p w:rsidR="00357186" w:rsidRPr="00AC66F5" w:rsidRDefault="00357186" w:rsidP="0078518D">
            <w:pPr>
              <w:pStyle w:val="p0"/>
              <w:spacing w:line="360" w:lineRule="exact"/>
              <w:jc w:val="left"/>
              <w:rPr>
                <w:rFonts w:ascii="仿宋_GB2312" w:eastAsia="仿宋_GB2312" w:hint="eastAsia"/>
                <w:sz w:val="28"/>
                <w:szCs w:val="28"/>
              </w:rPr>
            </w:pPr>
          </w:p>
        </w:tc>
        <w:tc>
          <w:tcPr>
            <w:tcW w:w="2126" w:type="dxa"/>
            <w:vMerge/>
            <w:shd w:val="clear" w:color="000000" w:fill="FFFFFF"/>
            <w:vAlign w:val="center"/>
            <w:hideMark/>
          </w:tcPr>
          <w:p w:rsidR="00357186" w:rsidRPr="00AC66F5" w:rsidRDefault="00357186" w:rsidP="00D14546">
            <w:pPr>
              <w:pStyle w:val="p0"/>
              <w:spacing w:line="400" w:lineRule="exact"/>
              <w:jc w:val="center"/>
              <w:rPr>
                <w:rFonts w:ascii="仿宋_GB2312" w:eastAsia="仿宋_GB2312" w:hint="eastAsia"/>
                <w:sz w:val="28"/>
                <w:szCs w:val="28"/>
              </w:rPr>
            </w:pPr>
          </w:p>
        </w:tc>
      </w:tr>
      <w:tr w:rsidR="00357186" w:rsidRPr="008527D4" w:rsidTr="00D14546">
        <w:trPr>
          <w:trHeight w:val="825"/>
        </w:trPr>
        <w:tc>
          <w:tcPr>
            <w:tcW w:w="1418" w:type="dxa"/>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r w:rsidRPr="00353703">
              <w:rPr>
                <w:rFonts w:ascii="仿宋_GB2312" w:eastAsia="仿宋_GB2312" w:hint="eastAsia"/>
                <w:b/>
                <w:sz w:val="28"/>
                <w:szCs w:val="28"/>
              </w:rPr>
              <w:t>触</w:t>
            </w:r>
            <w:proofErr w:type="gramStart"/>
            <w:r w:rsidRPr="00353703">
              <w:rPr>
                <w:rFonts w:ascii="仿宋_GB2312" w:eastAsia="仿宋_GB2312" w:hint="eastAsia"/>
                <w:b/>
                <w:sz w:val="28"/>
                <w:szCs w:val="28"/>
              </w:rPr>
              <w:t>控科技</w:t>
            </w:r>
            <w:proofErr w:type="gramEnd"/>
          </w:p>
        </w:tc>
        <w:tc>
          <w:tcPr>
            <w:tcW w:w="2283" w:type="dxa"/>
            <w:shd w:val="clear" w:color="000000" w:fill="FFFFFF"/>
            <w:vAlign w:val="center"/>
            <w:hideMark/>
          </w:tcPr>
          <w:p w:rsidR="00357186" w:rsidRPr="00235214" w:rsidRDefault="00357186" w:rsidP="00D14546">
            <w:pPr>
              <w:pStyle w:val="p0"/>
              <w:spacing w:line="560" w:lineRule="exact"/>
              <w:jc w:val="left"/>
              <w:rPr>
                <w:rFonts w:ascii="仿宋_GB2312" w:eastAsia="仿宋_GB2312" w:hint="eastAsia"/>
                <w:sz w:val="28"/>
                <w:szCs w:val="28"/>
              </w:rPr>
            </w:pPr>
            <w:r w:rsidRPr="00586358">
              <w:rPr>
                <w:rFonts w:ascii="仿宋_GB2312" w:eastAsia="仿宋_GB2312" w:hint="eastAsia"/>
                <w:sz w:val="28"/>
                <w:szCs w:val="28"/>
              </w:rPr>
              <w:t>国家</w:t>
            </w:r>
            <w:r w:rsidRPr="00235214">
              <w:rPr>
                <w:rFonts w:ascii="仿宋_GB2312" w:eastAsia="仿宋_GB2312" w:hint="eastAsia"/>
                <w:sz w:val="28"/>
                <w:szCs w:val="28"/>
              </w:rPr>
              <w:t>大学生创新创业训练计划联合基金项目</w:t>
            </w:r>
          </w:p>
        </w:tc>
        <w:tc>
          <w:tcPr>
            <w:tcW w:w="1559" w:type="dxa"/>
            <w:shd w:val="clear" w:color="000000" w:fill="FFFFFF"/>
            <w:noWrap/>
            <w:vAlign w:val="center"/>
            <w:hideMark/>
          </w:tcPr>
          <w:p w:rsidR="00357186" w:rsidRPr="00235214" w:rsidRDefault="00357186" w:rsidP="00D14546">
            <w:pPr>
              <w:pStyle w:val="p0"/>
              <w:spacing w:line="560" w:lineRule="exact"/>
              <w:jc w:val="center"/>
              <w:rPr>
                <w:rFonts w:ascii="仿宋_GB2312" w:eastAsia="仿宋_GB2312" w:hint="eastAsia"/>
                <w:sz w:val="28"/>
                <w:szCs w:val="28"/>
              </w:rPr>
            </w:pPr>
            <w:r w:rsidRPr="00235214">
              <w:rPr>
                <w:rFonts w:ascii="仿宋_GB2312" w:eastAsia="仿宋_GB2312" w:hint="eastAsia"/>
                <w:sz w:val="28"/>
                <w:szCs w:val="28"/>
              </w:rPr>
              <w:t>30项</w:t>
            </w:r>
          </w:p>
        </w:tc>
        <w:tc>
          <w:tcPr>
            <w:tcW w:w="2268" w:type="dxa"/>
            <w:shd w:val="clear" w:color="000000" w:fill="FFFFFF"/>
            <w:vAlign w:val="center"/>
            <w:hideMark/>
          </w:tcPr>
          <w:p w:rsidR="00357186" w:rsidRPr="00235214" w:rsidRDefault="00357186" w:rsidP="00D14546">
            <w:pPr>
              <w:pStyle w:val="p0"/>
              <w:spacing w:line="560" w:lineRule="exact"/>
              <w:jc w:val="center"/>
              <w:rPr>
                <w:rFonts w:ascii="仿宋_GB2312" w:eastAsia="仿宋_GB2312" w:hint="eastAsia"/>
                <w:sz w:val="28"/>
                <w:szCs w:val="28"/>
              </w:rPr>
            </w:pPr>
            <w:r w:rsidRPr="00235214">
              <w:rPr>
                <w:rFonts w:ascii="仿宋_GB2312" w:eastAsia="仿宋_GB2312" w:hint="eastAsia"/>
                <w:sz w:val="28"/>
                <w:szCs w:val="28"/>
              </w:rPr>
              <w:t>1万/项</w:t>
            </w:r>
          </w:p>
        </w:tc>
        <w:tc>
          <w:tcPr>
            <w:tcW w:w="5812" w:type="dxa"/>
            <w:shd w:val="clear" w:color="000000" w:fill="FFFFFF"/>
            <w:vAlign w:val="center"/>
            <w:hideMark/>
          </w:tcPr>
          <w:p w:rsidR="00357186" w:rsidRPr="00235214" w:rsidRDefault="00357186" w:rsidP="0078518D">
            <w:pPr>
              <w:pStyle w:val="p0"/>
              <w:spacing w:line="360" w:lineRule="exact"/>
              <w:jc w:val="left"/>
              <w:rPr>
                <w:rFonts w:ascii="仿宋_GB2312" w:eastAsia="仿宋_GB2312" w:hint="eastAsia"/>
                <w:sz w:val="28"/>
                <w:szCs w:val="28"/>
              </w:rPr>
            </w:pPr>
            <w:r w:rsidRPr="00235214">
              <w:rPr>
                <w:rFonts w:ascii="仿宋_GB2312" w:eastAsia="仿宋_GB2312" w:hint="eastAsia"/>
                <w:sz w:val="28"/>
                <w:szCs w:val="28"/>
              </w:rPr>
              <w:t>面向高校计算机类、电子信息类等相关专业的学生个人或团队开展大学生创新训练计划项目申报。通过基于开放开源技术的项目研究和开发，锻炼学生创新能力和实践能力，提升综合素养。所资助项目研究方向包括：移动游戏、移动互联网应用、智能硬件等方面。</w:t>
            </w:r>
          </w:p>
        </w:tc>
        <w:tc>
          <w:tcPr>
            <w:tcW w:w="2126" w:type="dxa"/>
            <w:shd w:val="clear" w:color="000000" w:fill="FFFFFF"/>
            <w:vAlign w:val="center"/>
            <w:hideMark/>
          </w:tcPr>
          <w:p w:rsidR="00357186" w:rsidRPr="00235214" w:rsidRDefault="00357186" w:rsidP="00D14546">
            <w:pPr>
              <w:pStyle w:val="p0"/>
              <w:spacing w:line="400" w:lineRule="exact"/>
              <w:jc w:val="left"/>
              <w:rPr>
                <w:rFonts w:ascii="仿宋_GB2312" w:eastAsia="仿宋_GB2312" w:hint="eastAsia"/>
                <w:sz w:val="28"/>
                <w:szCs w:val="28"/>
              </w:rPr>
            </w:pPr>
            <w:hyperlink r:id="rId22" w:history="1">
              <w:r w:rsidRPr="00235214">
                <w:rPr>
                  <w:rStyle w:val="a5"/>
                  <w:rFonts w:ascii="仿宋_GB2312" w:eastAsia="仿宋_GB2312" w:hint="eastAsia"/>
                  <w:sz w:val="28"/>
                  <w:szCs w:val="28"/>
                </w:rPr>
                <w:t>http://www.chukong-inc.com/university</w:t>
              </w:r>
            </w:hyperlink>
          </w:p>
        </w:tc>
      </w:tr>
    </w:tbl>
    <w:p w:rsidR="00357186" w:rsidRDefault="00357186" w:rsidP="00357186">
      <w:pPr>
        <w:rPr>
          <w:rFonts w:hint="eastAsia"/>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41"/>
        <w:gridCol w:w="1559"/>
        <w:gridCol w:w="1843"/>
        <w:gridCol w:w="6379"/>
        <w:gridCol w:w="2126"/>
      </w:tblGrid>
      <w:tr w:rsidR="00357186" w:rsidRPr="008527D4" w:rsidTr="00D14546">
        <w:trPr>
          <w:trHeight w:val="669"/>
        </w:trPr>
        <w:tc>
          <w:tcPr>
            <w:tcW w:w="1418"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lastRenderedPageBreak/>
              <w:t>公司</w:t>
            </w:r>
          </w:p>
        </w:tc>
        <w:tc>
          <w:tcPr>
            <w:tcW w:w="2141"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项目类型</w:t>
            </w:r>
          </w:p>
        </w:tc>
        <w:tc>
          <w:tcPr>
            <w:tcW w:w="1559" w:type="dxa"/>
            <w:shd w:val="clear" w:color="000000" w:fill="FFFFFF"/>
            <w:noWrap/>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资助项数</w:t>
            </w:r>
          </w:p>
        </w:tc>
        <w:tc>
          <w:tcPr>
            <w:tcW w:w="1843"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资助额度</w:t>
            </w:r>
          </w:p>
        </w:tc>
        <w:tc>
          <w:tcPr>
            <w:tcW w:w="6379"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项目描述</w:t>
            </w:r>
          </w:p>
        </w:tc>
        <w:tc>
          <w:tcPr>
            <w:tcW w:w="2126" w:type="dxa"/>
            <w:shd w:val="clear" w:color="000000" w:fill="FFFFFF"/>
            <w:vAlign w:val="center"/>
            <w:hideMark/>
          </w:tcPr>
          <w:p w:rsidR="00357186" w:rsidRPr="002E4849" w:rsidRDefault="00357186" w:rsidP="00D14546">
            <w:pPr>
              <w:pStyle w:val="p0"/>
              <w:spacing w:line="560" w:lineRule="exact"/>
              <w:jc w:val="center"/>
              <w:rPr>
                <w:rFonts w:ascii="黑体" w:eastAsia="黑体"/>
                <w:b/>
                <w:sz w:val="30"/>
                <w:szCs w:val="30"/>
              </w:rPr>
            </w:pPr>
            <w:r w:rsidRPr="002E4849">
              <w:rPr>
                <w:rFonts w:ascii="黑体" w:eastAsia="黑体" w:hint="eastAsia"/>
                <w:b/>
                <w:sz w:val="30"/>
                <w:szCs w:val="30"/>
              </w:rPr>
              <w:t>项目指南网址</w:t>
            </w:r>
          </w:p>
        </w:tc>
      </w:tr>
      <w:tr w:rsidR="00357186" w:rsidRPr="00FE18E9" w:rsidTr="00D14546">
        <w:trPr>
          <w:trHeight w:val="2253"/>
        </w:trPr>
        <w:tc>
          <w:tcPr>
            <w:tcW w:w="1418" w:type="dxa"/>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proofErr w:type="gramStart"/>
            <w:r w:rsidRPr="00353703">
              <w:rPr>
                <w:rFonts w:ascii="仿宋_GB2312" w:eastAsia="仿宋_GB2312" w:hint="eastAsia"/>
                <w:b/>
                <w:sz w:val="28"/>
                <w:szCs w:val="28"/>
              </w:rPr>
              <w:t>飞思卡尔</w:t>
            </w:r>
            <w:proofErr w:type="gramEnd"/>
          </w:p>
        </w:tc>
        <w:tc>
          <w:tcPr>
            <w:tcW w:w="2141" w:type="dxa"/>
            <w:shd w:val="clear" w:color="000000" w:fill="FFFFFF"/>
            <w:vAlign w:val="center"/>
            <w:hideMark/>
          </w:tcPr>
          <w:p w:rsidR="00357186" w:rsidRPr="00FE18E9" w:rsidRDefault="00357186" w:rsidP="00D14546">
            <w:pPr>
              <w:pStyle w:val="p0"/>
              <w:spacing w:line="560" w:lineRule="exact"/>
              <w:jc w:val="left"/>
              <w:rPr>
                <w:rFonts w:ascii="仿宋_GB2312" w:eastAsia="仿宋_GB2312" w:hint="eastAsia"/>
                <w:sz w:val="28"/>
                <w:szCs w:val="28"/>
              </w:rPr>
            </w:pPr>
            <w:r w:rsidRPr="00FE18E9">
              <w:rPr>
                <w:rFonts w:ascii="仿宋_GB2312" w:eastAsia="仿宋_GB2312" w:hint="eastAsia"/>
                <w:sz w:val="28"/>
                <w:szCs w:val="28"/>
              </w:rPr>
              <w:t>产学合作专业综合改革项目</w:t>
            </w:r>
          </w:p>
        </w:tc>
        <w:tc>
          <w:tcPr>
            <w:tcW w:w="1559" w:type="dxa"/>
            <w:shd w:val="clear" w:color="000000" w:fill="FFFFFF"/>
            <w:noWrap/>
            <w:vAlign w:val="center"/>
            <w:hideMark/>
          </w:tcPr>
          <w:p w:rsidR="00357186" w:rsidRPr="00FE18E9" w:rsidRDefault="00357186" w:rsidP="00D14546">
            <w:pPr>
              <w:pStyle w:val="p0"/>
              <w:spacing w:line="560" w:lineRule="exact"/>
              <w:jc w:val="center"/>
              <w:rPr>
                <w:rFonts w:ascii="仿宋_GB2312" w:eastAsia="仿宋_GB2312" w:hint="eastAsia"/>
                <w:sz w:val="28"/>
                <w:szCs w:val="28"/>
              </w:rPr>
            </w:pPr>
            <w:r w:rsidRPr="00FE18E9">
              <w:rPr>
                <w:rFonts w:ascii="仿宋_GB2312" w:eastAsia="仿宋_GB2312" w:hint="eastAsia"/>
                <w:sz w:val="28"/>
                <w:szCs w:val="28"/>
              </w:rPr>
              <w:t>10项</w:t>
            </w:r>
          </w:p>
        </w:tc>
        <w:tc>
          <w:tcPr>
            <w:tcW w:w="1843" w:type="dxa"/>
            <w:shd w:val="clear" w:color="000000" w:fill="FFFFFF"/>
            <w:vAlign w:val="center"/>
            <w:hideMark/>
          </w:tcPr>
          <w:p w:rsidR="00357186" w:rsidRPr="00FE18E9" w:rsidRDefault="00357186" w:rsidP="00D14546">
            <w:pPr>
              <w:pStyle w:val="p0"/>
              <w:spacing w:line="560" w:lineRule="exact"/>
              <w:jc w:val="center"/>
              <w:rPr>
                <w:rFonts w:ascii="仿宋_GB2312" w:eastAsia="仿宋_GB2312" w:hint="eastAsia"/>
                <w:sz w:val="28"/>
                <w:szCs w:val="28"/>
              </w:rPr>
            </w:pPr>
            <w:r w:rsidRPr="00FE18E9">
              <w:rPr>
                <w:rFonts w:ascii="仿宋_GB2312" w:eastAsia="仿宋_GB2312" w:hint="eastAsia"/>
                <w:sz w:val="28"/>
                <w:szCs w:val="28"/>
              </w:rPr>
              <w:t>0.5万/项</w:t>
            </w:r>
          </w:p>
        </w:tc>
        <w:tc>
          <w:tcPr>
            <w:tcW w:w="6379" w:type="dxa"/>
            <w:shd w:val="clear" w:color="000000" w:fill="FFFFFF"/>
            <w:vAlign w:val="center"/>
            <w:hideMark/>
          </w:tcPr>
          <w:p w:rsidR="00357186" w:rsidRPr="00FE18E9" w:rsidRDefault="00357186" w:rsidP="00D14546">
            <w:pPr>
              <w:pStyle w:val="p0"/>
              <w:spacing w:line="400" w:lineRule="exact"/>
              <w:jc w:val="left"/>
              <w:rPr>
                <w:rFonts w:ascii="仿宋_GB2312" w:eastAsia="仿宋_GB2312" w:hint="eastAsia"/>
                <w:sz w:val="28"/>
                <w:szCs w:val="28"/>
              </w:rPr>
            </w:pPr>
            <w:r w:rsidRPr="00FE18E9">
              <w:rPr>
                <w:rFonts w:ascii="仿宋_GB2312" w:eastAsia="仿宋_GB2312" w:hint="eastAsia"/>
                <w:sz w:val="28"/>
                <w:szCs w:val="28"/>
              </w:rPr>
              <w:t>充分利用各高校已经建成的</w:t>
            </w:r>
            <w:proofErr w:type="gramStart"/>
            <w:r w:rsidRPr="00FE18E9">
              <w:rPr>
                <w:rFonts w:ascii="仿宋_GB2312" w:eastAsia="仿宋_GB2312" w:hint="eastAsia"/>
                <w:sz w:val="28"/>
                <w:szCs w:val="28"/>
              </w:rPr>
              <w:t>飞思卡尔</w:t>
            </w:r>
            <w:proofErr w:type="gramEnd"/>
            <w:r w:rsidRPr="00FE18E9">
              <w:rPr>
                <w:rFonts w:ascii="仿宋_GB2312" w:eastAsia="仿宋_GB2312" w:hint="eastAsia"/>
                <w:sz w:val="28"/>
                <w:szCs w:val="28"/>
              </w:rPr>
              <w:t>实验室和</w:t>
            </w:r>
            <w:proofErr w:type="gramStart"/>
            <w:r w:rsidRPr="00FE18E9">
              <w:rPr>
                <w:rFonts w:ascii="仿宋_GB2312" w:eastAsia="仿宋_GB2312" w:hint="eastAsia"/>
                <w:sz w:val="28"/>
                <w:szCs w:val="28"/>
              </w:rPr>
              <w:t>飞思卡尔</w:t>
            </w:r>
            <w:proofErr w:type="gramEnd"/>
            <w:r w:rsidRPr="00FE18E9">
              <w:rPr>
                <w:rFonts w:ascii="仿宋_GB2312" w:eastAsia="仿宋_GB2312" w:hint="eastAsia"/>
                <w:sz w:val="28"/>
                <w:szCs w:val="28"/>
              </w:rPr>
              <w:t>竞赛平台的资源和成果，面向计算机、电子信息、电气类专业，与高校合作建立</w:t>
            </w:r>
            <w:proofErr w:type="gramStart"/>
            <w:r w:rsidRPr="00FE18E9">
              <w:rPr>
                <w:rFonts w:ascii="仿宋_GB2312" w:eastAsia="仿宋_GB2312" w:hint="eastAsia"/>
                <w:sz w:val="28"/>
                <w:szCs w:val="28"/>
              </w:rPr>
              <w:t>飞思卡尔</w:t>
            </w:r>
            <w:proofErr w:type="gramEnd"/>
            <w:r w:rsidRPr="00FE18E9">
              <w:rPr>
                <w:rFonts w:ascii="仿宋_GB2312" w:eastAsia="仿宋_GB2312" w:hint="eastAsia"/>
                <w:sz w:val="28"/>
                <w:szCs w:val="28"/>
              </w:rPr>
              <w:t>俱乐部。</w:t>
            </w:r>
          </w:p>
        </w:tc>
        <w:tc>
          <w:tcPr>
            <w:tcW w:w="2126" w:type="dxa"/>
            <w:shd w:val="clear" w:color="000000" w:fill="FFFFFF"/>
            <w:vAlign w:val="center"/>
            <w:hideMark/>
          </w:tcPr>
          <w:p w:rsidR="00357186" w:rsidRDefault="00357186" w:rsidP="00D14546">
            <w:pPr>
              <w:pStyle w:val="p0"/>
              <w:spacing w:line="360" w:lineRule="exact"/>
              <w:rPr>
                <w:rFonts w:ascii="仿宋_GB2312" w:eastAsia="仿宋_GB2312" w:hint="eastAsia"/>
                <w:sz w:val="28"/>
                <w:szCs w:val="28"/>
              </w:rPr>
            </w:pPr>
            <w:hyperlink r:id="rId23" w:history="1">
              <w:r w:rsidRPr="00295084">
                <w:rPr>
                  <w:rStyle w:val="a5"/>
                  <w:rFonts w:ascii="仿宋_GB2312" w:eastAsia="仿宋_GB2312" w:hint="eastAsia"/>
                  <w:sz w:val="28"/>
                  <w:szCs w:val="28"/>
                </w:rPr>
                <w:t>http://</w:t>
              </w:r>
              <w:r w:rsidRPr="00295084">
                <w:rPr>
                  <w:rStyle w:val="a5"/>
                  <w:rFonts w:ascii="仿宋_GB2312" w:eastAsia="仿宋_GB2312"/>
                  <w:sz w:val="28"/>
                  <w:szCs w:val="28"/>
                </w:rPr>
                <w:t>www.frees</w:t>
              </w:r>
              <w:r w:rsidRPr="00295084">
                <w:rPr>
                  <w:rStyle w:val="a5"/>
                  <w:rFonts w:ascii="仿宋_GB2312" w:eastAsia="仿宋_GB2312"/>
                  <w:sz w:val="28"/>
                  <w:szCs w:val="28"/>
                </w:rPr>
                <w:t>c</w:t>
              </w:r>
              <w:r w:rsidRPr="00295084">
                <w:rPr>
                  <w:rStyle w:val="a5"/>
                  <w:rFonts w:ascii="仿宋_GB2312" w:eastAsia="仿宋_GB2312"/>
                  <w:sz w:val="28"/>
                  <w:szCs w:val="28"/>
                </w:rPr>
                <w:t>al</w:t>
              </w:r>
              <w:r w:rsidRPr="00295084">
                <w:rPr>
                  <w:rStyle w:val="a5"/>
                  <w:rFonts w:ascii="仿宋_GB2312" w:eastAsia="仿宋_GB2312"/>
                  <w:sz w:val="28"/>
                  <w:szCs w:val="28"/>
                </w:rPr>
                <w:t>e</w:t>
              </w:r>
              <w:r w:rsidRPr="00295084">
                <w:rPr>
                  <w:rStyle w:val="a5"/>
                  <w:rFonts w:ascii="仿宋_GB2312" w:eastAsia="仿宋_GB2312"/>
                  <w:sz w:val="28"/>
                  <w:szCs w:val="28"/>
                </w:rPr>
                <w:t>.c</w:t>
              </w:r>
              <w:r w:rsidRPr="00295084">
                <w:rPr>
                  <w:rStyle w:val="a5"/>
                  <w:rFonts w:ascii="仿宋_GB2312" w:eastAsia="仿宋_GB2312"/>
                  <w:sz w:val="28"/>
                  <w:szCs w:val="28"/>
                </w:rPr>
                <w:t>o</w:t>
              </w:r>
              <w:r w:rsidRPr="00295084">
                <w:rPr>
                  <w:rStyle w:val="a5"/>
                  <w:rFonts w:ascii="仿宋_GB2312" w:eastAsia="仿宋_GB2312"/>
                  <w:sz w:val="28"/>
                  <w:szCs w:val="28"/>
                </w:rPr>
                <w:t>m.</w:t>
              </w:r>
              <w:r w:rsidRPr="00295084">
                <w:rPr>
                  <w:rStyle w:val="a5"/>
                  <w:rFonts w:ascii="仿宋_GB2312" w:eastAsia="仿宋_GB2312"/>
                  <w:sz w:val="28"/>
                  <w:szCs w:val="28"/>
                </w:rPr>
                <w:t>c</w:t>
              </w:r>
              <w:r w:rsidRPr="00295084">
                <w:rPr>
                  <w:rStyle w:val="a5"/>
                  <w:rFonts w:ascii="仿宋_GB2312" w:eastAsia="仿宋_GB2312"/>
                  <w:sz w:val="28"/>
                  <w:szCs w:val="28"/>
                </w:rPr>
                <w:t>n/university</w:t>
              </w:r>
            </w:hyperlink>
            <w:r w:rsidRPr="00295084">
              <w:rPr>
                <w:rFonts w:ascii="仿宋_GB2312" w:eastAsia="仿宋_GB2312" w:hint="eastAsia"/>
                <w:sz w:val="28"/>
                <w:szCs w:val="28"/>
              </w:rPr>
              <w:t xml:space="preserve"> 或</w:t>
            </w:r>
          </w:p>
          <w:p w:rsidR="00357186" w:rsidRPr="007E3C52" w:rsidRDefault="00357186" w:rsidP="00D14546">
            <w:pPr>
              <w:pStyle w:val="p0"/>
              <w:spacing w:line="360" w:lineRule="exact"/>
              <w:rPr>
                <w:rFonts w:ascii="仿宋_GB2312" w:eastAsia="仿宋_GB2312" w:hint="eastAsia"/>
                <w:sz w:val="28"/>
                <w:szCs w:val="28"/>
              </w:rPr>
            </w:pPr>
            <w:hyperlink r:id="rId24" w:history="1">
              <w:r w:rsidRPr="00295084">
                <w:rPr>
                  <w:rStyle w:val="a5"/>
                  <w:rFonts w:ascii="仿宋_GB2312" w:eastAsia="仿宋_GB2312" w:hint="eastAsia"/>
                  <w:sz w:val="28"/>
                  <w:szCs w:val="28"/>
                </w:rPr>
                <w:t>http://</w:t>
              </w:r>
              <w:r w:rsidRPr="00295084">
                <w:rPr>
                  <w:rStyle w:val="a5"/>
                  <w:rFonts w:ascii="仿宋_GB2312" w:eastAsia="仿宋_GB2312"/>
                  <w:sz w:val="28"/>
                  <w:szCs w:val="28"/>
                </w:rPr>
                <w:t>www.universit</w:t>
              </w:r>
              <w:r w:rsidRPr="00295084">
                <w:rPr>
                  <w:rStyle w:val="a5"/>
                  <w:rFonts w:ascii="仿宋_GB2312" w:eastAsia="仿宋_GB2312"/>
                  <w:sz w:val="28"/>
                  <w:szCs w:val="28"/>
                </w:rPr>
                <w:t>y</w:t>
              </w:r>
              <w:r w:rsidRPr="00295084">
                <w:rPr>
                  <w:rStyle w:val="a5"/>
                  <w:rFonts w:ascii="仿宋_GB2312" w:eastAsia="仿宋_GB2312"/>
                  <w:sz w:val="28"/>
                  <w:szCs w:val="28"/>
                </w:rPr>
                <w:t>.fr</w:t>
              </w:r>
              <w:r w:rsidRPr="00295084">
                <w:rPr>
                  <w:rStyle w:val="a5"/>
                  <w:rFonts w:ascii="仿宋_GB2312" w:eastAsia="仿宋_GB2312"/>
                  <w:sz w:val="28"/>
                  <w:szCs w:val="28"/>
                </w:rPr>
                <w:t>e</w:t>
              </w:r>
              <w:r w:rsidRPr="00295084">
                <w:rPr>
                  <w:rStyle w:val="a5"/>
                  <w:rFonts w:ascii="仿宋_GB2312" w:eastAsia="仿宋_GB2312"/>
                  <w:sz w:val="28"/>
                  <w:szCs w:val="28"/>
                </w:rPr>
                <w:t>escale.com.cn</w:t>
              </w:r>
            </w:hyperlink>
          </w:p>
        </w:tc>
      </w:tr>
      <w:tr w:rsidR="00357186" w:rsidRPr="008527D4" w:rsidTr="00D14546">
        <w:trPr>
          <w:trHeight w:val="1169"/>
        </w:trPr>
        <w:tc>
          <w:tcPr>
            <w:tcW w:w="1418" w:type="dxa"/>
            <w:vMerge w:val="restart"/>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proofErr w:type="gramStart"/>
            <w:r w:rsidRPr="00353703">
              <w:rPr>
                <w:rFonts w:ascii="仿宋_GB2312" w:eastAsia="仿宋_GB2312" w:hint="eastAsia"/>
                <w:b/>
                <w:sz w:val="28"/>
                <w:szCs w:val="28"/>
              </w:rPr>
              <w:t>赛灵思</w:t>
            </w:r>
            <w:proofErr w:type="gramEnd"/>
          </w:p>
        </w:tc>
        <w:tc>
          <w:tcPr>
            <w:tcW w:w="2141" w:type="dxa"/>
            <w:vMerge w:val="restart"/>
            <w:shd w:val="clear" w:color="000000" w:fill="FFFFFF"/>
            <w:vAlign w:val="center"/>
            <w:hideMark/>
          </w:tcPr>
          <w:p w:rsidR="00357186" w:rsidRPr="00235214" w:rsidRDefault="00357186" w:rsidP="00D14546">
            <w:pPr>
              <w:pStyle w:val="p0"/>
              <w:spacing w:line="560" w:lineRule="exact"/>
              <w:jc w:val="left"/>
              <w:rPr>
                <w:rFonts w:ascii="仿宋_GB2312" w:eastAsia="仿宋_GB2312" w:hint="eastAsia"/>
                <w:sz w:val="28"/>
                <w:szCs w:val="28"/>
              </w:rPr>
            </w:pPr>
            <w:r w:rsidRPr="00235214">
              <w:rPr>
                <w:rFonts w:ascii="仿宋_GB2312" w:eastAsia="仿宋_GB2312" w:hint="eastAsia"/>
                <w:sz w:val="28"/>
                <w:szCs w:val="28"/>
              </w:rPr>
              <w:t>产学合作专业综合改革项目</w:t>
            </w:r>
          </w:p>
        </w:tc>
        <w:tc>
          <w:tcPr>
            <w:tcW w:w="1559" w:type="dxa"/>
            <w:shd w:val="clear" w:color="000000" w:fill="FFFFFF"/>
            <w:noWrap/>
            <w:vAlign w:val="center"/>
            <w:hideMark/>
          </w:tcPr>
          <w:p w:rsidR="00357186" w:rsidRPr="00507A3E" w:rsidRDefault="00357186" w:rsidP="00D14546">
            <w:pPr>
              <w:pStyle w:val="p0"/>
              <w:spacing w:line="440" w:lineRule="exact"/>
              <w:jc w:val="center"/>
              <w:rPr>
                <w:rFonts w:ascii="仿宋_GB2312" w:eastAsia="仿宋_GB2312" w:hint="eastAsia"/>
                <w:sz w:val="28"/>
                <w:szCs w:val="28"/>
              </w:rPr>
            </w:pPr>
            <w:r w:rsidRPr="00507A3E">
              <w:rPr>
                <w:rFonts w:ascii="仿宋_GB2312" w:eastAsia="仿宋_GB2312" w:hint="eastAsia"/>
                <w:sz w:val="28"/>
                <w:szCs w:val="28"/>
              </w:rPr>
              <w:t>1项</w:t>
            </w:r>
          </w:p>
        </w:tc>
        <w:tc>
          <w:tcPr>
            <w:tcW w:w="1843" w:type="dxa"/>
            <w:shd w:val="clear" w:color="000000" w:fill="FFFFFF"/>
            <w:vAlign w:val="center"/>
            <w:hideMark/>
          </w:tcPr>
          <w:p w:rsidR="00357186" w:rsidRPr="00507A3E" w:rsidRDefault="00357186" w:rsidP="00D14546">
            <w:pPr>
              <w:pStyle w:val="p0"/>
              <w:spacing w:line="440" w:lineRule="exact"/>
              <w:jc w:val="center"/>
              <w:rPr>
                <w:rFonts w:ascii="仿宋_GB2312" w:eastAsia="仿宋_GB2312" w:hint="eastAsia"/>
                <w:sz w:val="28"/>
                <w:szCs w:val="28"/>
              </w:rPr>
            </w:pPr>
            <w:r w:rsidRPr="00507A3E">
              <w:rPr>
                <w:rFonts w:ascii="仿宋_GB2312" w:eastAsia="仿宋_GB2312" w:hint="eastAsia"/>
                <w:sz w:val="28"/>
                <w:szCs w:val="28"/>
              </w:rPr>
              <w:t>10万硬件平台和经费/项</w:t>
            </w:r>
          </w:p>
        </w:tc>
        <w:tc>
          <w:tcPr>
            <w:tcW w:w="6379" w:type="dxa"/>
            <w:vMerge w:val="restart"/>
            <w:shd w:val="clear" w:color="000000" w:fill="FFFFFF"/>
            <w:vAlign w:val="center"/>
            <w:hideMark/>
          </w:tcPr>
          <w:p w:rsidR="00357186" w:rsidRPr="00FE18E9" w:rsidRDefault="00357186" w:rsidP="00D14546">
            <w:pPr>
              <w:pStyle w:val="p0"/>
              <w:spacing w:line="360" w:lineRule="exact"/>
              <w:jc w:val="left"/>
              <w:rPr>
                <w:rFonts w:ascii="仿宋_GB2312" w:eastAsia="仿宋_GB2312" w:hint="eastAsia"/>
                <w:sz w:val="28"/>
                <w:szCs w:val="28"/>
              </w:rPr>
            </w:pPr>
            <w:r w:rsidRPr="00507A3E">
              <w:rPr>
                <w:rFonts w:ascii="仿宋_GB2312" w:eastAsia="仿宋_GB2312" w:hint="eastAsia"/>
                <w:sz w:val="28"/>
                <w:szCs w:val="28"/>
              </w:rPr>
              <w:t>面向高校电子信息类和计算机类等相关专业。旨在通过设立课程资助项目，协助学校进行课程建设，提升教学质量，促进符合产业需求的人才培养工作。重点支持电子、通信、计算机系统设计能力和创新综合实践能力的培养。涵盖数字电路、计算机组成、通信专业、嵌入式软硬件协同设计等多个课程建设。所有获得资助项目都将获得价值3.5万元人民币的软件捐赠</w:t>
            </w:r>
            <w:r>
              <w:rPr>
                <w:rFonts w:ascii="仿宋_GB2312" w:eastAsia="仿宋_GB2312" w:hint="eastAsia"/>
                <w:sz w:val="28"/>
                <w:szCs w:val="28"/>
              </w:rPr>
              <w:t>。</w:t>
            </w:r>
          </w:p>
        </w:tc>
        <w:tc>
          <w:tcPr>
            <w:tcW w:w="2126" w:type="dxa"/>
            <w:vMerge w:val="restart"/>
            <w:shd w:val="clear" w:color="000000" w:fill="FFFFFF"/>
            <w:vAlign w:val="center"/>
            <w:hideMark/>
          </w:tcPr>
          <w:p w:rsidR="00357186" w:rsidRPr="00CE1180" w:rsidRDefault="00357186" w:rsidP="00D14546">
            <w:pPr>
              <w:pStyle w:val="p0"/>
              <w:spacing w:line="400" w:lineRule="exact"/>
              <w:jc w:val="left"/>
              <w:rPr>
                <w:rStyle w:val="a5"/>
                <w:rFonts w:ascii="仿宋_GB2312" w:eastAsia="仿宋_GB2312" w:hint="eastAsia"/>
                <w:sz w:val="28"/>
                <w:szCs w:val="28"/>
              </w:rPr>
            </w:pPr>
            <w:hyperlink r:id="rId25" w:history="1">
              <w:r w:rsidRPr="00CE1180">
                <w:rPr>
                  <w:rStyle w:val="a5"/>
                  <w:rFonts w:ascii="仿宋_GB2312" w:eastAsia="仿宋_GB2312"/>
                  <w:sz w:val="28"/>
                  <w:szCs w:val="28"/>
                </w:rPr>
                <w:t>http://www.openhw.org/moe_xilinx_curriculum2015</w:t>
              </w:r>
            </w:hyperlink>
          </w:p>
          <w:p w:rsidR="00357186" w:rsidRPr="007E3C52" w:rsidRDefault="00357186" w:rsidP="00D14546">
            <w:pPr>
              <w:pStyle w:val="p0"/>
              <w:spacing w:line="400" w:lineRule="exact"/>
              <w:rPr>
                <w:rFonts w:ascii="仿宋_GB2312" w:eastAsia="仿宋_GB2312"/>
                <w:sz w:val="28"/>
                <w:szCs w:val="28"/>
              </w:rPr>
            </w:pPr>
          </w:p>
        </w:tc>
      </w:tr>
      <w:tr w:rsidR="00357186" w:rsidRPr="00FE18E9" w:rsidTr="00D14546">
        <w:trPr>
          <w:trHeight w:val="825"/>
        </w:trPr>
        <w:tc>
          <w:tcPr>
            <w:tcW w:w="1418" w:type="dxa"/>
            <w:vMerge/>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p>
        </w:tc>
        <w:tc>
          <w:tcPr>
            <w:tcW w:w="2141" w:type="dxa"/>
            <w:vMerge/>
            <w:shd w:val="clear" w:color="000000" w:fill="FFFFFF"/>
            <w:vAlign w:val="center"/>
            <w:hideMark/>
          </w:tcPr>
          <w:p w:rsidR="00357186" w:rsidRPr="00FE18E9" w:rsidRDefault="00357186" w:rsidP="00D14546">
            <w:pPr>
              <w:pStyle w:val="p0"/>
              <w:spacing w:line="560" w:lineRule="exact"/>
              <w:jc w:val="left"/>
              <w:rPr>
                <w:rFonts w:ascii="仿宋_GB2312" w:eastAsia="仿宋_GB2312" w:hint="eastAsia"/>
                <w:sz w:val="28"/>
                <w:szCs w:val="28"/>
              </w:rPr>
            </w:pPr>
          </w:p>
        </w:tc>
        <w:tc>
          <w:tcPr>
            <w:tcW w:w="1559" w:type="dxa"/>
            <w:shd w:val="clear" w:color="000000" w:fill="FFFFFF"/>
            <w:noWrap/>
            <w:vAlign w:val="center"/>
            <w:hideMark/>
          </w:tcPr>
          <w:p w:rsidR="00357186" w:rsidRPr="00507A3E" w:rsidRDefault="00357186" w:rsidP="00D14546">
            <w:pPr>
              <w:pStyle w:val="p0"/>
              <w:spacing w:line="440" w:lineRule="exact"/>
              <w:jc w:val="center"/>
              <w:rPr>
                <w:rFonts w:ascii="仿宋_GB2312" w:eastAsia="仿宋_GB2312" w:hint="eastAsia"/>
                <w:sz w:val="28"/>
                <w:szCs w:val="28"/>
              </w:rPr>
            </w:pPr>
            <w:r w:rsidRPr="00507A3E">
              <w:rPr>
                <w:rFonts w:ascii="仿宋_GB2312" w:eastAsia="仿宋_GB2312" w:hint="eastAsia"/>
                <w:sz w:val="28"/>
                <w:szCs w:val="28"/>
              </w:rPr>
              <w:t>2项</w:t>
            </w:r>
          </w:p>
        </w:tc>
        <w:tc>
          <w:tcPr>
            <w:tcW w:w="1843" w:type="dxa"/>
            <w:shd w:val="clear" w:color="000000" w:fill="FFFFFF"/>
            <w:vAlign w:val="center"/>
            <w:hideMark/>
          </w:tcPr>
          <w:p w:rsidR="00357186" w:rsidRPr="00507A3E" w:rsidRDefault="00357186" w:rsidP="00D14546">
            <w:pPr>
              <w:pStyle w:val="p0"/>
              <w:spacing w:line="440" w:lineRule="exact"/>
              <w:jc w:val="center"/>
              <w:rPr>
                <w:rFonts w:ascii="仿宋_GB2312" w:eastAsia="仿宋_GB2312" w:hint="eastAsia"/>
                <w:sz w:val="28"/>
                <w:szCs w:val="28"/>
              </w:rPr>
            </w:pPr>
            <w:r w:rsidRPr="00507A3E">
              <w:rPr>
                <w:rFonts w:ascii="仿宋_GB2312" w:eastAsia="仿宋_GB2312" w:hint="eastAsia"/>
                <w:sz w:val="28"/>
                <w:szCs w:val="28"/>
              </w:rPr>
              <w:t>5万硬件平台和经费/项</w:t>
            </w:r>
          </w:p>
        </w:tc>
        <w:tc>
          <w:tcPr>
            <w:tcW w:w="6379" w:type="dxa"/>
            <w:vMerge/>
            <w:shd w:val="clear" w:color="000000" w:fill="FFFFFF"/>
            <w:vAlign w:val="center"/>
            <w:hideMark/>
          </w:tcPr>
          <w:p w:rsidR="00357186" w:rsidRPr="00FE18E9" w:rsidRDefault="00357186" w:rsidP="00D14546">
            <w:pPr>
              <w:pStyle w:val="p0"/>
              <w:spacing w:line="360" w:lineRule="exact"/>
              <w:jc w:val="left"/>
              <w:rPr>
                <w:rFonts w:ascii="仿宋_GB2312" w:eastAsia="仿宋_GB2312" w:hint="eastAsia"/>
                <w:sz w:val="28"/>
                <w:szCs w:val="28"/>
              </w:rPr>
            </w:pPr>
          </w:p>
        </w:tc>
        <w:tc>
          <w:tcPr>
            <w:tcW w:w="2126" w:type="dxa"/>
            <w:vMerge/>
            <w:shd w:val="clear" w:color="000000" w:fill="FFFFFF"/>
            <w:vAlign w:val="center"/>
            <w:hideMark/>
          </w:tcPr>
          <w:p w:rsidR="00357186" w:rsidRPr="00295084" w:rsidRDefault="00357186" w:rsidP="00D14546">
            <w:pPr>
              <w:pStyle w:val="p0"/>
              <w:spacing w:line="400" w:lineRule="exact"/>
              <w:rPr>
                <w:rFonts w:ascii="仿宋_GB2312" w:eastAsia="仿宋_GB2312"/>
                <w:sz w:val="28"/>
                <w:szCs w:val="28"/>
              </w:rPr>
            </w:pPr>
          </w:p>
        </w:tc>
      </w:tr>
      <w:tr w:rsidR="00357186" w:rsidRPr="00FE18E9" w:rsidTr="00D14546">
        <w:trPr>
          <w:trHeight w:val="825"/>
        </w:trPr>
        <w:tc>
          <w:tcPr>
            <w:tcW w:w="1418" w:type="dxa"/>
            <w:vMerge/>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p>
        </w:tc>
        <w:tc>
          <w:tcPr>
            <w:tcW w:w="2141" w:type="dxa"/>
            <w:vMerge/>
            <w:shd w:val="clear" w:color="000000" w:fill="FFFFFF"/>
            <w:vAlign w:val="center"/>
            <w:hideMark/>
          </w:tcPr>
          <w:p w:rsidR="00357186" w:rsidRPr="00FE18E9" w:rsidRDefault="00357186" w:rsidP="00D14546">
            <w:pPr>
              <w:pStyle w:val="p0"/>
              <w:spacing w:line="560" w:lineRule="exact"/>
              <w:jc w:val="left"/>
              <w:rPr>
                <w:rFonts w:ascii="仿宋_GB2312" w:eastAsia="仿宋_GB2312" w:hint="eastAsia"/>
                <w:sz w:val="28"/>
                <w:szCs w:val="28"/>
              </w:rPr>
            </w:pPr>
          </w:p>
        </w:tc>
        <w:tc>
          <w:tcPr>
            <w:tcW w:w="1559" w:type="dxa"/>
            <w:shd w:val="clear" w:color="000000" w:fill="FFFFFF"/>
            <w:noWrap/>
            <w:vAlign w:val="center"/>
            <w:hideMark/>
          </w:tcPr>
          <w:p w:rsidR="00357186" w:rsidRPr="00507A3E" w:rsidRDefault="00357186" w:rsidP="00D14546">
            <w:pPr>
              <w:pStyle w:val="p0"/>
              <w:spacing w:line="440" w:lineRule="exact"/>
              <w:jc w:val="center"/>
              <w:rPr>
                <w:rFonts w:ascii="仿宋_GB2312" w:eastAsia="仿宋_GB2312" w:hint="eastAsia"/>
                <w:sz w:val="28"/>
                <w:szCs w:val="28"/>
              </w:rPr>
            </w:pPr>
            <w:r w:rsidRPr="00507A3E">
              <w:rPr>
                <w:rFonts w:ascii="仿宋_GB2312" w:eastAsia="仿宋_GB2312" w:hint="eastAsia"/>
                <w:sz w:val="28"/>
                <w:szCs w:val="28"/>
              </w:rPr>
              <w:t>15项</w:t>
            </w:r>
          </w:p>
        </w:tc>
        <w:tc>
          <w:tcPr>
            <w:tcW w:w="1843" w:type="dxa"/>
            <w:shd w:val="clear" w:color="000000" w:fill="FFFFFF"/>
            <w:vAlign w:val="center"/>
            <w:hideMark/>
          </w:tcPr>
          <w:p w:rsidR="00357186" w:rsidRPr="00507A3E" w:rsidRDefault="00357186" w:rsidP="00D14546">
            <w:pPr>
              <w:pStyle w:val="p0"/>
              <w:spacing w:line="440" w:lineRule="exact"/>
              <w:jc w:val="center"/>
              <w:rPr>
                <w:rFonts w:ascii="仿宋_GB2312" w:eastAsia="仿宋_GB2312" w:hint="eastAsia"/>
                <w:sz w:val="28"/>
                <w:szCs w:val="28"/>
              </w:rPr>
            </w:pPr>
            <w:r w:rsidRPr="00507A3E">
              <w:rPr>
                <w:rFonts w:ascii="仿宋_GB2312" w:eastAsia="仿宋_GB2312" w:hint="eastAsia"/>
                <w:sz w:val="28"/>
                <w:szCs w:val="28"/>
              </w:rPr>
              <w:t>2万硬件平台和经费/项</w:t>
            </w:r>
          </w:p>
        </w:tc>
        <w:tc>
          <w:tcPr>
            <w:tcW w:w="6379" w:type="dxa"/>
            <w:vMerge/>
            <w:shd w:val="clear" w:color="000000" w:fill="FFFFFF"/>
            <w:vAlign w:val="center"/>
            <w:hideMark/>
          </w:tcPr>
          <w:p w:rsidR="00357186" w:rsidRPr="00FE18E9" w:rsidRDefault="00357186" w:rsidP="00D14546">
            <w:pPr>
              <w:pStyle w:val="p0"/>
              <w:spacing w:line="360" w:lineRule="exact"/>
              <w:jc w:val="left"/>
              <w:rPr>
                <w:rFonts w:ascii="仿宋_GB2312" w:eastAsia="仿宋_GB2312" w:hint="eastAsia"/>
                <w:sz w:val="28"/>
                <w:szCs w:val="28"/>
              </w:rPr>
            </w:pPr>
          </w:p>
        </w:tc>
        <w:tc>
          <w:tcPr>
            <w:tcW w:w="2126" w:type="dxa"/>
            <w:vMerge/>
            <w:shd w:val="clear" w:color="000000" w:fill="FFFFFF"/>
            <w:vAlign w:val="center"/>
            <w:hideMark/>
          </w:tcPr>
          <w:p w:rsidR="00357186" w:rsidRPr="00295084" w:rsidRDefault="00357186" w:rsidP="00D14546">
            <w:pPr>
              <w:pStyle w:val="p0"/>
              <w:spacing w:line="400" w:lineRule="exact"/>
              <w:rPr>
                <w:rFonts w:ascii="仿宋_GB2312" w:eastAsia="仿宋_GB2312"/>
                <w:sz w:val="28"/>
                <w:szCs w:val="28"/>
              </w:rPr>
            </w:pPr>
          </w:p>
        </w:tc>
      </w:tr>
      <w:tr w:rsidR="00357186" w:rsidRPr="00FE18E9" w:rsidTr="00D14546">
        <w:trPr>
          <w:trHeight w:val="1640"/>
        </w:trPr>
        <w:tc>
          <w:tcPr>
            <w:tcW w:w="1418" w:type="dxa"/>
            <w:shd w:val="clear" w:color="000000" w:fill="FFFFFF"/>
            <w:noWrap/>
            <w:vAlign w:val="center"/>
            <w:hideMark/>
          </w:tcPr>
          <w:p w:rsidR="00357186" w:rsidRPr="00353703" w:rsidRDefault="00357186" w:rsidP="00D14546">
            <w:pPr>
              <w:pStyle w:val="p0"/>
              <w:spacing w:line="560" w:lineRule="exact"/>
              <w:jc w:val="center"/>
              <w:rPr>
                <w:rFonts w:ascii="仿宋_GB2312" w:eastAsia="仿宋_GB2312" w:hint="eastAsia"/>
                <w:b/>
                <w:sz w:val="28"/>
                <w:szCs w:val="28"/>
              </w:rPr>
            </w:pPr>
            <w:r w:rsidRPr="00353703">
              <w:rPr>
                <w:rFonts w:ascii="仿宋_GB2312" w:eastAsia="仿宋_GB2312" w:hint="eastAsia"/>
                <w:b/>
                <w:sz w:val="28"/>
                <w:szCs w:val="28"/>
              </w:rPr>
              <w:t>大连</w:t>
            </w:r>
            <w:r w:rsidRPr="00D81967">
              <w:rPr>
                <w:rFonts w:ascii="仿宋_GB2312" w:eastAsia="仿宋_GB2312" w:hint="eastAsia"/>
                <w:b/>
                <w:sz w:val="28"/>
                <w:szCs w:val="28"/>
              </w:rPr>
              <w:t>现代</w:t>
            </w:r>
            <w:r w:rsidRPr="00353703">
              <w:rPr>
                <w:rFonts w:ascii="仿宋_GB2312" w:eastAsia="仿宋_GB2312" w:hint="eastAsia"/>
                <w:b/>
                <w:sz w:val="28"/>
                <w:szCs w:val="28"/>
              </w:rPr>
              <w:t>辅机</w:t>
            </w:r>
          </w:p>
        </w:tc>
        <w:tc>
          <w:tcPr>
            <w:tcW w:w="2141" w:type="dxa"/>
            <w:shd w:val="clear" w:color="000000" w:fill="FFFFFF"/>
            <w:vAlign w:val="center"/>
            <w:hideMark/>
          </w:tcPr>
          <w:p w:rsidR="00357186" w:rsidRPr="00235214" w:rsidRDefault="00357186" w:rsidP="00D14546">
            <w:pPr>
              <w:pStyle w:val="p0"/>
              <w:spacing w:line="560" w:lineRule="exact"/>
              <w:jc w:val="left"/>
              <w:rPr>
                <w:rFonts w:ascii="仿宋_GB2312" w:eastAsia="仿宋_GB2312" w:hint="eastAsia"/>
                <w:sz w:val="28"/>
                <w:szCs w:val="28"/>
              </w:rPr>
            </w:pPr>
            <w:r w:rsidRPr="00235214">
              <w:rPr>
                <w:rFonts w:ascii="仿宋_GB2312" w:eastAsia="仿宋_GB2312" w:hint="eastAsia"/>
                <w:sz w:val="28"/>
                <w:szCs w:val="28"/>
              </w:rPr>
              <w:t>产学合作专业综合改革项目</w:t>
            </w:r>
          </w:p>
        </w:tc>
        <w:tc>
          <w:tcPr>
            <w:tcW w:w="1559" w:type="dxa"/>
            <w:shd w:val="clear" w:color="000000" w:fill="FFFFFF"/>
            <w:noWrap/>
            <w:vAlign w:val="center"/>
            <w:hideMark/>
          </w:tcPr>
          <w:p w:rsidR="00357186" w:rsidRPr="00235214" w:rsidRDefault="00357186" w:rsidP="00D14546">
            <w:pPr>
              <w:pStyle w:val="p0"/>
              <w:spacing w:line="560" w:lineRule="exact"/>
              <w:jc w:val="center"/>
              <w:rPr>
                <w:rFonts w:ascii="仿宋_GB2312" w:eastAsia="仿宋_GB2312" w:hint="eastAsia"/>
                <w:sz w:val="28"/>
                <w:szCs w:val="28"/>
              </w:rPr>
            </w:pPr>
            <w:r w:rsidRPr="00235214">
              <w:rPr>
                <w:rFonts w:ascii="仿宋_GB2312" w:eastAsia="仿宋_GB2312" w:hint="eastAsia"/>
                <w:sz w:val="28"/>
                <w:szCs w:val="28"/>
              </w:rPr>
              <w:t>20项</w:t>
            </w:r>
          </w:p>
        </w:tc>
        <w:tc>
          <w:tcPr>
            <w:tcW w:w="1843" w:type="dxa"/>
            <w:shd w:val="clear" w:color="000000" w:fill="FFFFFF"/>
            <w:vAlign w:val="center"/>
            <w:hideMark/>
          </w:tcPr>
          <w:p w:rsidR="00357186" w:rsidRPr="00235214" w:rsidRDefault="00357186" w:rsidP="00D14546">
            <w:pPr>
              <w:pStyle w:val="p0"/>
              <w:spacing w:line="560" w:lineRule="exact"/>
              <w:jc w:val="center"/>
              <w:rPr>
                <w:rFonts w:ascii="仿宋_GB2312" w:eastAsia="仿宋_GB2312" w:hint="eastAsia"/>
                <w:sz w:val="28"/>
                <w:szCs w:val="28"/>
              </w:rPr>
            </w:pPr>
            <w:r w:rsidRPr="00235214">
              <w:rPr>
                <w:rFonts w:ascii="仿宋_GB2312" w:eastAsia="仿宋_GB2312" w:hint="eastAsia"/>
                <w:sz w:val="28"/>
                <w:szCs w:val="28"/>
              </w:rPr>
              <w:t>1万/项</w:t>
            </w:r>
          </w:p>
        </w:tc>
        <w:tc>
          <w:tcPr>
            <w:tcW w:w="6379" w:type="dxa"/>
            <w:shd w:val="clear" w:color="000000" w:fill="FFFFFF"/>
            <w:vAlign w:val="center"/>
            <w:hideMark/>
          </w:tcPr>
          <w:p w:rsidR="00357186" w:rsidRPr="00FE18E9" w:rsidRDefault="00357186" w:rsidP="00D14546">
            <w:pPr>
              <w:pStyle w:val="p0"/>
              <w:spacing w:line="360" w:lineRule="exact"/>
              <w:jc w:val="left"/>
              <w:rPr>
                <w:rFonts w:ascii="仿宋_GB2312" w:eastAsia="仿宋_GB2312" w:hint="eastAsia"/>
                <w:sz w:val="28"/>
                <w:szCs w:val="28"/>
              </w:rPr>
            </w:pPr>
            <w:r w:rsidRPr="00235214">
              <w:rPr>
                <w:rFonts w:ascii="仿宋_GB2312" w:eastAsia="仿宋_GB2312" w:hint="eastAsia"/>
                <w:sz w:val="28"/>
                <w:szCs w:val="28"/>
              </w:rPr>
              <w:t>面向开设汽车发动机加工装备设计及工艺相关课程、设立汽车发动机加工装备设计及工艺专业或方向的高校，以开拓学生设计理念、提升开发与创新能力、提高技术工作适应性为主要目标，开展汽车发动机加工装备设计及工艺教学改革研究，加快完善汽车发动机加工装备设计及工艺相关课程体系建设，着力发展教学模式和教学方法的改革与创新。建设一批教改方案。</w:t>
            </w:r>
          </w:p>
        </w:tc>
        <w:tc>
          <w:tcPr>
            <w:tcW w:w="2126" w:type="dxa"/>
            <w:shd w:val="clear" w:color="000000" w:fill="FFFFFF"/>
            <w:vAlign w:val="center"/>
            <w:hideMark/>
          </w:tcPr>
          <w:p w:rsidR="00357186" w:rsidRDefault="00357186" w:rsidP="00D14546">
            <w:pPr>
              <w:pStyle w:val="p0"/>
              <w:spacing w:line="400" w:lineRule="exact"/>
              <w:jc w:val="left"/>
              <w:rPr>
                <w:rFonts w:ascii="仿宋_GB2312" w:eastAsia="仿宋_GB2312" w:hint="eastAsia"/>
                <w:sz w:val="28"/>
                <w:szCs w:val="28"/>
              </w:rPr>
            </w:pPr>
            <w:hyperlink r:id="rId26" w:history="1">
              <w:r w:rsidRPr="00B865C8">
                <w:rPr>
                  <w:rStyle w:val="a5"/>
                  <w:rFonts w:ascii="仿宋_GB2312" w:eastAsia="仿宋_GB2312"/>
                  <w:sz w:val="28"/>
                  <w:szCs w:val="28"/>
                </w:rPr>
                <w:t>http://www.dl-mam.com</w:t>
              </w:r>
            </w:hyperlink>
          </w:p>
          <w:p w:rsidR="00357186" w:rsidRPr="00295084" w:rsidRDefault="00357186" w:rsidP="00D14546">
            <w:pPr>
              <w:pStyle w:val="p0"/>
              <w:spacing w:line="400" w:lineRule="exact"/>
              <w:rPr>
                <w:rFonts w:ascii="仿宋_GB2312" w:eastAsia="仿宋_GB2312"/>
                <w:sz w:val="28"/>
                <w:szCs w:val="28"/>
              </w:rPr>
            </w:pPr>
            <w:r>
              <w:rPr>
                <w:rFonts w:ascii="仿宋_GB2312" w:eastAsia="仿宋_GB2312" w:hint="eastAsia"/>
                <w:sz w:val="28"/>
                <w:szCs w:val="28"/>
              </w:rPr>
              <w:t>（点击“</w:t>
            </w:r>
            <w:r w:rsidRPr="00920C26">
              <w:rPr>
                <w:rFonts w:ascii="仿宋_GB2312" w:eastAsia="仿宋_GB2312" w:hint="eastAsia"/>
                <w:sz w:val="28"/>
                <w:szCs w:val="28"/>
              </w:rPr>
              <w:t>最新公告</w:t>
            </w:r>
            <w:r>
              <w:rPr>
                <w:rFonts w:ascii="仿宋_GB2312" w:eastAsia="仿宋_GB2312" w:hint="eastAsia"/>
                <w:sz w:val="28"/>
                <w:szCs w:val="28"/>
              </w:rPr>
              <w:t>”窗口）</w:t>
            </w:r>
          </w:p>
        </w:tc>
      </w:tr>
    </w:tbl>
    <w:p w:rsidR="009E44EE" w:rsidRPr="00357186" w:rsidRDefault="009E44EE">
      <w:pPr>
        <w:rPr>
          <w:rFonts w:ascii="楷体" w:eastAsia="楷体" w:hAnsi="楷体"/>
          <w:sz w:val="28"/>
        </w:rPr>
      </w:pPr>
      <w:bookmarkStart w:id="0" w:name="_GoBack"/>
      <w:bookmarkEnd w:id="0"/>
    </w:p>
    <w:sectPr w:rsidR="009E44EE" w:rsidRPr="00357186" w:rsidSect="00931E87">
      <w:footerReference w:type="default" r:id="rId27"/>
      <w:pgSz w:w="16838" w:h="11906" w:orient="landscape"/>
      <w:pgMar w:top="720" w:right="720" w:bottom="720" w:left="720" w:header="851" w:footer="992" w:gutter="0"/>
      <w:pgNumType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658" w:rsidRDefault="007C0658" w:rsidP="00357186">
      <w:r>
        <w:separator/>
      </w:r>
    </w:p>
  </w:endnote>
  <w:endnote w:type="continuationSeparator" w:id="0">
    <w:p w:rsidR="007C0658" w:rsidRDefault="007C0658" w:rsidP="0035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E87" w:rsidRDefault="007C0658">
    <w:pPr>
      <w:pStyle w:val="a4"/>
      <w:jc w:val="center"/>
    </w:pPr>
    <w:r>
      <w:fldChar w:fldCharType="begin"/>
    </w:r>
    <w:r>
      <w:instrText xml:space="preserve"> PAGE   \* MERGEFORMAT </w:instrText>
    </w:r>
    <w:r>
      <w:fldChar w:fldCharType="separate"/>
    </w:r>
    <w:r w:rsidR="0078518D" w:rsidRPr="0078518D">
      <w:rPr>
        <w:noProof/>
        <w:lang w:val="zh-CN"/>
      </w:rPr>
      <w:t>14</w:t>
    </w:r>
    <w:r>
      <w:fldChar w:fldCharType="end"/>
    </w:r>
  </w:p>
  <w:p w:rsidR="00931E87" w:rsidRDefault="007C06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658" w:rsidRDefault="007C0658" w:rsidP="00357186">
      <w:r>
        <w:separator/>
      </w:r>
    </w:p>
  </w:footnote>
  <w:footnote w:type="continuationSeparator" w:id="0">
    <w:p w:rsidR="007C0658" w:rsidRDefault="007C0658" w:rsidP="00357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70"/>
    <w:rsid w:val="00357186"/>
    <w:rsid w:val="00460AAE"/>
    <w:rsid w:val="0078518D"/>
    <w:rsid w:val="007C0658"/>
    <w:rsid w:val="00982170"/>
    <w:rsid w:val="009E44EE"/>
    <w:rsid w:val="009E5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06F2FD-AB8E-4B50-930F-EF832F88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186"/>
    <w:rPr>
      <w:sz w:val="18"/>
      <w:szCs w:val="18"/>
    </w:rPr>
  </w:style>
  <w:style w:type="paragraph" w:styleId="a4">
    <w:name w:val="footer"/>
    <w:basedOn w:val="a"/>
    <w:link w:val="Char0"/>
    <w:uiPriority w:val="99"/>
    <w:unhideWhenUsed/>
    <w:rsid w:val="00357186"/>
    <w:pPr>
      <w:tabs>
        <w:tab w:val="center" w:pos="4153"/>
        <w:tab w:val="right" w:pos="8306"/>
      </w:tabs>
      <w:snapToGrid w:val="0"/>
      <w:jc w:val="left"/>
    </w:pPr>
    <w:rPr>
      <w:sz w:val="18"/>
      <w:szCs w:val="18"/>
    </w:rPr>
  </w:style>
  <w:style w:type="character" w:customStyle="1" w:styleId="Char0">
    <w:name w:val="页脚 Char"/>
    <w:basedOn w:val="a0"/>
    <w:link w:val="a4"/>
    <w:uiPriority w:val="99"/>
    <w:rsid w:val="00357186"/>
    <w:rPr>
      <w:sz w:val="18"/>
      <w:szCs w:val="18"/>
    </w:rPr>
  </w:style>
  <w:style w:type="paragraph" w:customStyle="1" w:styleId="p0">
    <w:name w:val="p0"/>
    <w:basedOn w:val="a"/>
    <w:rsid w:val="00357186"/>
    <w:pPr>
      <w:widowControl/>
    </w:pPr>
    <w:rPr>
      <w:rFonts w:ascii="Times New Roman" w:eastAsia="宋体" w:hAnsi="Times New Roman" w:cs="Times New Roman"/>
      <w:kern w:val="0"/>
      <w:szCs w:val="21"/>
    </w:rPr>
  </w:style>
  <w:style w:type="character" w:styleId="a5">
    <w:name w:val="Hyperlink"/>
    <w:basedOn w:val="a0"/>
    <w:uiPriority w:val="99"/>
    <w:unhideWhenUsed/>
    <w:rsid w:val="00357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research.baidu.com/topic/85.jspx" TargetMode="External"/><Relationship Id="rId13" Type="http://schemas.openxmlformats.org/officeDocument/2006/relationships/hyperlink" Target="http://www.industry.siemens.com.cn/topics/cn/zh/sce/Pages/program2015.aspx" TargetMode="External"/><Relationship Id="rId18" Type="http://schemas.openxmlformats.org/officeDocument/2006/relationships/hyperlink" Target="http://www.deyisupport.com/universityprogram/educators/f/14/t/86482.aspx" TargetMode="External"/><Relationship Id="rId26" Type="http://schemas.openxmlformats.org/officeDocument/2006/relationships/hyperlink" Target="http://www.dl-mam.com" TargetMode="External"/><Relationship Id="rId3" Type="http://schemas.openxmlformats.org/officeDocument/2006/relationships/webSettings" Target="webSettings.xml"/><Relationship Id="rId21" Type="http://schemas.openxmlformats.org/officeDocument/2006/relationships/hyperlink" Target="http://www.br-education.com/cooperative.asp" TargetMode="External"/><Relationship Id="rId7" Type="http://schemas.openxmlformats.org/officeDocument/2006/relationships/hyperlink" Target="http://partner.aliyun.com/chanxuehezuo.html" TargetMode="External"/><Relationship Id="rId12" Type="http://schemas.openxmlformats.org/officeDocument/2006/relationships/hyperlink" Target="http://www.google.cn/intl/ALL_cn/university/curriculum/collaboration/student.html" TargetMode="External"/><Relationship Id="rId17" Type="http://schemas.openxmlformats.org/officeDocument/2006/relationships/hyperlink" Target="http://china.ni.com/jointfund" TargetMode="External"/><Relationship Id="rId25" Type="http://schemas.openxmlformats.org/officeDocument/2006/relationships/hyperlink" Target="http://www.openhw.org/moe_xilinx_curriculum2015" TargetMode="External"/><Relationship Id="rId2" Type="http://schemas.openxmlformats.org/officeDocument/2006/relationships/settings" Target="settings.xml"/><Relationship Id="rId16" Type="http://schemas.openxmlformats.org/officeDocument/2006/relationships/hyperlink" Target="http://projects.zlgc.test.benke.chaoxing.com/xmwz1" TargetMode="External"/><Relationship Id="rId20" Type="http://schemas.openxmlformats.org/officeDocument/2006/relationships/hyperlink" Target="http://www.emerson.com/zh-cn/Careers/Pages/college-enterprise-program.asp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31.ibm.com/ibm/cn/university/programs/reform_program.shtml" TargetMode="External"/><Relationship Id="rId11" Type="http://schemas.openxmlformats.org/officeDocument/2006/relationships/hyperlink" Target="http://www.google.cn/university/curriculum/collaboration.html" TargetMode="External"/><Relationship Id="rId24" Type="http://schemas.openxmlformats.org/officeDocument/2006/relationships/hyperlink" Target="http://www.university.freescale.com.cn" TargetMode="External"/><Relationship Id="rId5" Type="http://schemas.openxmlformats.org/officeDocument/2006/relationships/endnotes" Target="endnotes.xml"/><Relationship Id="rId15" Type="http://schemas.openxmlformats.org/officeDocument/2006/relationships/hyperlink" Target="https://www.jointforce.com/home" TargetMode="External"/><Relationship Id="rId23" Type="http://schemas.openxmlformats.org/officeDocument/2006/relationships/hyperlink" Target="http://www.freescale.com.cn/university" TargetMode="External"/><Relationship Id="rId28" Type="http://schemas.openxmlformats.org/officeDocument/2006/relationships/fontTable" Target="fontTable.xml"/><Relationship Id="rId10" Type="http://schemas.openxmlformats.org/officeDocument/2006/relationships/hyperlink" Target="http://www.intel.cn/edu" TargetMode="External"/><Relationship Id="rId19" Type="http://schemas.openxmlformats.org/officeDocument/2006/relationships/hyperlink" Target="http://www.ectec.asia/sc_ysq.asp" TargetMode="External"/><Relationship Id="rId4" Type="http://schemas.openxmlformats.org/officeDocument/2006/relationships/footnotes" Target="footnotes.xml"/><Relationship Id="rId9" Type="http://schemas.openxmlformats.org/officeDocument/2006/relationships/hyperlink" Target="http://www.msra.cn/zh-cn/connections/computationalthinking.aspx" TargetMode="External"/><Relationship Id="rId14" Type="http://schemas.openxmlformats.org/officeDocument/2006/relationships/hyperlink" Target="http://www.chinasofti.com/superWebCMS/pages/sites/MainSite/html/zh/etc/column.shtml" TargetMode="External"/><Relationship Id="rId22" Type="http://schemas.openxmlformats.org/officeDocument/2006/relationships/hyperlink" Target="http://www.chukong-inc.com/university"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dc:creator>
  <cp:keywords/>
  <dc:description/>
  <cp:lastModifiedBy>jwc</cp:lastModifiedBy>
  <cp:revision>3</cp:revision>
  <dcterms:created xsi:type="dcterms:W3CDTF">2015-06-23T00:22:00Z</dcterms:created>
  <dcterms:modified xsi:type="dcterms:W3CDTF">2015-06-23T00:36:00Z</dcterms:modified>
</cp:coreProperties>
</file>