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0D6" w:rsidRDefault="00D940D6" w:rsidP="00D940D6">
      <w:pPr>
        <w:pStyle w:val="a3"/>
        <w:adjustRightInd w:val="0"/>
        <w:snapToGrid w:val="0"/>
        <w:spacing w:before="0" w:beforeAutospacing="0" w:after="0" w:afterAutospacing="0" w:line="568" w:lineRule="exact"/>
        <w:jc w:val="both"/>
        <w:rPr>
          <w:rFonts w:ascii="方正小标宋简体" w:eastAsia="方正小标宋简体" w:hAnsi="方正小标宋简体" w:cs="方正小标宋简体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附件2</w:t>
      </w:r>
    </w:p>
    <w:p w:rsidR="00D940D6" w:rsidRDefault="00D940D6" w:rsidP="00D940D6">
      <w:pPr>
        <w:pStyle w:val="a3"/>
        <w:adjustRightInd w:val="0"/>
        <w:snapToGrid w:val="0"/>
        <w:spacing w:before="0" w:beforeAutospacing="0" w:after="0" w:afterAutospacing="0" w:line="568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</w:pPr>
    </w:p>
    <w:p w:rsidR="00D940D6" w:rsidRDefault="00D940D6" w:rsidP="00D940D6">
      <w:pPr>
        <w:pStyle w:val="a3"/>
        <w:adjustRightInd w:val="0"/>
        <w:snapToGrid w:val="0"/>
        <w:spacing w:before="0" w:beforeAutospacing="0" w:after="0" w:afterAutospacing="0" w:line="568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2026年省级种业振兴行动专项资金项目入库申报汇总表</w:t>
      </w:r>
    </w:p>
    <w:bookmarkEnd w:id="0"/>
    <w:p w:rsidR="00D940D6" w:rsidRDefault="00D940D6" w:rsidP="00D940D6">
      <w:pPr>
        <w:pStyle w:val="a3"/>
        <w:adjustRightInd w:val="0"/>
        <w:snapToGrid w:val="0"/>
        <w:spacing w:before="0" w:beforeAutospacing="0" w:after="0" w:afterAutospacing="0" w:line="568" w:lineRule="exact"/>
        <w:jc w:val="both"/>
        <w:rPr>
          <w:rFonts w:ascii="方正小标宋简体" w:eastAsia="方正小标宋简体" w:hAnsi="方正小标宋简体" w:cs="方正小标宋简体" w:hint="eastAsia"/>
          <w:snapToGrid w:val="0"/>
        </w:rPr>
      </w:pPr>
    </w:p>
    <w:p w:rsidR="00D940D6" w:rsidRDefault="00D940D6" w:rsidP="00D940D6">
      <w:pPr>
        <w:pStyle w:val="a3"/>
        <w:adjustRightInd w:val="0"/>
        <w:snapToGrid w:val="0"/>
        <w:spacing w:before="0" w:beforeAutospacing="0" w:after="0" w:afterAutospacing="0" w:line="568" w:lineRule="exact"/>
        <w:ind w:firstLineChars="300" w:firstLine="720"/>
        <w:jc w:val="both"/>
        <w:rPr>
          <w:rFonts w:ascii="仿宋_GB2312" w:eastAsia="仿宋_GB2312" w:hAnsi="仿宋_GB2312" w:cs="仿宋_GB2312" w:hint="eastAsia"/>
          <w:snapToGrid w:val="0"/>
        </w:rPr>
      </w:pPr>
      <w:r>
        <w:rPr>
          <w:rFonts w:ascii="仿宋_GB2312" w:eastAsia="仿宋_GB2312" w:hAnsi="仿宋_GB2312" w:cs="仿宋_GB2312" w:hint="eastAsia"/>
          <w:snapToGrid w:val="0"/>
        </w:rPr>
        <w:t>填报单位（地级市农业农村局/省直及中央驻粤事业单位）：（盖章）</w:t>
      </w:r>
      <w:r>
        <w:rPr>
          <w:rFonts w:ascii="仿宋_GB2312" w:eastAsia="仿宋_GB2312" w:hAnsi="仿宋_GB2312" w:cs="仿宋_GB2312" w:hint="eastAsia"/>
          <w:snapToGrid w:val="0"/>
        </w:rPr>
        <w:t>华南理工大学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"/>
        <w:gridCol w:w="1059"/>
        <w:gridCol w:w="1181"/>
        <w:gridCol w:w="1530"/>
        <w:gridCol w:w="1357"/>
        <w:gridCol w:w="1278"/>
        <w:gridCol w:w="1370"/>
        <w:gridCol w:w="1956"/>
        <w:gridCol w:w="1962"/>
        <w:gridCol w:w="1198"/>
      </w:tblGrid>
      <w:tr w:rsidR="00D940D6" w:rsidTr="00B66600">
        <w:trPr>
          <w:trHeight w:val="3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6" w:rsidRDefault="00D940D6" w:rsidP="00B6660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1"/>
                <w:szCs w:val="21"/>
                <w:lang w:bidi="ar"/>
              </w:rPr>
              <w:t>年份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6" w:rsidRDefault="00D940D6" w:rsidP="00B6660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6" w:rsidRDefault="00D940D6" w:rsidP="00B6660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  <w:t>项目类型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6" w:rsidRDefault="00D940D6" w:rsidP="00B6660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  <w:t>扶持品种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6" w:rsidRDefault="00D940D6" w:rsidP="00B6660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6" w:rsidRDefault="00D940D6" w:rsidP="00B6660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  <w:t>项目牵头申报主体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6" w:rsidRDefault="00D940D6" w:rsidP="00B6660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  <w:t>项目负责人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6" w:rsidRDefault="00D940D6" w:rsidP="00B6660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  <w:t>建设内容</w:t>
            </w:r>
          </w:p>
          <w:p w:rsidR="00D940D6" w:rsidRDefault="00D940D6" w:rsidP="00B6660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  <w:t>（限100字以内）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6" w:rsidRDefault="00D940D6" w:rsidP="00B6660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  <w:t>绩效（限100字</w:t>
            </w:r>
          </w:p>
          <w:p w:rsidR="00D940D6" w:rsidRDefault="00D940D6" w:rsidP="00B6660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  <w:t>以内）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6" w:rsidRDefault="00D940D6" w:rsidP="00B6660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bidi="ar"/>
              </w:rPr>
              <w:t>申请金额（万元）</w:t>
            </w:r>
          </w:p>
        </w:tc>
      </w:tr>
      <w:tr w:rsidR="00D940D6" w:rsidTr="00B66600">
        <w:trPr>
          <w:trHeight w:val="3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</w:tr>
      <w:tr w:rsidR="00D940D6" w:rsidTr="00B66600">
        <w:trPr>
          <w:trHeight w:val="3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</w:tr>
      <w:tr w:rsidR="00D940D6" w:rsidTr="00B66600">
        <w:trPr>
          <w:trHeight w:val="3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</w:tr>
      <w:tr w:rsidR="00D940D6" w:rsidTr="00B66600">
        <w:trPr>
          <w:trHeight w:val="3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</w:tr>
      <w:tr w:rsidR="00D940D6" w:rsidTr="00B66600">
        <w:trPr>
          <w:trHeight w:val="3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</w:tr>
      <w:tr w:rsidR="00D940D6" w:rsidTr="00B66600">
        <w:trPr>
          <w:trHeight w:val="3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</w:tr>
      <w:tr w:rsidR="00D940D6" w:rsidTr="00B66600">
        <w:trPr>
          <w:trHeight w:val="3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</w:tr>
      <w:tr w:rsidR="00D940D6" w:rsidTr="00B66600">
        <w:trPr>
          <w:trHeight w:val="3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</w:tr>
      <w:tr w:rsidR="00D940D6" w:rsidTr="00B66600">
        <w:trPr>
          <w:trHeight w:val="3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</w:tr>
      <w:tr w:rsidR="00D940D6" w:rsidTr="00B66600">
        <w:trPr>
          <w:trHeight w:val="3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</w:tr>
      <w:tr w:rsidR="00D940D6" w:rsidTr="00B66600">
        <w:trPr>
          <w:trHeight w:val="3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Default="00D940D6" w:rsidP="00B66600">
            <w:pPr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</w:p>
        </w:tc>
      </w:tr>
    </w:tbl>
    <w:p w:rsidR="00D940D6" w:rsidRDefault="00D940D6"/>
    <w:sectPr w:rsidR="00D940D6" w:rsidSect="00D940D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D6"/>
    <w:rsid w:val="00D9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A756"/>
  <w15:chartTrackingRefBased/>
  <w15:docId w15:val="{F74C1C79-257F-44B2-9064-A7B2FF7C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0D6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40D6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D940D6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D940D6"/>
    <w:rPr>
      <w:rFonts w:ascii="Times New Roman" w:eastAsia="宋体" w:hAnsi="Times New Roman" w:cs="Times New Roman"/>
      <w:sz w:val="32"/>
      <w:szCs w:val="20"/>
    </w:rPr>
  </w:style>
  <w:style w:type="paragraph" w:styleId="2">
    <w:name w:val="Body Text First Indent 2"/>
    <w:basedOn w:val="a4"/>
    <w:link w:val="20"/>
    <w:rsid w:val="00D940D6"/>
    <w:pPr>
      <w:ind w:firstLineChars="200" w:firstLine="420"/>
    </w:pPr>
    <w:rPr>
      <w:sz w:val="21"/>
      <w:szCs w:val="24"/>
    </w:rPr>
  </w:style>
  <w:style w:type="character" w:customStyle="1" w:styleId="20">
    <w:name w:val="正文文本首行缩进 2 字符"/>
    <w:basedOn w:val="a5"/>
    <w:link w:val="2"/>
    <w:rsid w:val="00D940D6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刘liuliu</dc:creator>
  <cp:keywords/>
  <dc:description/>
  <cp:lastModifiedBy>刘liuliu</cp:lastModifiedBy>
  <cp:revision>1</cp:revision>
  <dcterms:created xsi:type="dcterms:W3CDTF">2025-10-21T02:30:00Z</dcterms:created>
  <dcterms:modified xsi:type="dcterms:W3CDTF">2025-10-21T02:31:00Z</dcterms:modified>
</cp:coreProperties>
</file>