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465"/>
        <w:tblW w:w="0" w:type="auto"/>
        <w:tblLook w:val="04A0"/>
      </w:tblPr>
      <w:tblGrid>
        <w:gridCol w:w="1101"/>
        <w:gridCol w:w="1559"/>
        <w:gridCol w:w="1134"/>
        <w:gridCol w:w="1074"/>
        <w:gridCol w:w="1218"/>
        <w:gridCol w:w="1218"/>
        <w:gridCol w:w="1218"/>
      </w:tblGrid>
      <w:tr w:rsidR="009A1913" w:rsidTr="00F305DD">
        <w:tc>
          <w:tcPr>
            <w:tcW w:w="8522" w:type="dxa"/>
            <w:gridSpan w:val="7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7328"/>
            </w:tblGrid>
            <w:tr w:rsidR="009A1913" w:rsidRPr="00C6191E" w:rsidTr="00764DBB">
              <w:trPr>
                <w:trHeight w:val="737"/>
                <w:jc w:val="center"/>
              </w:trPr>
              <w:tc>
                <w:tcPr>
                  <w:tcW w:w="0" w:type="auto"/>
                </w:tcPr>
                <w:p w:rsidR="009A1913" w:rsidRPr="00C6191E" w:rsidRDefault="00C6191E" w:rsidP="00764DBB">
                  <w:pPr>
                    <w:pStyle w:val="Default"/>
                    <w:framePr w:hSpace="180" w:wrap="around" w:hAnchor="margin" w:y="465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C6191E">
                    <w:rPr>
                      <w:rFonts w:ascii="黑体" w:eastAsia="黑体" w:hAnsi="黑体" w:cstheme="minorBidi"/>
                      <w:b/>
                      <w:color w:val="auto"/>
                      <w:szCs w:val="23"/>
                    </w:rPr>
                    <w:t>原</w:t>
                  </w:r>
                  <w:r w:rsidR="009A1913" w:rsidRPr="00C6191E">
                    <w:rPr>
                      <w:rFonts w:ascii="黑体" w:eastAsia="黑体" w:hAnsi="黑体" w:cstheme="minorBidi"/>
                      <w:b/>
                      <w:color w:val="auto"/>
                      <w:szCs w:val="23"/>
                    </w:rPr>
                    <w:t>轻工与食品学院第</w:t>
                  </w:r>
                  <w:r w:rsidR="009A1913" w:rsidRPr="00C6191E">
                    <w:rPr>
                      <w:rFonts w:ascii="黑体" w:eastAsia="黑体" w:hAnsi="黑体" w:cstheme="minorBidi" w:hint="eastAsia"/>
                      <w:b/>
                      <w:color w:val="auto"/>
                      <w:szCs w:val="23"/>
                    </w:rPr>
                    <w:t>二十</w:t>
                  </w:r>
                  <w:r w:rsidR="009A1913" w:rsidRPr="00C6191E">
                    <w:rPr>
                      <w:rFonts w:ascii="黑体" w:eastAsia="黑体" w:hAnsi="黑体" w:cstheme="minorBidi"/>
                      <w:b/>
                      <w:color w:val="auto"/>
                      <w:szCs w:val="23"/>
                    </w:rPr>
                    <w:t>届团总支、研分会</w:t>
                  </w:r>
                  <w:r w:rsidR="009A1913" w:rsidRPr="00C6191E">
                    <w:rPr>
                      <w:rFonts w:ascii="黑体" w:eastAsia="黑体" w:hAnsi="黑体" w:cs="Times New Roman"/>
                      <w:b/>
                      <w:bCs/>
                      <w:color w:val="auto"/>
                      <w:szCs w:val="23"/>
                    </w:rPr>
                    <w:t>201</w:t>
                  </w:r>
                  <w:r w:rsidR="009A1913" w:rsidRPr="00C6191E">
                    <w:rPr>
                      <w:rFonts w:ascii="黑体" w:eastAsia="黑体" w:hAnsi="黑体" w:cs="Times New Roman" w:hint="eastAsia"/>
                      <w:b/>
                      <w:bCs/>
                      <w:color w:val="auto"/>
                      <w:szCs w:val="23"/>
                    </w:rPr>
                    <w:t>5</w:t>
                  </w:r>
                  <w:r w:rsidR="009A1913" w:rsidRPr="00C6191E">
                    <w:rPr>
                      <w:rFonts w:ascii="黑体" w:eastAsia="黑体" w:hAnsi="黑体" w:cs="Times New Roman"/>
                      <w:b/>
                      <w:bCs/>
                      <w:color w:val="auto"/>
                      <w:szCs w:val="23"/>
                    </w:rPr>
                    <w:t>-201</w:t>
                  </w:r>
                  <w:r w:rsidR="009A1913" w:rsidRPr="00C6191E">
                    <w:rPr>
                      <w:rFonts w:ascii="黑体" w:eastAsia="黑体" w:hAnsi="黑体" w:cs="Times New Roman" w:hint="eastAsia"/>
                      <w:b/>
                      <w:bCs/>
                      <w:color w:val="auto"/>
                      <w:szCs w:val="23"/>
                    </w:rPr>
                    <w:t>6</w:t>
                  </w:r>
                  <w:r w:rsidR="009A1913" w:rsidRPr="00C6191E">
                    <w:rPr>
                      <w:rFonts w:ascii="黑体" w:eastAsia="黑体" w:hAnsi="黑体" w:hint="eastAsia"/>
                      <w:b/>
                      <w:color w:val="auto"/>
                      <w:szCs w:val="23"/>
                    </w:rPr>
                    <w:t>学年考核加分</w:t>
                  </w:r>
                </w:p>
              </w:tc>
            </w:tr>
          </w:tbl>
          <w:p w:rsidR="009A1913" w:rsidRPr="009A1913" w:rsidRDefault="009A1913" w:rsidP="00764DBB">
            <w:pPr>
              <w:jc w:val="center"/>
            </w:pP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成员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职位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考核结果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  <w:r>
              <w:t>考核排名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t>系数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t>最终加分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t>备注</w:t>
            </w: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邹彦桐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主席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主要干部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胡怡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书记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主要干部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华文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副主席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主要干部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董长城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副主席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主要干部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刘思利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副主席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主要干部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万力婷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副主席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主要干部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</w:tr>
      <w:tr w:rsidR="009A1913" w:rsidTr="00764DBB">
        <w:tc>
          <w:tcPr>
            <w:tcW w:w="1101" w:type="dxa"/>
          </w:tcPr>
          <w:p w:rsidR="009A1913" w:rsidRDefault="009A1913" w:rsidP="00764DBB">
            <w:pPr>
              <w:jc w:val="center"/>
            </w:pPr>
            <w:r>
              <w:t>廖龙飞</w:t>
            </w:r>
          </w:p>
        </w:tc>
        <w:tc>
          <w:tcPr>
            <w:tcW w:w="1559" w:type="dxa"/>
          </w:tcPr>
          <w:p w:rsidR="009A1913" w:rsidRDefault="009A1913" w:rsidP="00764DBB">
            <w:pPr>
              <w:jc w:val="center"/>
            </w:pPr>
            <w:r>
              <w:t>副主席</w:t>
            </w:r>
          </w:p>
        </w:tc>
        <w:tc>
          <w:tcPr>
            <w:tcW w:w="1134" w:type="dxa"/>
          </w:tcPr>
          <w:p w:rsidR="009A1913" w:rsidRDefault="009A1913" w:rsidP="00764DBB">
            <w:pPr>
              <w:jc w:val="center"/>
            </w:pPr>
            <w:r>
              <w:t>主要干部</w:t>
            </w:r>
          </w:p>
        </w:tc>
        <w:tc>
          <w:tcPr>
            <w:tcW w:w="1074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18" w:type="dxa"/>
          </w:tcPr>
          <w:p w:rsidR="009A1913" w:rsidRDefault="009A1913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彭从星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98.45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EC48E8"/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苏芳萍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体育部部长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98.20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李淑莹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实践部部长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97.80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唐语轩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传媒部部长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97.65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刘霄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秘书部部长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97.40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刘昱微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文娱部副部长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97.40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李靖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传媒部副部长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96.90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李燕鹏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秘书部副部长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96.80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李赛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组织部部长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96.80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叶瑞森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传媒部副部长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96.40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麦润萍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96.30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谢芳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秘书部副部长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96.10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王智明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96.00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陈秋宏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实践部副部长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95.50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杨永涛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体育部副部长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95.40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郑波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文娱部副部长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95.20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吴春莲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体育部副部长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95.10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葛广德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实践部副部长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95.10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陈东霞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94.50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闫长媛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94.45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EC48E8"/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焦铭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学术部部长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94.20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21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刘丰源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秘书部副部长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93.80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22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吴健锋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体育部副部长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93.80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23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陈思敏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体育部副部长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93.60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24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肖欣荣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实践部副部长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93.60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25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褚江勇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93.45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26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孙见良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93.10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27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刘楠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秘书部副部长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92.80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28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李金鹏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学术部副部长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92.70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李清扬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文娱部部长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92.70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30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EC48E8"/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董芳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传媒部副部长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92.65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刘宝联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传媒部副部长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92.65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32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0.8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0.8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郝亚成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体育部副部长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92.60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33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0.6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崔玉涵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秘书部副部长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92.60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34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0.6</w:t>
            </w:r>
          </w:p>
        </w:tc>
        <w:tc>
          <w:tcPr>
            <w:tcW w:w="1218" w:type="dxa"/>
          </w:tcPr>
          <w:p w:rsidR="002507C4" w:rsidRDefault="00EC48E8" w:rsidP="00EC48E8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向雨珂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文娱部副部长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92.60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35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0.6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姚记威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实践部副部长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89.00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36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0.6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许瑜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实践部副部长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87.40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37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0.6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周国强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文娱部副部长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85.60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38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0.6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  <w:tr w:rsidR="002507C4" w:rsidTr="00F25DC1">
        <w:tc>
          <w:tcPr>
            <w:tcW w:w="1101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吴滋灵</w:t>
            </w:r>
          </w:p>
        </w:tc>
        <w:tc>
          <w:tcPr>
            <w:tcW w:w="1559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组织部副部长</w:t>
            </w:r>
          </w:p>
        </w:tc>
        <w:tc>
          <w:tcPr>
            <w:tcW w:w="1134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78.80</w:t>
            </w:r>
          </w:p>
        </w:tc>
        <w:tc>
          <w:tcPr>
            <w:tcW w:w="1074" w:type="dxa"/>
            <w:vAlign w:val="bottom"/>
          </w:tcPr>
          <w:p w:rsidR="002507C4" w:rsidRDefault="002507C4" w:rsidP="00764DBB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39</w:t>
            </w:r>
          </w:p>
        </w:tc>
        <w:tc>
          <w:tcPr>
            <w:tcW w:w="1218" w:type="dxa"/>
            <w:vAlign w:val="center"/>
          </w:tcPr>
          <w:p w:rsidR="002507C4" w:rsidRDefault="002507C4" w:rsidP="00764D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0.6</w:t>
            </w:r>
          </w:p>
        </w:tc>
        <w:tc>
          <w:tcPr>
            <w:tcW w:w="1218" w:type="dxa"/>
          </w:tcPr>
          <w:p w:rsidR="002507C4" w:rsidRDefault="00EC48E8" w:rsidP="00764DBB">
            <w:pPr>
              <w:jc w:val="center"/>
            </w:pPr>
            <w:r>
              <w:rPr>
                <w:rFonts w:hint="eastAsia"/>
              </w:rPr>
              <w:t>0.6</w:t>
            </w:r>
          </w:p>
        </w:tc>
        <w:tc>
          <w:tcPr>
            <w:tcW w:w="1218" w:type="dxa"/>
          </w:tcPr>
          <w:p w:rsidR="002507C4" w:rsidRDefault="002507C4" w:rsidP="00764DBB">
            <w:pPr>
              <w:jc w:val="center"/>
            </w:pPr>
          </w:p>
        </w:tc>
      </w:tr>
    </w:tbl>
    <w:p w:rsidR="00B13A38" w:rsidRPr="00B13A38" w:rsidRDefault="00764DBB" w:rsidP="00F10A82">
      <w:pPr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4DBB">
        <w:rPr>
          <w:rFonts w:ascii="宋体" w:hAnsi="宋体"/>
          <w:kern w:val="0"/>
          <w:szCs w:val="21"/>
        </w:rPr>
        <w:t>备注：</w:t>
      </w:r>
      <w:r w:rsidR="003002AE">
        <w:rPr>
          <w:rFonts w:ascii="宋体" w:hAnsi="宋体"/>
          <w:kern w:val="0"/>
          <w:szCs w:val="21"/>
        </w:rPr>
        <w:t>原</w:t>
      </w:r>
      <w:r w:rsidRPr="00764DBB">
        <w:rPr>
          <w:rFonts w:ascii="宋体" w:hAnsi="宋体"/>
          <w:kern w:val="0"/>
          <w:szCs w:val="21"/>
        </w:rPr>
        <w:t>轻工与食品学院第</w:t>
      </w:r>
      <w:r>
        <w:rPr>
          <w:rFonts w:ascii="宋体" w:hAnsi="宋体" w:hint="eastAsia"/>
          <w:kern w:val="0"/>
          <w:szCs w:val="21"/>
        </w:rPr>
        <w:t>二十</w:t>
      </w:r>
      <w:r w:rsidRPr="00764DBB">
        <w:rPr>
          <w:rFonts w:ascii="宋体" w:hAnsi="宋体"/>
          <w:kern w:val="0"/>
          <w:szCs w:val="21"/>
        </w:rPr>
        <w:t>届团总支、研分会于</w:t>
      </w:r>
      <w:r w:rsidRPr="00764DBB">
        <w:rPr>
          <w:rFonts w:ascii="Times New Roman" w:hAnsi="Times New Roman" w:cs="Times New Roman"/>
          <w:kern w:val="0"/>
          <w:szCs w:val="21"/>
        </w:rPr>
        <w:t>201</w:t>
      </w:r>
      <w:r>
        <w:rPr>
          <w:rFonts w:ascii="Times New Roman" w:hAnsi="Times New Roman" w:cs="Times New Roman" w:hint="eastAsia"/>
          <w:kern w:val="0"/>
          <w:szCs w:val="21"/>
        </w:rPr>
        <w:t>5</w:t>
      </w:r>
      <w:r w:rsidRPr="00764DBB">
        <w:rPr>
          <w:rFonts w:ascii="Times New Roman" w:hAnsi="Times New Roman" w:cs="Times New Roman"/>
          <w:kern w:val="0"/>
          <w:szCs w:val="21"/>
        </w:rPr>
        <w:t>-201</w:t>
      </w:r>
      <w:r>
        <w:rPr>
          <w:rFonts w:ascii="Times New Roman" w:hAnsi="Times New Roman" w:cs="Times New Roman" w:hint="eastAsia"/>
          <w:kern w:val="0"/>
          <w:szCs w:val="21"/>
        </w:rPr>
        <w:t>6</w:t>
      </w:r>
      <w:r w:rsidRPr="00764DBB">
        <w:rPr>
          <w:rFonts w:ascii="宋体" w:hAnsi="宋体" w:cs="宋体"/>
          <w:kern w:val="0"/>
          <w:szCs w:val="21"/>
        </w:rPr>
        <w:t>年度评优工作中获得“</w:t>
      </w:r>
      <w:r w:rsidR="00F10A82">
        <w:rPr>
          <w:rStyle w:val="a8"/>
          <w:rFonts w:ascii="黑体" w:eastAsia="黑体" w:hAnsi="黑体" w:hint="eastAsia"/>
          <w:color w:val="262626"/>
          <w:sz w:val="19"/>
          <w:szCs w:val="19"/>
        </w:rPr>
        <w:t>先进研究生团总支、研究生分会</w:t>
      </w:r>
      <w:r w:rsidRPr="00764DBB">
        <w:rPr>
          <w:rFonts w:ascii="宋体" w:hAnsi="宋体" w:cs="宋体"/>
          <w:kern w:val="0"/>
          <w:szCs w:val="21"/>
        </w:rPr>
        <w:t>”荣誉称号。</w:t>
      </w:r>
      <w:r w:rsidR="00B13A38" w:rsidRPr="00B13A38">
        <w:rPr>
          <w:rFonts w:ascii="宋体" w:eastAsia="宋体" w:hAnsi="宋体" w:cs="宋体"/>
          <w:kern w:val="0"/>
          <w:szCs w:val="21"/>
        </w:rPr>
        <w:t>轻工科学与工程学院的学生参照“关于公布2016年轻工科学与工程学院研究生奖学金</w:t>
      </w:r>
      <w:bookmarkStart w:id="0" w:name="_GoBack"/>
      <w:bookmarkEnd w:id="0"/>
      <w:r w:rsidR="00B13A38" w:rsidRPr="00B13A38">
        <w:rPr>
          <w:rFonts w:ascii="宋体" w:eastAsia="宋体" w:hAnsi="宋体" w:cs="宋体"/>
          <w:kern w:val="0"/>
          <w:szCs w:val="21"/>
        </w:rPr>
        <w:t>评定细则的通知</w:t>
      </w:r>
      <w:r w:rsidR="00B13A38" w:rsidRPr="00B13A38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90500" cy="142875"/>
            <wp:effectExtent l="0" t="0" r="0" b="9525"/>
            <wp:docPr id="3" name="图片 3" descr="C:\Users\LIUXIA~1\AppData\Local\Temp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IUXIA~1\AppData\Local\Temp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A38" w:rsidRPr="00B13A38">
        <w:rPr>
          <w:rFonts w:ascii="宋体" w:eastAsia="宋体" w:hAnsi="宋体" w:cs="宋体"/>
          <w:kern w:val="0"/>
          <w:szCs w:val="21"/>
        </w:rPr>
        <w:t>http://222.201.134.178/content/?1874.html”中关于“先进集体各类荣誉”的细则内容，食品科学与工程学院的学生参照“2016年食品科学与工程学院研究生奖学金评定细则</w:t>
      </w:r>
      <w:r w:rsidR="00B13A38" w:rsidRPr="00B13A38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90500" cy="142875"/>
            <wp:effectExtent l="0" t="0" r="0" b="9525"/>
            <wp:docPr id="2" name="图片 2" descr="C:\Users\LIUXIA~1\AppData\Local\Temp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IUXIA~1\AppData\Local\Temp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A38" w:rsidRPr="00B13A38">
        <w:rPr>
          <w:rFonts w:ascii="宋体" w:eastAsia="宋体" w:hAnsi="宋体" w:cs="宋体"/>
          <w:kern w:val="0"/>
          <w:szCs w:val="21"/>
        </w:rPr>
        <w:t>http://202.38.194.195/content/?2142.html”中关于“先进集体各类荣誉”的细则内容，以及2015-2016年度研分会干部考核结果，实施如上加分。</w:t>
      </w:r>
    </w:p>
    <w:p w:rsidR="00F41C51" w:rsidRDefault="00F41C51" w:rsidP="00B13A38">
      <w:pPr>
        <w:jc w:val="right"/>
        <w:rPr>
          <w:rFonts w:ascii="宋体" w:hAnsi="宋体" w:cs="宋体"/>
          <w:kern w:val="0"/>
          <w:szCs w:val="21"/>
        </w:rPr>
      </w:pPr>
    </w:p>
    <w:p w:rsidR="00764DBB" w:rsidRPr="00764DBB" w:rsidRDefault="00764DBB" w:rsidP="00B13A38">
      <w:pPr>
        <w:jc w:val="right"/>
        <w:rPr>
          <w:rFonts w:ascii="宋体" w:hAnsi="宋体" w:cs="宋体"/>
          <w:kern w:val="0"/>
          <w:szCs w:val="21"/>
        </w:rPr>
      </w:pPr>
      <w:r w:rsidRPr="00C6191E">
        <w:rPr>
          <w:rFonts w:ascii="宋体" w:hAnsi="宋体" w:cs="宋体"/>
          <w:kern w:val="0"/>
          <w:szCs w:val="21"/>
        </w:rPr>
        <w:t>华南理工大学</w:t>
      </w:r>
      <w:r w:rsidR="00537B9D" w:rsidRPr="00C6191E">
        <w:rPr>
          <w:rFonts w:ascii="宋体" w:hAnsi="宋体" w:cs="宋体"/>
          <w:kern w:val="0"/>
          <w:szCs w:val="21"/>
        </w:rPr>
        <w:t>原</w:t>
      </w:r>
      <w:r w:rsidRPr="00C6191E">
        <w:rPr>
          <w:rFonts w:ascii="宋体" w:hAnsi="宋体" w:cs="宋体"/>
          <w:kern w:val="0"/>
          <w:szCs w:val="21"/>
        </w:rPr>
        <w:t>轻工与食品学院团总支、研分会</w:t>
      </w:r>
    </w:p>
    <w:p w:rsidR="00990F4F" w:rsidRDefault="00764DBB" w:rsidP="00A55734">
      <w:pPr>
        <w:jc w:val="right"/>
      </w:pPr>
      <w:r w:rsidRPr="00764DBB">
        <w:rPr>
          <w:rFonts w:ascii="Times New Roman" w:hAnsi="Times New Roman" w:cs="Times New Roman"/>
          <w:kern w:val="0"/>
          <w:szCs w:val="21"/>
        </w:rPr>
        <w:t>201</w:t>
      </w:r>
      <w:r w:rsidR="00537B9D">
        <w:rPr>
          <w:rFonts w:ascii="Times New Roman" w:hAnsi="Times New Roman" w:cs="Times New Roman" w:hint="eastAsia"/>
          <w:kern w:val="0"/>
          <w:szCs w:val="21"/>
        </w:rPr>
        <w:t>6</w:t>
      </w:r>
      <w:r w:rsidRPr="00764DBB">
        <w:rPr>
          <w:rFonts w:ascii="Times New Roman" w:hAnsi="Times New Roman" w:cs="Times New Roman"/>
          <w:kern w:val="0"/>
          <w:szCs w:val="21"/>
        </w:rPr>
        <w:t>.9.</w:t>
      </w:r>
      <w:r w:rsidR="00A55734">
        <w:rPr>
          <w:rFonts w:ascii="Times New Roman" w:hAnsi="Times New Roman" w:cs="Times New Roman" w:hint="eastAsia"/>
          <w:kern w:val="0"/>
          <w:szCs w:val="21"/>
        </w:rPr>
        <w:t>19</w:t>
      </w:r>
    </w:p>
    <w:sectPr w:rsidR="00990F4F" w:rsidSect="00201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B97" w:rsidRDefault="00283B97" w:rsidP="002507C4">
      <w:r>
        <w:separator/>
      </w:r>
    </w:p>
  </w:endnote>
  <w:endnote w:type="continuationSeparator" w:id="1">
    <w:p w:rsidR="00283B97" w:rsidRDefault="00283B97" w:rsidP="00250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B97" w:rsidRDefault="00283B97" w:rsidP="002507C4">
      <w:r>
        <w:separator/>
      </w:r>
    </w:p>
  </w:footnote>
  <w:footnote w:type="continuationSeparator" w:id="1">
    <w:p w:rsidR="00283B97" w:rsidRDefault="00283B97" w:rsidP="002507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913"/>
    <w:rsid w:val="00201758"/>
    <w:rsid w:val="002507C4"/>
    <w:rsid w:val="00283B97"/>
    <w:rsid w:val="003002AE"/>
    <w:rsid w:val="00496B15"/>
    <w:rsid w:val="00537B9D"/>
    <w:rsid w:val="0071096D"/>
    <w:rsid w:val="00764DBB"/>
    <w:rsid w:val="008073CD"/>
    <w:rsid w:val="009000CE"/>
    <w:rsid w:val="009A1913"/>
    <w:rsid w:val="00A55734"/>
    <w:rsid w:val="00B13A38"/>
    <w:rsid w:val="00B36CE2"/>
    <w:rsid w:val="00C6191E"/>
    <w:rsid w:val="00EC48E8"/>
    <w:rsid w:val="00F10A82"/>
    <w:rsid w:val="00F41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9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A191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764DB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50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507C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50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507C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13A3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13A38"/>
    <w:rPr>
      <w:sz w:val="18"/>
      <w:szCs w:val="18"/>
    </w:rPr>
  </w:style>
  <w:style w:type="character" w:styleId="a8">
    <w:name w:val="Strong"/>
    <w:basedOn w:val="a0"/>
    <w:uiPriority w:val="22"/>
    <w:qFormat/>
    <w:rsid w:val="00F10A8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191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764DBB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50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507C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50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507C4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13A3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13A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236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xiao</dc:creator>
  <cp:lastModifiedBy>Administrator</cp:lastModifiedBy>
  <cp:revision>7</cp:revision>
  <dcterms:created xsi:type="dcterms:W3CDTF">2016-09-18T23:57:00Z</dcterms:created>
  <dcterms:modified xsi:type="dcterms:W3CDTF">2016-09-19T01:46:00Z</dcterms:modified>
</cp:coreProperties>
</file>