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362" w:rsidRPr="00D54D87" w:rsidRDefault="00900362" w:rsidP="00900362">
      <w:pPr>
        <w:pStyle w:val="a5"/>
        <w:spacing w:line="432" w:lineRule="auto"/>
        <w:jc w:val="center"/>
        <w:rPr>
          <w:rFonts w:asciiTheme="minorEastAsia" w:eastAsiaTheme="minorEastAsia" w:hAnsiTheme="minorEastAsia"/>
          <w:color w:val="auto"/>
        </w:rPr>
      </w:pPr>
      <w:r w:rsidRPr="00D54D87">
        <w:rPr>
          <w:rStyle w:val="a6"/>
          <w:rFonts w:asciiTheme="minorEastAsia" w:eastAsiaTheme="minorEastAsia" w:hAnsiTheme="minorEastAsia" w:hint="eastAsia"/>
          <w:b w:val="0"/>
          <w:color w:val="auto"/>
        </w:rPr>
        <w:t>在庆祝中国共产党成立９０周年大会上的讲话</w:t>
      </w:r>
      <w:r w:rsidRPr="00D54D87">
        <w:rPr>
          <w:rFonts w:asciiTheme="minorEastAsia" w:eastAsiaTheme="minorEastAsia" w:hAnsiTheme="minorEastAsia" w:hint="eastAsia"/>
          <w:bCs/>
          <w:color w:val="auto"/>
        </w:rPr>
        <w:br/>
      </w:r>
      <w:r w:rsidRPr="00D54D87">
        <w:rPr>
          <w:rFonts w:asciiTheme="minorEastAsia" w:eastAsiaTheme="minorEastAsia" w:hAnsiTheme="minorEastAsia" w:hint="eastAsia"/>
          <w:color w:val="auto"/>
        </w:rPr>
        <w:t>（２０１１年７月１日）</w:t>
      </w:r>
      <w:r w:rsidRPr="00D54D87">
        <w:rPr>
          <w:rFonts w:asciiTheme="minorEastAsia" w:eastAsiaTheme="minorEastAsia" w:hAnsiTheme="minorEastAsia" w:hint="eastAsia"/>
          <w:color w:val="auto"/>
        </w:rPr>
        <w:br/>
        <w:t>胡锦涛</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同志们，朋友们：</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今天，我们在这里隆重集会，同全党全国各族人民一道，庆祝中国共产党成立９０周年，回顾中国发展进步的伟大历程，瞻望中国发展繁荣的光明前景。</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９０年前的今天，中国共产党成立了。这是中华民族发展史上开天辟地的大事变。从此，中国人民踏上了争取民族独立、人民解放的光明道路，开启了实现国家富强、人民富裕的壮丽征程。</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９０年来，中国共产党人和全国各族人民前赴后继、顽强奋斗，不断夺取革命、建设、改革的重大胜利。今天，一个生机盎然的社会主义中国已经巍然屹立在世界东方，１３亿中国人民正在中国特色社会主义伟大旗帜指引下满怀信心走向中华民族伟大复兴。</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同志们、朋友们！</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１８４０年鸦片战争以来中国１７０多年的历史，概括地说就是，我们伟大的祖国经历了刻骨铭心的磨难，我们伟大的民族进行了感天动地的奋斗，我们伟大的人民创造了彪炳史册的伟业。</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鸦片战争以后，中国逐步成为半殖民地半封建社会，列强对中国的侵略步步进逼，封建统治日益腐败，祖国山河破碎、战乱不已，人民饥寒交迫、备受奴役。救亡图存的民族使命迫在眉睫。争取民族独立、人民解放，实现国家富强、人民富裕，成为中国人民必须完成的历史任务。</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lastRenderedPageBreak/>
        <w:t>    在那个风雨如晦的年代，为改变中华民族的命运，中国人民和无数仁人志士进行了千辛万苦的探索和不屈不挠的斗争。太平天国运动，戊戌变法，义和团运动，不甘屈服的中国人民一次次抗争，但又一次次失败。孙中山先生领导的辛亥革命，结束了统治中国几千年的君主专制制度，对推动中国社会进步具有重大意义，但也未能改变中国半殖民地半封建的社会性质和中国人民的悲惨命运。</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事实说明，不触动封建根基的自强运动和改良主义，旧式的农民战争，资产阶级革命派领导的革命，照搬西方资本主义的其他种种方案，都不能完成中华民族救亡图存的民族使命和反帝反封建的历史任务。要解决中国发展进步问题，必须找到能够指导中国人民进行反帝反封建革命的先进理论，必须找到能够领导中国社会变革的先进社会力量。</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１９２１年，在马克思列宁主义同中国工人运动相结合的进程中，中国共产党应运而生。中国共产党的诞生，是近现代中国历史发展的必然产物，是中国人民在救亡图存斗争中顽强求索的必然产物。从此，中国革命有了正确前进方向，中国人民有了强大精神力量，中国命运有了光明发展前景。</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９０年来，我们党团结带领人民在中国这片古老的土地上，书写了人类发展史上惊天地、泣鬼神的壮丽史诗，集中体现为完成和推进了三件大事。</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第一件大事，我们党紧紧依靠人民完成了新民主主义革命，实现了民族独立、人民解放。经过北伐战争、土地革命战争、抗日战争、解放战争，党和人民进行２８年浴血奋战，打败日本帝国主义侵略，推翻国民党反动统治，建立了中华人民共和国。新中国的成立，使人民成为国家、社会和自己命运的主人，实现了中国从几千年封建专制制度向人民民主制度的伟大跨越，实现了中国高度统一和各民族空前团结，彻底结束了旧中国半殖民地半封建社会的历史，彻底结束了旧中国一盘散沙的局面，彻底废除了列强强加给中国的不平等条约和帝国主义在中国</w:t>
      </w:r>
      <w:r w:rsidRPr="00D54D87">
        <w:rPr>
          <w:rFonts w:asciiTheme="minorEastAsia" w:eastAsiaTheme="minorEastAsia" w:hAnsiTheme="minorEastAsia" w:hint="eastAsia"/>
          <w:color w:val="auto"/>
        </w:rPr>
        <w:lastRenderedPageBreak/>
        <w:t>的一切特权。中国人从此站立起来了，中华民族发展进步从此开启了新的历史纪元。</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第二件大事，我们党紧紧依靠人民完成了社会主义革命，确立了社会主义基本制度。我们创造性地实现由新民主主义到社会主义的转变，使占世界人口四分之一的东方大国进入社会主义社会，实现了中国历史上最广泛最深刻的社会变革。我们建立起独立的比较完整的工业体系和国民经济体系，积累了在中国这样一个社会生产力水平十分落后的东方大国进行社会主义建设的重要经验。</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第三件大事，我们党紧紧依靠人民进行了改革开放新的伟大革命，开创、坚持、发展了中国特色社会主义。党的十一届三中全会以来，我们总结我国社会主义建设经验，同时借鉴国际经验，以巨大的政治勇气、理论勇气、实践勇气实行改革开放，经过艰辛探索，形成了党在社会主义初级阶段的基本理论、基本路线、基本纲领、基本经验，建立和完善社会主义市场经济体制，坚持全方位对外开放，推动社会主义现代化建设取得举世瞩目的伟大成就。</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这三件大事，从根本上改变了中国人民和中华民族的前途命运，不可逆转地结束了近代以后中国内忧外患、积贫积弱的悲惨命运，不可逆转地开启了中华民族不断发展壮大、走向伟大复兴的历史进军，使具有５０００多年文明历史的中国面貌焕然一新，中华民族伟大复兴展现出前所未有的光明前景。</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９０年来，中国社会发生的变革，中国人民命运发生的变化，其广度和深度，其政治影响和社会意义，在人类发展史上都是十分罕见的。</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事实充分证明，在近代以来中国社会发展进步的壮阔进程中，历史和人民选择了中国共产党，选择了马克思主义，选择了社会主义道路，选择了改革开放。</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lastRenderedPageBreak/>
        <w:t>    事实充分证明，中国共产党不愧为伟大、光荣、正确的马克思主义政党，不愧为领导中国人民不断开创事业发展新局面的核心力量。</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同志们、朋友们！</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９０年来，我们取得的一切成就，是一代一代中国共产党人同人民一道顽强拼搏、接续奋斗的结果。以毛泽东同志为核心的党的第一代中央领导集体团结带领全党全国各族人民，夺取了新民主主义革命的伟大胜利，确立了社会主义基本制度，为当代中国一切发展进步奠定了根本政治前提和制度基础。以邓小平同志为核心的党的第二代中央领导集体团结带领全党全国各族人民，开启了改革开放的伟大历程，吹响了建设中国特色社会主义的时代号角，开辟了社会主义事业发展新时期。以江泽民同志为核心的党的第三代中央领导集体团结带领全党全国各族人民，坚持改革开放、与时俱进，引领改革开放的航船沿着正确方向破浪前进，成功把中国特色社会主义伟大事业推向２１世纪。党的十六大以来，党中央团结带领全党全国各族人民，以邓小平理论和“三个代表”重要思想为指导，深入贯彻落实科学发展观，着力推动科学发展、促进社会和谐，继续在全面建设小康社会实践中推进中国特色社会主义伟大事业。</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在庆祝中国共产党成立９０周年的时刻，我们深切怀念为中国革命、建设、改革，为中国共产党建立、巩固、发展作出重大贡献的毛泽东、周恩来、刘少奇、朱德、邓小平、陈云等老一辈无产阶级革命家，深切怀念为创立、捍卫、建设新中国而英勇牺牲的革命先烈，深切怀念近代以来为中华民族独立和解放而顽强奋斗的所有先驱。他们为祖国和民族建立的丰功伟绩永垂史册！</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在这里，我代表中共中央，向全国广大工人、农民、知识分子，向各民主党派、各人民团体、各界爱国人士，向中国人民解放军、武警部队、公安民警，致以崇高的敬意！向香港特别行政区同胞、澳门特别行政区同胞和台湾同胞以及广</w:t>
      </w:r>
      <w:r w:rsidRPr="00D54D87">
        <w:rPr>
          <w:rFonts w:asciiTheme="minorEastAsia" w:eastAsiaTheme="minorEastAsia" w:hAnsiTheme="minorEastAsia" w:hint="eastAsia"/>
          <w:color w:val="auto"/>
        </w:rPr>
        <w:lastRenderedPageBreak/>
        <w:t>大侨胞，致以诚挚的问候！向一切同中国人民友好相处，关心和支持中国革命、建设、改革事业的各国人民和朋友，表示衷心的谢意！</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同志们、朋友们！</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经过９０年的奋斗、创造、积累，党和人民必须倍加珍惜、长期坚持、不断发展的成就是：开辟了中国特色社会主义道路，形成了中国特色社会主义理论体系，确立了中国特色社会主义制度。</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中国特色社会主义道路，是实现社会主义现代化的必由之路，是创造人民美好生活的必由之路。中国特色社会主义道路，就是在中国共产党领导下，立足基本国情，以经济建设为中心，坚持四项基本原则，坚持改革开放，解放和发展社会生产力，巩固和完善社会主义制度，建设社会主义市场经济、社会主义民主政治、社会主义先进文化、社会主义和谐社会，建设富强民主文明和谐的社会主义现代化国家。</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中国特色社会主义理论体系，是指导党和人民沿着中国特色社会主义道路实现中华民族伟大复兴的正确理论。我们党坚持把马克思主义基本原理同中国具体实际结合起来，在推进马克思主义中国化的历史进程中产生了两大理论成果。一大理论成果是毛泽东思想。毛泽东思想是马克思列宁主义在中国的运用和发展，系统回答了在一个半殖民地半封建的东方大国，如何实现新民主主义革命和社会主义革命的问题，并对建设什么样的社会主义、怎样建设社会主义进行了艰辛探索，以创造性的内容为马克思主义宝库增添了新的财富。另一大理论成果是中国特色社会主义理论体系。中国特色社会主义理论体系是包括邓小平理论、“三个代表”重要思想以及科学发展观等重大战略思想在内的科学理论体系，系统回答了在中国这样一个十几亿人口的发展中大国建设什么样的社会主义、怎样建设社</w:t>
      </w:r>
      <w:r w:rsidRPr="00D54D87">
        <w:rPr>
          <w:rFonts w:asciiTheme="minorEastAsia" w:eastAsiaTheme="minorEastAsia" w:hAnsiTheme="minorEastAsia" w:hint="eastAsia"/>
          <w:color w:val="auto"/>
        </w:rPr>
        <w:lastRenderedPageBreak/>
        <w:t>会主义，建设什么样的党、怎样建设党，实现什么样的发展、怎样发展等一系列重大问题，是对毛泽东思想的继承和发展。</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中国特色社会主义制度，是当代中国发展进步的根本制度保障，集中体现了中国特色社会主义的特点和优势。我们推进社会主义制度自我完善和发展，在经济、政治、文化、社会等各个领域形成一整套相互衔接、相互联系的制度体系。人民代表大会制度这一根本政治制度，中国共产党领导的多党合作和政治协商制度、民族区域自治制度以及基层群众自治制度等构成的基本政治制度，中国特色社会主义法律体系，公有制为主体、多种所有制经济共同发展的基本经济制度，以及建立在根本政治制度、基本政治制度、基本经济制度基础上的经济体制、政治体制、文化体制、社会体制等各项具体制度，符合我国国情，顺应时代潮流，有利于保持党和国家活力、调动广大人民群众和社会各方面的积极性、主动性、创造性，有利于解放和发展社会生产力、推动经济社会全面发展，有利于维护和促进社会公平正义、实现全体人民共同富裕，有利于集中力量办大事、有效应对前进道路上的各种风险挑战，有利于维护民族团结、社会稳定、国家统一。</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面对风云变幻的国际形势，面对艰巨繁重的国内改革发展稳定任务，我们党要团结带领人民继续前进，开创工作新局面，赢得事业新胜利，最根本的就是要高举中国特色社会主义伟大旗帜，坚持和拓展中国特色社会主义道路，坚持和丰富中国特色社会主义理论体系，坚持和完善中国特色社会主义制度。</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同志们、朋友们！</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回顾９０年中国的发展进步，可以得出一个基本结论：办好中国的事情，关键在党。</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lastRenderedPageBreak/>
        <w:t>    总结９０年的发展历程，我们党保持和发展马克思主义政党先进性的根本点是：坚持解放思想、实事求是、与时俱进，以科学态度对待马克思主义，用发展着的马克思主义指导新的实践，坚持真理、修正错误，坚定不移走自己的路，始终保持党开拓前进的精神动力；坚持为了人民、依靠人民，诚心诚意为人民谋利益，从人民群众中汲取智慧和力量，始终保持党同人民群众的血肉联系；坚持任人唯贤、广纳人才，以事业感召、培养、造就人才，不断增加新鲜血液，始终保持党的蓬勃活力；坚持党要管党、从严治党，正视并及时解决党内存在的突出问题，始终保持党的肌体健康。</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全党必须清醒地看到，在世情、国情、党情发生深刻变化的新形势下，提高党的领导水平和执政水平、提高拒腐防变和抵御风险能力，加强党的执政能力建设和先进性建设，面临许多前所未有的新情况新问题新挑战，执政考验、改革开放考验、市场经济考验、外部环境考验是长期的、复杂的、严峻的。精神懈怠的危险，能力不足的危险，脱离群众的危险，消极腐败的危险，更加尖锐地摆在全党面前，落实党要管党、从严治党的任务比以往任何时候都更为繁重、更为紧迫。</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我们必须从新的实际出发，坚持以科学理论指导党的建设，以改革创新精神研究和解决党的建设面临的重大理论和实际问题，着眼于全面建设小康社会、加快推进社会主义现代化，全面认识和自觉运用马克思主义执政党建设规律，全面推进党的建设新的伟大工程，不断提高党的建设科学化水平。</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在新的历史条件下提高党的建设科学化水平，必须坚持解放思想、实事求是、与时俱进，大力推进马克思主义中国化时代化大众化，提高全党思想政治水平。</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９０年来党的发展历程告诉我们，理论上的成熟是政治上坚定的基础，理论上的与时俱进是行动上锐意进取的前提，思想上的统一是全党步调一致的重要保证。中国共产党人坚信马克思主义基本原理是颠扑不破的科学真理，坚信马克思</w:t>
      </w:r>
      <w:r w:rsidRPr="00D54D87">
        <w:rPr>
          <w:rFonts w:asciiTheme="minorEastAsia" w:eastAsiaTheme="minorEastAsia" w:hAnsiTheme="minorEastAsia" w:hint="eastAsia"/>
          <w:color w:val="auto"/>
        </w:rPr>
        <w:lastRenderedPageBreak/>
        <w:t>主义必须随着实践发展而不断丰富和发展，从来不把马克思主义看成是空洞、僵硬、刻板的教条。马克思主义，理论源泉是实践，发展依据是实践，检验标准也是实践。任何固守本本、漠视实践、超越或落后于实际生活的做法都不会得到成功。在历史上的一些时期，我们曾经犯过错误甚至遇到严重挫折，根本原因就在于当时的指导思想脱离了中国实际。我们党能够依靠自己和人民的力量纠正错误，在挫折中奋起，继续胜利前进，根本原因就在于重新恢复和坚持贯彻了实事求是。这方面的经验教训，我们党在《关于若干历史问题的决议》和《关于建国以来党的若干历史问题的决议》中进行了系统总结，我们必须牢牢记取。</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实践发展永无止境，认识真理永无止境，理论创新永无止境。党和人民的实践是不断前进的，指导这种实践的理论也要不断前进。中国特色社会主义道路必将在党和人民的创造性实践中不断拓展，中国特色社会主义制度必将在深化改革、扩大开放中不断完善。这一过程必将为理论创新开辟广阔前景。在新的历史条件下坚持马克思主义，关键是要及时回答实践提出的新课题，为实践提供科学指导。我们要准确把握世界发展大势，准确把握社会主义初级阶段基本国情，深入研究我国发展的阶段性特征，及时总结党领导人民创造的新鲜经验，重点抓住经济社会发展重大问题，作出新的理论概括，永葆科学理论的旺盛生命力。</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理论创新每前进一步，理论武装就跟进一步，这是我们党加强自身建设的一条重要经验。我们必须按照建设马克思主义学习型政党的要求，抓紧学习人类社会创造的一切科学的新思想新知识。全体党员、干部都要把学习作为一种精神追求，深入学习和掌握马克思列宁主义、毛泽东思想，深入学习和掌握中国特色社会主义理论体系，牢固树立辩证唯物主义和历史唯物主义世界观和方法论，真正做到学以立德、学以增智、学以创业。全党同志特别是党的各级领导干部都要不断提高思想政治水平，坚定理想信念，增强为党和人民事业不懈奋斗的自觉性和坚定性，咬定青山不放松，真正做到坚定不移、矢志不渝。</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lastRenderedPageBreak/>
        <w:t>    在新的历史条件下提高党的建设科学化水平，必须坚持五湖四海、任人唯贤，坚持德才兼备、以德为先用人标准，把各方面优秀人才集聚到党和国家事业中来。</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９０年来党的发展历程告诉我们，政治路线确定之后干部就是决定因素。坚持五湖四海、任人唯贤，是我们党性质和宗旨的必然要求。我们党除了人民利益，没有自己的特殊利益。我们党坚持这个崇高原则，为一切忠于人民、扎根人民、奉献人民的人们提供了施展才华的宽广舞台。中国特色社会主义道路能不能越走越宽广，中华民族能不能实现伟大复兴，要看能不能不断培养造就大批优秀人才，更要看能不能让各方面优秀人才脱颖而出、施展才华。</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我们要以更宽的视野、更高的境界、更大的气魄，广开进贤之路，把各方面优秀干部及时发现出来、合理使用起来。要坚持把干部的德放在首要位置，选拔任用那些政治坚定、有真才实学、实绩突出、群众公认的干部，形成以德修身、以德服众、以德领才、以德润才、德才兼备的用人导向。要坚持凭实绩使用干部，让能干事者有机会、干成事者有舞台，不让老实人吃亏，不让投机钻营者得利，让所有优秀干部都能为党和人民贡献力量。</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源源不断培养造就大批优秀年轻干部，是关系党和人民事业继往开来、薪火相传的根本大计。年轻干部要承担起事业重任，必须牢固树立正确的世界观、权力观、事业观，做到忠诚党的事业、心系人民群众、专心做好工作、不断完善自己。广大年轻干部要自觉到艰苦地区、复杂环境、关键岗位砥砺品质、锤炼作风、增长才干。经过艰苦复杂环境磨练、重大斗争考验、实践证明优秀、有培养前途的大批年轻干部能够不断涌现出来，党和人民事业就大有希望。</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人才是第一资源，是国家发展的战略资源。全党同志和全社会都要坚持尊重劳动、尊重知识、尊重人才、尊重创造的重大方针，牢固树立人人皆可成才的观念，敢为事业用人才，让各类人才都拥有广阔的创业平台、发展空间，使每个人</w:t>
      </w:r>
      <w:r w:rsidRPr="00D54D87">
        <w:rPr>
          <w:rFonts w:asciiTheme="minorEastAsia" w:eastAsiaTheme="minorEastAsia" w:hAnsiTheme="minorEastAsia" w:hint="eastAsia"/>
          <w:color w:val="auto"/>
        </w:rPr>
        <w:lastRenderedPageBreak/>
        <w:t>都成为对祖国、对人民、对民族的有用之才，特别是要抓紧培养造就青年英才，形成人才辈出、人尽其才、才尽其用的生动局面。</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在新的历史条件下提高党的建设科学化水平，必须坚持以人为本、执政为民理念，牢固树立马克思主义群众观点、自觉贯彻党的群众路线，始终保持党同人民群众的血肉联系。</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９０年来党的发展历程告诉我们，来自人民、植根人民、服务人民，是我们党永远立于不败之地的根本。以人为本、执政为民是我们党的性质和全心全意为人民服务根本宗旨的集中体现，是指引、评价、检验我们党一切执政活动的最高标准。全党同志必须牢记，密切联系群众是我们党的最大政治优势，脱离群众是我们党执政后的最大危险。我们必须始终把人民利益放在第一位，把实现好、维护好、发展好最广大人民根本利益作为一切工作的出发点和落脚点，做到权为民所用、情为民所系、利为民所谋，使我们的工作获得最广泛最可靠最牢固的群众基础和力量源泉。</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每一个共产党员都要把人民放在心中最高位置，尊重人民主体地位，尊重人民首创精神，拜人民为师，把政治智慧的增长、执政本领的增强深深扎根于人民的创造性实践之中。要高度重视并切实做好新形势下群众工作，坚持问政于民、问需于民、问计于民，真诚倾听群众呼声，真实反映群众愿望，真情关心群众疾苦，依法保障人民群众经济、政治、文化、社会等各项权益。只有我们把群众放在心上，群众才会把我们放在心上；只有我们把群众当亲人，群众才会把我们当亲人。各级党政机关和干部要坚持工作重心下移，经常深入实际、深入基层、深入群众，做到知民情、解民忧、暖民心。要把基层一线作为培养锻炼干部的基础阵地，引导干部在同群众朝夕相处中增进对群众的思想感情、增强服务群众本领。</w:t>
      </w:r>
      <w:r w:rsidRPr="00D54D87">
        <w:rPr>
          <w:rFonts w:asciiTheme="minorEastAsia" w:eastAsiaTheme="minorEastAsia" w:hAnsiTheme="minorEastAsia" w:hint="eastAsia"/>
          <w:color w:val="auto"/>
        </w:rPr>
        <w:lastRenderedPageBreak/>
        <w:t>要把服务群众、做群众工作作为基层党组织的核心任务和基层干部的基本职责，使基层党组织成为推动发展、服务群众、凝聚人心、促进和谐的坚强战斗堡垒。</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在新的历史条件下提高党的建设科学化水平，必须坚持标本兼治、综合治理、惩防并举、注重预防的方针，深入开展党风廉政建设和反腐败斗争，始终保持马克思主义政党的先进性和纯洁性。</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９０年来党的发展历程告诉我们，坚决惩治和有效预防腐败，关系人心向背和党的生死存亡，是党必须始终抓好的重大政治任务。我们党对长期执政条件下滋生腐败的严重性和危险性，对改革开放和社会主义现代化建设全过程都要反对腐败，认识是清醒的。我们党旗帜鲜明、一以贯之反对腐败，反腐倡廉建设不断取得新的明显进展，为推进改革开放和社会主义现代化建设提供了重要保障。同时，反腐败斗争形势依然严峻、任务依然艰巨。如果腐败得不到有效惩治，党就会丧失人民信任和支持。全党必须警钟长鸣，充分认识反腐败斗争的长期性、复杂性、艰巨性，把反腐倡廉建设摆在更加突出的位置，以更加坚定的信心、更加坚决的态度、更加有力的举措推进惩治和预防腐败体系建设，坚定不移把反腐败斗争进行到底。</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各级领导干部都要牢记，我们手中的权力是人民赋予的，只能用来为人民谋利益。行使权力就必须为人民服务、对人民负责并自觉接受人民监督，决不能把权力变成牟取个人或少数人私利的工具。各级干部都要自重、自省、自警、自励，讲党性、重品行、作表率，做到立身不忘做人之本、为政不移公仆之心、用权不谋一己之私，永葆共产党人政治本色。</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在新的历史条件下提高党的建设科学化水平，必须坚持用制度管权管事管人，健全民主集中制，不断推进党的建设制度化、规范化、程序化。</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lastRenderedPageBreak/>
        <w:t>    ９０年来党的发展历程告诉我们，建设好、管理好一个有几千万党员的大党，制度更带有根本性、全局性、稳定性、长期性。必须始终把制度建设贯穿党的思想建设、组织建设、作风建设和反腐倡廉建设之中，坚持突出重点、整体推进，继承传统、大胆创新，构建内容协调、程序严密、配套完备、有效管用的制度体系。</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推进党的制度建设，要坚持以党章为根本、以民主集中制为核心，坚持和完善党的领导制度，改革和完善党的领导方式和执政方式，发展党内民主，积极稳妥推进党务公开，保障党员主体地位和民主权利，完善党代表大会制度和党内选举制度，完善党内民主决策机制，保障党的团结统一，增强党的创造活力，坚决克服违反民主集中制原则的个人独断专行和软弱涣散现象。全党同志都要牢固树立法律面前人人平等、制度面前没有特权、制度约束没有例外的观念，认真学习制度，严格执行制度，自觉维护制度。</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总之，只要全党同志常怀忧党之心、恪尽兴党之责，以更加奋发有为的精神状态推进党的建设，我们党就一定能够更好把握历史大势、勇立时代潮头、引领社会进步。</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同志们、朋友们！</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中国共产党自诞生之日起就勇敢担当起团结带领人民实现中华民族伟大复兴的历史使命。继续推动中华民族伟大复兴进程，必须始终坚持党的基本路线不动摇，继续解放思想，坚持改革开放，推动科学发展，促进社会和谐，在新的历史起点上把中国特色社会主义伟大事业全面推向前进。</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面向未来，全党同志必须牢记，我国过去３０多年的快速发展靠的是改革开放，我国未来发展也必须坚定不移依靠改革开放。新时期最鲜明的特点是改革开</w:t>
      </w:r>
      <w:r w:rsidRPr="00D54D87">
        <w:rPr>
          <w:rFonts w:asciiTheme="minorEastAsia" w:eastAsiaTheme="minorEastAsia" w:hAnsiTheme="minorEastAsia" w:hint="eastAsia"/>
          <w:color w:val="auto"/>
        </w:rPr>
        <w:lastRenderedPageBreak/>
        <w:t>放。改革开放是党在新的历史条件下领导人民进行的新的伟大革命，是决定当代中国命运的关键抉择，是坚持和发展中国特色社会主义、实现中华民族伟大复兴的必由之路。只有改革开放才能发展中国、发展社会主义、发展马克思主义。当前，世情、国情、党情继续发生深刻变化，我国发展中不平衡、不协调、不可持续问题突出，制约科学发展的体制机制障碍躲不开、绕不过，必须通过深化改革加以解决。我们一定要坚定不移坚持党的十一届三中全会以来的路线方针政策，坚定信心、砥砺勇气，坚持不懈把改革创新精神贯彻到治国理政各个环节，奋力把改革开放推向前进。要坚持社会主义市场经济的改革方向，提高改革决策的科学性，增强改革措施的协调性，找准深化改革开放的突破口，明确深化改革开放的重点，不失时机地推进重要领域和关键环节改革，继续推进经济体制、政治体制、文化体制、社会体制改革创新，继续解放和发展社会生产力，继续推动我国社会主义制度自我完善和发展，坚决破除一切妨碍科学发展的思想观念和体制机制弊端，为推进中国特色社会主义事业注入强大动力。</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在前进道路上，我们要继续牢牢扭住经济建设这个中心不动摇，坚定不移走科学发展道路。</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以经济建设为中心是兴国之要，是我们党、我们国家兴旺发达、长治久安的根本要求。只有推动经济又好又快发展，才能筑牢国家发展繁荣的强大物质基础，才能筑牢全国各族人民幸福安康的强大物质基础，才能筑牢中华民族伟大复兴的强大物质基础。改革开放３０多年来，我们坚持以经济建设为中心，推动社会生产力以前所未有的速度发展起来，这是我国综合国力、人民生活水平、国际地位大幅度提升的根本原因。今后，我们必须继续牢牢坚持发展是硬道理的战略思想，牢牢扭住经济建设这个中心，决不能有丝毫动摇。</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lastRenderedPageBreak/>
        <w:t>    生产力是人类社会发展的根本动力。我们党是以中国先进生产力的代表登上历史舞台的。党的一切奋斗，归根到底都是为了解放和发展社会生产力，不断改善人民生活。我们已经取得了举世瞩目的伟大成就，但我国仍处于并将长期处于社会主义初级阶段的基本国情没有变，人民日益增长的物质文化需要同落后的社会生产之间的矛盾这一社会主要矛盾没有变，我国是世界上最大的发展中国家的国际地位没有变。发展仍然是解决我国所有问题的关键。牢牢抓住和用好我国发展的重要战略机遇期，是我们赢得主动、赢得优势、赢得未来的关键所在，是对我们党执政能力的重大考验，也是对我们民族自强能力的重大考验。我们必须继续聚精会神搞建设、一心一意谋发展，不断夯实坚持和发展中国特色社会主义的物质基础。</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在当代中国，坚持发展是硬道理的本质要求就是坚持科学发展。我们要以科学发展为主题，以加快转变经济发展方式为主线，更加注重以人为本，更加注重全面协调可持续发展，更加注重统筹兼顾，更加注重改革开放，更加注重保障和改善民生，加快经济结构战略性调整，加快科技进步和创新，加快建设资源节约型、环境友好型社会，促进社会公平正义，促进经济长期平稳较快发展和社会和谐稳定，不断在生产发展、生活富裕、生态良好的文明发展道路上取得新的更大的成绩，不断为全面建成小康社会、实现中华民族伟大复兴打下更为坚实的基础。</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在前进道路上，我们要继续大力推进社会主义民主政治建设，坚定不移走中国特色社会主义政治发展道路。</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人民民主是中国共产党始终高扬的光辉旗帜。改革开放以来，我们党总结发展社会主义民主的正反两方面经验，明确提出没有民主就没有社会主义，就没有社会主义现代化，人民当家作主是社会主义民主政治的本质和核心。我们坚持推进政治体制改革，在发展社会主义民主政治方面取得了重大进展。我们废除了实</w:t>
      </w:r>
      <w:r w:rsidRPr="00D54D87">
        <w:rPr>
          <w:rFonts w:asciiTheme="minorEastAsia" w:eastAsiaTheme="minorEastAsia" w:hAnsiTheme="minorEastAsia" w:hint="eastAsia"/>
          <w:color w:val="auto"/>
        </w:rPr>
        <w:lastRenderedPageBreak/>
        <w:t>际上存在的领导干部职务终身制，确保了国家政权机关和领导人员有序更替。我们不断扩大人民有序政治参与，人民实现了内容广泛的当家作主。我们坚持和完善中国共产党领导的多党合作，深入开展政治协商、民主监督、参政议政，发展最广泛的爱国统一战线。我们建立健全深入了解民情、充分反映民意、广泛集中民智、切实珍惜民力的决策机制，保证决策符合人民利益和愿望。我们建立健全广纳群贤、人尽其才、能上能下、充满活力的用人机制，为各方面优秀人才建功立业开辟了广阔渠道。我们形成了中国特色社会主义法律体系，我们党自觉在宪法和法律范围内活动，支持人大、政府、政协、司法机关等依照法律和各自章程独立负责、协调一致开展工作。我们建立健全权力运行制约和监督体系，保证党和国家机关按照法定权限和程序行使权力。事实充分证明，我国社会主义民主政治具有强大生命力，中国特色社会主义政治发展道路是保证人民当家作主的正确道路。</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同时，我们也要看到，我国社会主义民主法制建设与扩大人民民主和促进经济社会发展的要求还不完全适应，社会主义民主政治的具体制度方面还存在不完善的地方，在保障人民民主权利、发挥人民创造精神方面还存在不足。随着中国特色社会主义事业持续推进，我国社会主义民主政治建设需要也必然会继续向前推进。</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发展社会主义民主政治，必须坚持中国特色社会主义政治发展道路，关键是要坚持党的领导、人民当家作主、依法治国有机统一。我们要积极稳妥推进政治体制改革，以保证人民当家作主为根本，以增强党和国家活力、调动人民积极性为目标，扩大社会主义民主，建设社会主义法治国家，发展社会主义政治文明。要坚持发挥党总揽全局、协调各方的领导核心作用，提高党科学执政、民主执政、依法执政水平，保证党领导人民有效治理国家。要坚持国家一切权力属于人民，健全民主制度，丰富民主形式，拓宽民主渠道，保证人民依法实行民主选举、民</w:t>
      </w:r>
      <w:r w:rsidRPr="00D54D87">
        <w:rPr>
          <w:rFonts w:asciiTheme="minorEastAsia" w:eastAsiaTheme="minorEastAsia" w:hAnsiTheme="minorEastAsia" w:hint="eastAsia"/>
          <w:color w:val="auto"/>
        </w:rPr>
        <w:lastRenderedPageBreak/>
        <w:t>主决策、民主管理、民主监督。要全面落实依法治国基本方略，在全社会大力弘扬社会主义法治精神，不断推进科学立法、严格执法、公正司法、全民守法进程，实现国家各项工作法治化。总之，我们要不断推进社会主义民主政治制度化、规范化、程序化，进一步把我国社会主义政治制度的优越性发挥出来，为党和国家兴旺发达、长治久安提供更加完善的制度保障。</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在前进道路上，我们要继续大力推动社会主义文化大发展大繁荣，坚定不移发展社会主义先进文化。</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社会主义先进文化是马克思主义政党思想精神上的旗帜。面对当今文化越来越成为综合国力竞争重要因素的新形势，我们必须以高度的文化自觉和文化自信，着眼于提高民族素质和塑造高尚人格，以更大力度推进文化改革发展，在中国特色社会主义伟大实践中进行文化创造，让人民共享文化发展成果。</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要坚持发展面向现代化、面向世界、面向未来的，民族的科学的大众的社会主义文化，推动社会主义先进文化更加深入人心，推动社会主义精神文明和物质文明全面发展，不断开创全民族文化创造活力持续迸发、社会文化生活更加丰富多彩、人民基本文化权益得到更好保障、人民思想道德素质和科学文化素质全面提高的新局面，建设中华民族共有精神家园。</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发展社会主义先进文化，必须把社会主义核心价值体系建设融入国民教育、精神文明建设和党的建设全过程。要坚持用马克思主义中国化最新成果武装全党、教育人民，引导广大干部群众深刻领会党的理论创新成果，坚定理想信念。要在全体人民中大力弘扬以爱国主义为核心的民族精神和以改革创新为核心的时代精神，增强民族自尊心、自信心、自豪感，激励全党全国各族人民为实现中华民族伟大复兴而团结奋斗。要坚持用社会主义荣辱观引领社会风尚，深入推进社会公德、职业道德、家庭美德、个人品德建设，加强对青少年的德育培养，在全社</w:t>
      </w:r>
      <w:r w:rsidRPr="00D54D87">
        <w:rPr>
          <w:rFonts w:asciiTheme="minorEastAsia" w:eastAsiaTheme="minorEastAsia" w:hAnsiTheme="minorEastAsia" w:hint="eastAsia"/>
          <w:color w:val="auto"/>
        </w:rPr>
        <w:lastRenderedPageBreak/>
        <w:t>会形成积极向上的精神追求和健康文明的生活方式。要加快文化体制改革，加快构建公共文化服务体系，加快发展文化事业和文化产业。要着眼于推动中华文化走向世界，形成与我国国际地位相对称的文化软实力，提高中华文化国际影响力。中华民族创造了源远流长、博大精深的中华文化，中华民族也一定能够在弘扬中华优秀传统文化的基础上创造出中华文化新的辉煌。</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在前进道路上，我们要继续大力保障和改善民生，坚定不移推进社会主义和谐社会建设。</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保障和改善民生，促进社会和谐，是实现全面建设小康社会宏伟目标的必然要求。我们必须从维护最广大人民根本利益和实现国家长治久安的战略高度抓好社会建设，推动社会建设与经济建设、政治建设、文化建设协调发展。</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推进社会建设，要以保障和改善民生为重点，着力解决好人民最关心最直接最现实的利益问题。要坚持发展为了人民、发展依靠人民、发展成果由人民共享，完善保障和改善民生的制度安排，把促进就业放在经济社会发展优先位置，加快发展教育、社会保障、医药卫生、保障性住房等各项社会事业，推进基本公共服务均等化，加大收入分配调节力度，坚定不移走共同富裕道路，努力使全体人民学有所教、劳有所得、病有所医、老有所养、住有所居。</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正确处理改革发展稳定关系，实现改革发展稳定的统一，是关系我国社会主义现代化建设全局的重要指导方针。发展是硬道理，稳定是硬任务；没有稳定，什么事情也办不成，已经取得的成果也会失去。这个道理，不仅全党同志要牢记在心，还要引导全体人民牢记在心。</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当代中国正经历着空前广泛的社会变革。这种变革在给我国发展进步带来巨大活力的同时，也必然带来这样那样的矛盾和问题。社会矛盾运动是推动社会发</w:t>
      </w:r>
      <w:r w:rsidRPr="00D54D87">
        <w:rPr>
          <w:rFonts w:asciiTheme="minorEastAsia" w:eastAsiaTheme="minorEastAsia" w:hAnsiTheme="minorEastAsia" w:hint="eastAsia"/>
          <w:color w:val="auto"/>
        </w:rPr>
        <w:lastRenderedPageBreak/>
        <w:t>展的基本力量。我们要遵循社会发展规律，主动正视矛盾，妥善处理人民内部矛盾和其他社会矛盾，不断为减少和化解矛盾培植物质基础、增强精神力量、完善政策措施、强化制度保障，最大限度激发社会活力，最大限度增加和谐因素，最大限度减少不和谐因素。要加强和创新社会管理，完善党委领导、政府负责、社会协同、公众参与的社会管理格局，建设中国特色社会主义社会管理体系，全面提高社会管理科学化水平，确保人民安居乐业、社会和谐稳定。</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巩固的国防和强大的军队，是国家主权、安全、领土完整的坚强后盾。我们必须统筹经济建设和国防建设，走中国特色军民融合式发展路子，在全面建设小康社会进程中实现富国和强军的统一。要着眼全面履行新世纪新阶段军队历史使命，以推动国防和军队科学发展为主题，以加快转变战斗力生成模式为主线，全面加强军队革命化、现代化、正规化建设，坚持党对军队绝对领导的根本原则和人民军队的根本宗旨，培育当代革命军人核心价值观，拓展和深化军事斗争准备，积极开展信息化条件下军事训练，提高国防科技和武器装备自主创新能力，加快全面建设现代后勤步伐，抓紧培养高素质新型军事人才，积极稳妥推进国防和军队改革，坚持依法治军、从严治军，全面提高以打赢信息化条件下局部战争能力为核心的完成多样化军事任务能力。要加快建设现代化武装警察力量。要深化全民国防教育，加强国防动员和后备力量建设，巩固和发展军政军民团结。</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我们要一如既往坚持“一国两制”、“港人治港”、“澳人治澳”、高度自治的方针，全力支持香港特别行政区政府、澳门特别行政区政府依法施政、发展经济、改善民生，推进香港、澳门同内地的交流合作，团结一切爱国爱港、爱国爱澳力量，保持香港、澳门长期繁荣稳定。我们要牢牢把握两岸关系和平发展主题，全面深化两岸交流合作，扩大两岸各界往来，共同反对和遏制“台独”分裂活动，为两岸同胞谋幸福，为中华民族创未来。</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lastRenderedPageBreak/>
        <w:t>    同志们、朋友们！</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环顾全球，和平、发展、合作的时代潮流没有变，但世界和平与发展面临诸多挑战。共同分享发展机遇，共同应对各种风险，推动建设持久和平、共同繁荣的和谐世界，是各国人民的共同愿望。</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中国共产党和中国人民历来是促进世界和平与发展的积极力量。为人类作出应有贡献，是中国共产党和中国人民早就作出的庄严承诺。我们将坚持不懈为人类和平与发展的崇高事业作出自己的努力，争取对人类作出新的更大的贡献。</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中国外交政策的宗旨是维护世界和平、促进共同发展。我们将继续坚持独立自主的和平外交政策，始终不渝走和平发展道路，始终不渝奉行互利共赢的开放战略，在和平共处五项原则的基础上同所有国家发展友好合作，维护发展中国家正当要求和共同利益，积极参与多边事务，推动国际政治经济秩序朝着更加公正合理的方向发展。我们将坚定不移实行对外开放的基本国策，完善开放型经济体系，全面提高开放型经济水平，加强同世界各国的互利合作，继续以自己的和平发展促进各国共同发展。</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中国共产党将在独立自主、完全平等、相互尊重、互不干涉内部事务原则的基础上，同各国各地区政党和政治组织发展交流合作，相互学习借鉴治国理政经验，促进国家关系发展。</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同志们、朋友们！</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回顾我们党９０年的发展历程，我们有一个共同的感觉，这就是，我们党从成立之日起，就始终代表广大青年、赢得广大青年、依靠广大青年。我们党的创始人之一李大钊说过，为世界进文明，为人类造幸福，以青春之我，创建青春之人类。我们党的创始人，一代又一代中国共产党人，大多数都是从青年时代就满</w:t>
      </w:r>
      <w:r w:rsidRPr="00D54D87">
        <w:rPr>
          <w:rFonts w:asciiTheme="minorEastAsia" w:eastAsiaTheme="minorEastAsia" w:hAnsiTheme="minorEastAsia" w:hint="eastAsia"/>
          <w:color w:val="auto"/>
        </w:rPr>
        <w:lastRenderedPageBreak/>
        <w:t>腔热血参加了党，决心为党和人民奋斗终身。我们党的队伍里始终活跃着怀抱崇高理想、充满奋斗激情的青年人，这是我们党历经９０年风雨而依然保持蓬勃生机的一个重要保证。青年是祖国的未来、民族的希望，也是我们党的未来和希望。全党都要关注青年、关心青年、关爱青年，倾听青年心声，鼓励青年成长，支持青年创业。党对青年寄予厚望，人民对青年寄予厚望。全国广大青年一定要深刻了解近代以来中国人民和中华民族不懈奋斗的光荣历史和伟大历程，永远热爱我们伟大的祖国，永远热爱我们伟大的人民，永远热爱我们伟大的中华民族，坚定理想信念，增长知识本领，锤炼品德意志，矢志奋斗拼搏，在人生的广阔舞台上充分发挥聪明才智、尽情展现人生价值，让青春在为党和人民建功立业中焕发出绚丽光彩。</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同志们、朋友们！</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９０年前，中国共产党只有几十个成员，国家贫穷落后，人民苦不聊生。今天，中国共产党已经拥有８０００多万党员，国家繁荣昌盛，人民幸福安康。９０年来，我们党取得的所有成就都是依靠人民共同奋斗的结果，人民是真正的英雄，这一点我们永远不能忘记。</w:t>
      </w:r>
    </w:p>
    <w:p w:rsidR="00900362"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我们完全有理由为党和人民取得的一切成就而自豪，但我们没有丝毫理由因此而自满，我们决不能也决不会躺在过去的功劳簿上。</w:t>
      </w:r>
    </w:p>
    <w:p w:rsidR="00193EFD" w:rsidRPr="00D54D87" w:rsidRDefault="00900362" w:rsidP="00900362">
      <w:pPr>
        <w:pStyle w:val="a5"/>
        <w:spacing w:line="432" w:lineRule="auto"/>
        <w:rPr>
          <w:rFonts w:asciiTheme="minorEastAsia" w:eastAsiaTheme="minorEastAsia" w:hAnsiTheme="minorEastAsia"/>
          <w:color w:val="auto"/>
        </w:rPr>
      </w:pPr>
      <w:r w:rsidRPr="00D54D87">
        <w:rPr>
          <w:rFonts w:asciiTheme="minorEastAsia" w:eastAsiaTheme="minorEastAsia" w:hAnsiTheme="minorEastAsia" w:hint="eastAsia"/>
          <w:color w:val="auto"/>
        </w:rPr>
        <w:t>    在本世纪上半叶，我们党要团结带领人民完成两个宏伟目标，这就是到中国共产党成立１００年时建成惠及十几亿人口的更高水平的小康社会，到新中国成立１００年时建成富强民主文明和谐的社会主义现代化国家。我们肩膀上的担子重、责任大。全党同志要牢记历史使命，永远保持谦虚、谨慎、不骄、不躁的作风，永远保持艰苦奋斗的作风，勇于变革、勇于创新，永不僵化、永不停滞，不动摇、不懈怠、不折腾，不为任何风险所惧，不被任何干扰所惑，坚定不移沿着</w:t>
      </w:r>
      <w:r w:rsidRPr="00D54D87">
        <w:rPr>
          <w:rFonts w:asciiTheme="minorEastAsia" w:eastAsiaTheme="minorEastAsia" w:hAnsiTheme="minorEastAsia" w:hint="eastAsia"/>
          <w:color w:val="auto"/>
        </w:rPr>
        <w:lastRenderedPageBreak/>
        <w:t>中国特色社会主义道路奋勇前进，更加奋发有为地团结带领全国各族人民创造自己的幸福生活和中华民族的美好未来！</w:t>
      </w:r>
    </w:p>
    <w:sectPr w:rsidR="00193EFD" w:rsidRPr="00D54D87" w:rsidSect="00CE1C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024" w:rsidRDefault="00B64024" w:rsidP="00900362">
      <w:r>
        <w:separator/>
      </w:r>
    </w:p>
  </w:endnote>
  <w:endnote w:type="continuationSeparator" w:id="1">
    <w:p w:rsidR="00B64024" w:rsidRDefault="00B64024" w:rsidP="009003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024" w:rsidRDefault="00B64024" w:rsidP="00900362">
      <w:r>
        <w:separator/>
      </w:r>
    </w:p>
  </w:footnote>
  <w:footnote w:type="continuationSeparator" w:id="1">
    <w:p w:rsidR="00B64024" w:rsidRDefault="00B64024" w:rsidP="009003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00362"/>
    <w:rsid w:val="00193EFD"/>
    <w:rsid w:val="00900362"/>
    <w:rsid w:val="00B64024"/>
    <w:rsid w:val="00CE1C22"/>
    <w:rsid w:val="00D54D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C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003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00362"/>
    <w:rPr>
      <w:sz w:val="18"/>
      <w:szCs w:val="18"/>
    </w:rPr>
  </w:style>
  <w:style w:type="paragraph" w:styleId="a4">
    <w:name w:val="footer"/>
    <w:basedOn w:val="a"/>
    <w:link w:val="Char0"/>
    <w:uiPriority w:val="99"/>
    <w:semiHidden/>
    <w:unhideWhenUsed/>
    <w:rsid w:val="0090036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00362"/>
    <w:rPr>
      <w:sz w:val="18"/>
      <w:szCs w:val="18"/>
    </w:rPr>
  </w:style>
  <w:style w:type="paragraph" w:styleId="a5">
    <w:name w:val="Normal (Web)"/>
    <w:basedOn w:val="a"/>
    <w:uiPriority w:val="99"/>
    <w:unhideWhenUsed/>
    <w:rsid w:val="00900362"/>
    <w:pPr>
      <w:widowControl/>
      <w:spacing w:before="100" w:beforeAutospacing="1" w:after="100" w:afterAutospacing="1"/>
      <w:jc w:val="left"/>
    </w:pPr>
    <w:rPr>
      <w:rFonts w:ascii="宋体" w:eastAsia="宋体" w:hAnsi="宋体" w:cs="宋体"/>
      <w:color w:val="000000"/>
      <w:kern w:val="0"/>
      <w:sz w:val="24"/>
      <w:szCs w:val="24"/>
    </w:rPr>
  </w:style>
  <w:style w:type="character" w:styleId="a6">
    <w:name w:val="Strong"/>
    <w:basedOn w:val="a0"/>
    <w:uiPriority w:val="22"/>
    <w:qFormat/>
    <w:rsid w:val="0090036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2187</Words>
  <Characters>12470</Characters>
  <Application>Microsoft Office Word</Application>
  <DocSecurity>0</DocSecurity>
  <Lines>103</Lines>
  <Paragraphs>29</Paragraphs>
  <ScaleCrop>false</ScaleCrop>
  <Company>TRex CO,LTD</Company>
  <LinksUpToDate>false</LinksUpToDate>
  <CharactersWithSpaces>14628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3</cp:revision>
  <dcterms:created xsi:type="dcterms:W3CDTF">2012-03-30T07:01:00Z</dcterms:created>
  <dcterms:modified xsi:type="dcterms:W3CDTF">2012-04-06T07:20:00Z</dcterms:modified>
</cp:coreProperties>
</file>