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B6" w:rsidRPr="00CE10B6" w:rsidRDefault="00CE10B6" w:rsidP="00CE10B6">
      <w:pPr>
        <w:spacing w:afterLines="50" w:after="156"/>
        <w:jc w:val="left"/>
        <w:rPr>
          <w:rFonts w:ascii="Times New Roman" w:eastAsia="黑体" w:hAnsi="Times New Roman" w:cs="Times New Roman"/>
          <w:spacing w:val="2"/>
          <w:sz w:val="32"/>
          <w:szCs w:val="24"/>
        </w:rPr>
      </w:pPr>
      <w:r w:rsidRPr="00CE10B6">
        <w:rPr>
          <w:rFonts w:ascii="Times New Roman" w:eastAsia="黑体" w:hAnsi="黑体" w:cs="Times New Roman"/>
          <w:spacing w:val="2"/>
          <w:sz w:val="32"/>
          <w:szCs w:val="24"/>
        </w:rPr>
        <w:t>附件：</w:t>
      </w:r>
    </w:p>
    <w:p w:rsidR="00CE10B6" w:rsidRPr="000A1199" w:rsidRDefault="00CE10B6" w:rsidP="00CE10B6">
      <w:pPr>
        <w:spacing w:afterLines="50" w:after="156"/>
        <w:jc w:val="center"/>
        <w:rPr>
          <w:rFonts w:ascii="创艺简标宋" w:eastAsia="创艺简标宋"/>
          <w:spacing w:val="2"/>
          <w:sz w:val="36"/>
          <w:szCs w:val="36"/>
        </w:rPr>
      </w:pPr>
      <w:r w:rsidRPr="000A1199">
        <w:rPr>
          <w:rFonts w:ascii="创艺简标宋" w:eastAsia="创艺简标宋" w:hAnsi="黑体" w:hint="eastAsia"/>
          <w:spacing w:val="2"/>
          <w:sz w:val="36"/>
          <w:szCs w:val="36"/>
        </w:rPr>
        <w:t>转专业名单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24"/>
        <w:gridCol w:w="2167"/>
        <w:gridCol w:w="1821"/>
        <w:gridCol w:w="2551"/>
        <w:gridCol w:w="1277"/>
        <w:gridCol w:w="1983"/>
        <w:gridCol w:w="2554"/>
        <w:gridCol w:w="1471"/>
      </w:tblGrid>
      <w:tr w:rsidR="00F74F7B" w:rsidRPr="006D54DD" w:rsidTr="00F74F7B">
        <w:trPr>
          <w:trHeight w:val="825"/>
          <w:tblHeader/>
          <w:jc w:val="center"/>
        </w:trPr>
        <w:tc>
          <w:tcPr>
            <w:tcW w:w="213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原就读学院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0B791B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原就读专业代码</w:t>
            </w:r>
          </w:p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及名称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转出导师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转入学院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0B791B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转入专业代码</w:t>
            </w:r>
          </w:p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及名称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0B791B" w:rsidRPr="006D54DD" w:rsidRDefault="000B791B" w:rsidP="000B79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6D54D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转入导师</w:t>
            </w:r>
          </w:p>
        </w:tc>
      </w:tr>
      <w:tr w:rsidR="00F82B31" w:rsidRPr="00F82B31" w:rsidTr="00F74F7B">
        <w:trPr>
          <w:trHeight w:val="1245"/>
          <w:jc w:val="center"/>
        </w:trPr>
        <w:tc>
          <w:tcPr>
            <w:tcW w:w="213" w:type="pct"/>
            <w:shd w:val="clear" w:color="auto" w:fill="auto"/>
            <w:vAlign w:val="center"/>
            <w:hideMark/>
          </w:tcPr>
          <w:p w:rsidR="00F82B31" w:rsidRPr="00F82B31" w:rsidRDefault="00F82B31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肖瑛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2018110007685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生物科学与工程学院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085274 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能源与环保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林章</w:t>
            </w:r>
            <w:proofErr w:type="gramStart"/>
            <w:r w:rsidRPr="00F82B31">
              <w:rPr>
                <w:rFonts w:ascii="仿宋" w:eastAsia="仿宋" w:hAnsi="仿宋" w:hint="eastAsia"/>
                <w:sz w:val="30"/>
                <w:szCs w:val="30"/>
              </w:rPr>
              <w:t>凛</w:t>
            </w:r>
            <w:proofErr w:type="gramEnd"/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生物科学与工程学院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085601 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材料与化工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林章</w:t>
            </w:r>
            <w:proofErr w:type="gramStart"/>
            <w:r w:rsidRPr="00F82B31">
              <w:rPr>
                <w:rFonts w:ascii="仿宋" w:eastAsia="仿宋" w:hAnsi="仿宋" w:hint="eastAsia"/>
                <w:sz w:val="30"/>
                <w:szCs w:val="30"/>
              </w:rPr>
              <w:t>凛</w:t>
            </w:r>
            <w:proofErr w:type="gramEnd"/>
          </w:p>
        </w:tc>
      </w:tr>
      <w:tr w:rsidR="00F82B31" w:rsidRPr="00F82B31" w:rsidTr="00F74F7B">
        <w:trPr>
          <w:trHeight w:val="1305"/>
          <w:jc w:val="center"/>
        </w:trPr>
        <w:tc>
          <w:tcPr>
            <w:tcW w:w="213" w:type="pct"/>
            <w:shd w:val="clear" w:color="auto" w:fill="auto"/>
            <w:vAlign w:val="center"/>
            <w:hideMark/>
          </w:tcPr>
          <w:p w:rsidR="00F82B31" w:rsidRPr="00F82B31" w:rsidRDefault="00F82B31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F82B31">
              <w:rPr>
                <w:rFonts w:ascii="仿宋" w:eastAsia="仿宋" w:hAnsi="仿宋" w:hint="eastAsia"/>
                <w:sz w:val="30"/>
                <w:szCs w:val="30"/>
              </w:rPr>
              <w:t>梁焯永</w:t>
            </w:r>
            <w:proofErr w:type="gramEnd"/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201911000681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机械与汽车工程学院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085271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电子与信息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F82B31">
              <w:rPr>
                <w:rFonts w:ascii="仿宋" w:eastAsia="仿宋" w:hAnsi="仿宋" w:hint="eastAsia"/>
                <w:sz w:val="30"/>
                <w:szCs w:val="30"/>
              </w:rPr>
              <w:t>屈盛官</w:t>
            </w:r>
            <w:proofErr w:type="gramEnd"/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机械与汽车工程学院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  <w:r w:rsidRPr="00F82B31">
              <w:rPr>
                <w:rFonts w:ascii="仿宋" w:eastAsia="仿宋" w:hAnsi="仿宋" w:cs="Arial"/>
                <w:sz w:val="30"/>
                <w:szCs w:val="30"/>
              </w:rPr>
              <w:t>085500</w:t>
            </w:r>
            <w:r w:rsidRPr="00F82B31">
              <w:rPr>
                <w:rFonts w:ascii="仿宋" w:eastAsia="仿宋" w:hAnsi="仿宋" w:cs="Arial" w:hint="eastAsia"/>
                <w:sz w:val="30"/>
                <w:szCs w:val="30"/>
              </w:rPr>
              <w:t>机械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石永华</w:t>
            </w:r>
          </w:p>
        </w:tc>
      </w:tr>
      <w:tr w:rsidR="00F82B31" w:rsidRPr="00F82B31" w:rsidTr="00F74F7B">
        <w:trPr>
          <w:trHeight w:val="825"/>
          <w:jc w:val="center"/>
        </w:trPr>
        <w:tc>
          <w:tcPr>
            <w:tcW w:w="213" w:type="pct"/>
            <w:shd w:val="clear" w:color="auto" w:fill="auto"/>
            <w:vAlign w:val="center"/>
            <w:hideMark/>
          </w:tcPr>
          <w:p w:rsidR="00F82B31" w:rsidRPr="00F82B31" w:rsidRDefault="00F82B31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孙宇鑫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201910106105 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物理与光电学院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070200 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物理学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杨中民</w:t>
            </w:r>
          </w:p>
        </w:tc>
        <w:tc>
          <w:tcPr>
            <w:tcW w:w="635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物理与光电学院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080901 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物理电子学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徐善辉</w:t>
            </w:r>
          </w:p>
        </w:tc>
      </w:tr>
      <w:tr w:rsidR="00F82B31" w:rsidRPr="00F82B31" w:rsidTr="00F74F7B">
        <w:trPr>
          <w:trHeight w:val="825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F82B31" w:rsidRPr="00F82B31" w:rsidRDefault="00F82B31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F82B31">
              <w:rPr>
                <w:rFonts w:ascii="仿宋" w:eastAsia="仿宋" w:hAnsi="仿宋" w:hint="eastAsia"/>
                <w:sz w:val="30"/>
                <w:szCs w:val="30"/>
              </w:rPr>
              <w:t>孔博</w:t>
            </w:r>
            <w:proofErr w:type="gramEnd"/>
          </w:p>
        </w:tc>
        <w:tc>
          <w:tcPr>
            <w:tcW w:w="694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201910108361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医学院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071000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生物学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耿庆山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医学院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107200生物医学工程[医学]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耿庆山</w:t>
            </w:r>
          </w:p>
        </w:tc>
      </w:tr>
      <w:tr w:rsidR="00F82B31" w:rsidRPr="00F82B31" w:rsidTr="00F74F7B">
        <w:trPr>
          <w:trHeight w:val="825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F82B31" w:rsidRPr="00F82B31" w:rsidRDefault="00F82B31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李冰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201910101032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建筑学院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083300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城乡规划学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孟庆林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建筑学院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081304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建筑技术科学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孟庆林</w:t>
            </w:r>
          </w:p>
        </w:tc>
      </w:tr>
      <w:tr w:rsidR="00F82B31" w:rsidRPr="00F82B31" w:rsidTr="00F74F7B">
        <w:trPr>
          <w:trHeight w:val="899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F82B31" w:rsidRPr="00F82B31" w:rsidRDefault="00F82B31" w:rsidP="000B791B">
            <w:pPr>
              <w:widowControl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徐涛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201810104464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材料科学与工程学院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080500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材料科学与工程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张新平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机械与汽车工程学院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080200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机械工程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石永华</w:t>
            </w:r>
          </w:p>
        </w:tc>
      </w:tr>
      <w:tr w:rsidR="00F82B31" w:rsidRPr="00F82B31" w:rsidTr="00F74F7B">
        <w:trPr>
          <w:trHeight w:val="899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F82B31" w:rsidRPr="00F82B31" w:rsidRDefault="00F82B31" w:rsidP="000B791B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文晓</w:t>
            </w:r>
            <w:proofErr w:type="gramStart"/>
            <w:r w:rsidRPr="00F82B31">
              <w:rPr>
                <w:rFonts w:ascii="仿宋" w:eastAsia="仿宋" w:hAnsi="仿宋" w:hint="eastAsia"/>
                <w:sz w:val="30"/>
                <w:szCs w:val="30"/>
              </w:rPr>
              <w:t>晓</w:t>
            </w:r>
            <w:proofErr w:type="gramEnd"/>
          </w:p>
        </w:tc>
        <w:tc>
          <w:tcPr>
            <w:tcW w:w="694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201920119638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材料科学与工程学院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080500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材料科学与工程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杨中民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物理与光电学院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070207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光学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杨中民</w:t>
            </w:r>
          </w:p>
        </w:tc>
      </w:tr>
      <w:tr w:rsidR="00F82B31" w:rsidRPr="00F82B31" w:rsidTr="00F74F7B">
        <w:trPr>
          <w:trHeight w:val="899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F82B31" w:rsidRPr="00F82B31" w:rsidRDefault="00F82B31" w:rsidP="000B791B">
            <w:pPr>
              <w:widowControl/>
              <w:jc w:val="center"/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F82B31">
              <w:rPr>
                <w:rFonts w:ascii="仿宋" w:eastAsia="仿宋" w:hAnsi="仿宋" w:hint="eastAsia"/>
                <w:sz w:val="30"/>
                <w:szCs w:val="30"/>
              </w:rPr>
              <w:t>程曦萌</w:t>
            </w:r>
            <w:proofErr w:type="gramEnd"/>
          </w:p>
        </w:tc>
        <w:tc>
          <w:tcPr>
            <w:tcW w:w="694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 xml:space="preserve">201820122835 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化学与化工学院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0817Z1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能源化学工程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綦戎辉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化学与化工学院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F82B31" w:rsidRDefault="00F82B31">
            <w:pPr>
              <w:jc w:val="center"/>
              <w:rPr>
                <w:rFonts w:ascii="仿宋" w:eastAsia="仿宋" w:hAnsi="仿宋" w:cs="Arial" w:hint="eastAsia"/>
                <w:sz w:val="30"/>
                <w:szCs w:val="30"/>
              </w:rPr>
            </w:pPr>
            <w:r w:rsidRPr="00F82B31">
              <w:rPr>
                <w:rFonts w:ascii="仿宋" w:eastAsia="仿宋" w:hAnsi="仿宋" w:cs="Arial"/>
                <w:sz w:val="30"/>
                <w:szCs w:val="30"/>
              </w:rPr>
              <w:t>081704</w:t>
            </w:r>
          </w:p>
          <w:p w:rsidR="00F82B31" w:rsidRPr="00F82B31" w:rsidRDefault="00F82B31">
            <w:pPr>
              <w:jc w:val="center"/>
              <w:rPr>
                <w:rFonts w:ascii="仿宋" w:eastAsia="仿宋" w:hAnsi="仿宋" w:cs="Arial"/>
                <w:sz w:val="30"/>
                <w:szCs w:val="30"/>
              </w:rPr>
            </w:pPr>
            <w:r w:rsidRPr="00F82B31">
              <w:rPr>
                <w:rFonts w:ascii="仿宋" w:eastAsia="仿宋" w:hAnsi="仿宋" w:cs="Arial" w:hint="eastAsia"/>
                <w:sz w:val="30"/>
                <w:szCs w:val="30"/>
              </w:rPr>
              <w:t>应用化学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82B31" w:rsidRPr="00F82B31" w:rsidRDefault="00F82B31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F82B31">
              <w:rPr>
                <w:rFonts w:ascii="仿宋" w:eastAsia="仿宋" w:hAnsi="仿宋" w:hint="eastAsia"/>
                <w:sz w:val="30"/>
                <w:szCs w:val="30"/>
              </w:rPr>
              <w:t>肖新颜</w:t>
            </w:r>
          </w:p>
        </w:tc>
      </w:tr>
    </w:tbl>
    <w:p w:rsidR="006D54DD" w:rsidRPr="00826FA2" w:rsidRDefault="006D54DD" w:rsidP="00F74F7B">
      <w:bookmarkStart w:id="0" w:name="_GoBack"/>
      <w:bookmarkEnd w:id="0"/>
    </w:p>
    <w:sectPr w:rsidR="006D54DD" w:rsidRPr="00826FA2" w:rsidSect="00F74F7B">
      <w:footerReference w:type="default" r:id="rId8"/>
      <w:pgSz w:w="16838" w:h="11906" w:orient="landscape" w:code="9"/>
      <w:pgMar w:top="567" w:right="720" w:bottom="567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0F" w:rsidRDefault="00664C0F" w:rsidP="00C94FCF">
      <w:r>
        <w:separator/>
      </w:r>
    </w:p>
  </w:endnote>
  <w:endnote w:type="continuationSeparator" w:id="0">
    <w:p w:rsidR="00664C0F" w:rsidRDefault="00664C0F" w:rsidP="00C9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F3A" w:rsidRDefault="002A5F3A">
    <w:pPr>
      <w:pStyle w:val="a5"/>
      <w:jc w:val="center"/>
    </w:pPr>
  </w:p>
  <w:p w:rsidR="002A5F3A" w:rsidRDefault="002A5F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0F" w:rsidRDefault="00664C0F" w:rsidP="00C94FCF">
      <w:r>
        <w:separator/>
      </w:r>
    </w:p>
  </w:footnote>
  <w:footnote w:type="continuationSeparator" w:id="0">
    <w:p w:rsidR="00664C0F" w:rsidRDefault="00664C0F" w:rsidP="00C9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A2"/>
    <w:rsid w:val="00011F02"/>
    <w:rsid w:val="000B791B"/>
    <w:rsid w:val="00146352"/>
    <w:rsid w:val="00234DA8"/>
    <w:rsid w:val="00283B65"/>
    <w:rsid w:val="002A5F3A"/>
    <w:rsid w:val="003507AD"/>
    <w:rsid w:val="004A6125"/>
    <w:rsid w:val="00580E79"/>
    <w:rsid w:val="0058630C"/>
    <w:rsid w:val="005E6BBE"/>
    <w:rsid w:val="00601445"/>
    <w:rsid w:val="00660F04"/>
    <w:rsid w:val="00664C0F"/>
    <w:rsid w:val="006D54DD"/>
    <w:rsid w:val="006E361E"/>
    <w:rsid w:val="00700CB2"/>
    <w:rsid w:val="007777CC"/>
    <w:rsid w:val="00791FC5"/>
    <w:rsid w:val="00826FA2"/>
    <w:rsid w:val="008A5798"/>
    <w:rsid w:val="008A7F20"/>
    <w:rsid w:val="008F5833"/>
    <w:rsid w:val="009F792D"/>
    <w:rsid w:val="00A17766"/>
    <w:rsid w:val="00A17BF7"/>
    <w:rsid w:val="00A50408"/>
    <w:rsid w:val="00B01D1F"/>
    <w:rsid w:val="00B1016D"/>
    <w:rsid w:val="00B23995"/>
    <w:rsid w:val="00BB70BE"/>
    <w:rsid w:val="00C30BDA"/>
    <w:rsid w:val="00C94FCF"/>
    <w:rsid w:val="00CE10B6"/>
    <w:rsid w:val="00DC506B"/>
    <w:rsid w:val="00E27ACE"/>
    <w:rsid w:val="00E537D1"/>
    <w:rsid w:val="00E721FA"/>
    <w:rsid w:val="00F66960"/>
    <w:rsid w:val="00F74F7B"/>
    <w:rsid w:val="00F817DD"/>
    <w:rsid w:val="00F82B31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26FA2"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character" w:customStyle="1" w:styleId="Char">
    <w:name w:val="正文文本 Char"/>
    <w:basedOn w:val="a0"/>
    <w:link w:val="a3"/>
    <w:rsid w:val="00826FA2"/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header"/>
    <w:basedOn w:val="a"/>
    <w:link w:val="Char0"/>
    <w:uiPriority w:val="99"/>
    <w:unhideWhenUsed/>
    <w:rsid w:val="00C9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F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4FCF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E10B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E10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26FA2"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character" w:customStyle="1" w:styleId="Char">
    <w:name w:val="正文文本 Char"/>
    <w:basedOn w:val="a0"/>
    <w:link w:val="a3"/>
    <w:rsid w:val="00826FA2"/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header"/>
    <w:basedOn w:val="a"/>
    <w:link w:val="Char0"/>
    <w:uiPriority w:val="99"/>
    <w:unhideWhenUsed/>
    <w:rsid w:val="00C9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F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4FCF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E10B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E10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39BB-584B-4399-9463-3E3DB911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师娇</cp:lastModifiedBy>
  <cp:revision>23</cp:revision>
  <cp:lastPrinted>2020-10-19T06:11:00Z</cp:lastPrinted>
  <dcterms:created xsi:type="dcterms:W3CDTF">2018-10-16T07:57:00Z</dcterms:created>
  <dcterms:modified xsi:type="dcterms:W3CDTF">2020-10-19T06:24:00Z</dcterms:modified>
</cp:coreProperties>
</file>