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67085802">
      <w:pPr>
        <w:pStyle w:val="3"/>
        <w:jc w:val="center"/>
      </w:pPr>
      <w:r>
        <w:t>物理与光电学院202</w:t>
      </w:r>
      <w:r>
        <w:rPr>
          <w:rFonts w:hint="eastAsia"/>
          <w:lang w:val="en-US" w:eastAsia="zh-CN"/>
        </w:rPr>
        <w:t>5</w:t>
      </w:r>
      <w:bookmarkStart w:id="0" w:name="_GoBack"/>
      <w:bookmarkEnd w:id="0"/>
      <w:r>
        <w:rPr>
          <w:rFonts w:hint="eastAsia"/>
        </w:rPr>
        <w:t>届优秀毕业生登记表</w:t>
      </w:r>
    </w:p>
    <w:tbl>
      <w:tblPr>
        <w:tblStyle w:val="8"/>
        <w:tblW w:w="8926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46"/>
        <w:gridCol w:w="850"/>
        <w:gridCol w:w="928"/>
        <w:gridCol w:w="1324"/>
        <w:gridCol w:w="986"/>
        <w:gridCol w:w="1694"/>
        <w:gridCol w:w="313"/>
        <w:gridCol w:w="687"/>
        <w:gridCol w:w="1298"/>
      </w:tblGrid>
      <w:tr w14:paraId="069E724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846" w:type="dxa"/>
            <w:vAlign w:val="center"/>
          </w:tcPr>
          <w:p w14:paraId="282B3B29">
            <w:pPr>
              <w:jc w:val="center"/>
              <w:rPr>
                <w:rFonts w:asciiTheme="minorEastAsia" w:hAnsiTheme="minorEastAsia"/>
                <w:szCs w:val="21"/>
              </w:rPr>
            </w:pPr>
            <w:r>
              <w:rPr>
                <w:rFonts w:hint="eastAsia" w:asciiTheme="minorEastAsia" w:hAnsiTheme="minorEastAsia"/>
                <w:szCs w:val="21"/>
              </w:rPr>
              <w:t>姓名</w:t>
            </w:r>
          </w:p>
        </w:tc>
        <w:tc>
          <w:tcPr>
            <w:tcW w:w="850" w:type="dxa"/>
          </w:tcPr>
          <w:p w14:paraId="2FD31F85">
            <w:pPr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928" w:type="dxa"/>
            <w:vAlign w:val="center"/>
          </w:tcPr>
          <w:p w14:paraId="4F843497">
            <w:pPr>
              <w:jc w:val="center"/>
              <w:rPr>
                <w:rFonts w:asciiTheme="minorEastAsia" w:hAnsiTheme="minorEastAsia"/>
                <w:szCs w:val="21"/>
              </w:rPr>
            </w:pPr>
            <w:r>
              <w:rPr>
                <w:rFonts w:hint="eastAsia" w:asciiTheme="minorEastAsia" w:hAnsiTheme="minorEastAsia"/>
                <w:szCs w:val="21"/>
              </w:rPr>
              <w:t>性别</w:t>
            </w:r>
          </w:p>
        </w:tc>
        <w:tc>
          <w:tcPr>
            <w:tcW w:w="1324" w:type="dxa"/>
          </w:tcPr>
          <w:p w14:paraId="6DAD5D45">
            <w:pPr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986" w:type="dxa"/>
            <w:vAlign w:val="center"/>
          </w:tcPr>
          <w:p w14:paraId="454BB74C">
            <w:pPr>
              <w:jc w:val="center"/>
              <w:rPr>
                <w:rFonts w:asciiTheme="minorEastAsia" w:hAnsiTheme="minorEastAsia"/>
                <w:szCs w:val="21"/>
              </w:rPr>
            </w:pPr>
            <w:r>
              <w:rPr>
                <w:rFonts w:hint="eastAsia" w:asciiTheme="minorEastAsia" w:hAnsiTheme="minorEastAsia"/>
                <w:szCs w:val="21"/>
              </w:rPr>
              <w:t>年龄</w:t>
            </w:r>
          </w:p>
        </w:tc>
        <w:tc>
          <w:tcPr>
            <w:tcW w:w="1694" w:type="dxa"/>
          </w:tcPr>
          <w:p w14:paraId="3BD18F86">
            <w:pPr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313" w:type="dxa"/>
            <w:vAlign w:val="center"/>
          </w:tcPr>
          <w:p w14:paraId="24F138E4">
            <w:pPr>
              <w:jc w:val="center"/>
              <w:rPr>
                <w:rFonts w:asciiTheme="minorEastAsia" w:hAnsiTheme="minorEastAsia"/>
                <w:szCs w:val="21"/>
              </w:rPr>
            </w:pPr>
            <w:r>
              <w:rPr>
                <w:rFonts w:hint="eastAsia" w:asciiTheme="minorEastAsia" w:hAnsiTheme="minorEastAsia"/>
                <w:szCs w:val="21"/>
              </w:rPr>
              <w:t>籍贯</w:t>
            </w:r>
          </w:p>
        </w:tc>
        <w:tc>
          <w:tcPr>
            <w:tcW w:w="1985" w:type="dxa"/>
            <w:gridSpan w:val="2"/>
          </w:tcPr>
          <w:p w14:paraId="571C9B63">
            <w:pPr>
              <w:rPr>
                <w:rFonts w:asciiTheme="minorEastAsia" w:hAnsiTheme="minorEastAsia"/>
                <w:szCs w:val="21"/>
              </w:rPr>
            </w:pPr>
          </w:p>
        </w:tc>
      </w:tr>
      <w:tr w14:paraId="024D9DA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846" w:type="dxa"/>
          </w:tcPr>
          <w:p w14:paraId="1ABFC1BB">
            <w:pPr>
              <w:jc w:val="center"/>
              <w:rPr>
                <w:rFonts w:asciiTheme="minorEastAsia" w:hAnsiTheme="minorEastAsia"/>
                <w:szCs w:val="21"/>
              </w:rPr>
            </w:pPr>
            <w:r>
              <w:rPr>
                <w:rFonts w:hint="eastAsia" w:asciiTheme="minorEastAsia" w:hAnsiTheme="minorEastAsia"/>
                <w:szCs w:val="21"/>
              </w:rPr>
              <w:t>政治</w:t>
            </w:r>
          </w:p>
          <w:p w14:paraId="2537DDB8">
            <w:pPr>
              <w:jc w:val="center"/>
              <w:rPr>
                <w:rFonts w:asciiTheme="minorEastAsia" w:hAnsiTheme="minorEastAsia"/>
                <w:szCs w:val="21"/>
              </w:rPr>
            </w:pPr>
            <w:r>
              <w:rPr>
                <w:rFonts w:hint="eastAsia" w:asciiTheme="minorEastAsia" w:hAnsiTheme="minorEastAsia"/>
                <w:szCs w:val="21"/>
              </w:rPr>
              <w:t>面貌</w:t>
            </w:r>
          </w:p>
        </w:tc>
        <w:tc>
          <w:tcPr>
            <w:tcW w:w="850" w:type="dxa"/>
          </w:tcPr>
          <w:p w14:paraId="41959273">
            <w:pPr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928" w:type="dxa"/>
            <w:vAlign w:val="center"/>
          </w:tcPr>
          <w:p w14:paraId="5F2881FD">
            <w:pPr>
              <w:jc w:val="center"/>
              <w:rPr>
                <w:rFonts w:asciiTheme="minorEastAsia" w:hAnsiTheme="minorEastAsia"/>
                <w:szCs w:val="21"/>
              </w:rPr>
            </w:pPr>
            <w:r>
              <w:rPr>
                <w:rFonts w:hint="eastAsia" w:asciiTheme="minorEastAsia" w:hAnsiTheme="minorEastAsia"/>
                <w:szCs w:val="21"/>
              </w:rPr>
              <w:t>专业</w:t>
            </w:r>
          </w:p>
        </w:tc>
        <w:tc>
          <w:tcPr>
            <w:tcW w:w="1324" w:type="dxa"/>
          </w:tcPr>
          <w:p w14:paraId="0BA36637">
            <w:pPr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2680" w:type="dxa"/>
            <w:gridSpan w:val="2"/>
            <w:vAlign w:val="center"/>
          </w:tcPr>
          <w:p w14:paraId="3294D8BE">
            <w:pPr>
              <w:jc w:val="center"/>
              <w:rPr>
                <w:rFonts w:asciiTheme="minorEastAsia" w:hAnsiTheme="minorEastAsia"/>
                <w:szCs w:val="21"/>
              </w:rPr>
            </w:pPr>
            <w:r>
              <w:rPr>
                <w:rFonts w:hint="eastAsia" w:asciiTheme="minorEastAsia" w:hAnsiTheme="minorEastAsia"/>
                <w:szCs w:val="21"/>
              </w:rPr>
              <w:t>本专业人数</w:t>
            </w:r>
          </w:p>
        </w:tc>
        <w:tc>
          <w:tcPr>
            <w:tcW w:w="2298" w:type="dxa"/>
            <w:gridSpan w:val="3"/>
          </w:tcPr>
          <w:p w14:paraId="6C1B4939">
            <w:pPr>
              <w:rPr>
                <w:rFonts w:asciiTheme="minorEastAsia" w:hAnsiTheme="minorEastAsia"/>
                <w:szCs w:val="21"/>
              </w:rPr>
            </w:pPr>
          </w:p>
        </w:tc>
      </w:tr>
      <w:tr w14:paraId="4521254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35" w:hRule="atLeast"/>
        </w:trPr>
        <w:tc>
          <w:tcPr>
            <w:tcW w:w="1696" w:type="dxa"/>
            <w:gridSpan w:val="2"/>
          </w:tcPr>
          <w:p w14:paraId="425A8850">
            <w:pPr>
              <w:rPr>
                <w:rFonts w:hint="eastAsia" w:asciiTheme="minorEastAsia" w:hAnsiTheme="minorEastAsia"/>
                <w:szCs w:val="21"/>
              </w:rPr>
            </w:pPr>
            <w:r>
              <w:rPr>
                <w:rFonts w:hint="eastAsia" w:asciiTheme="minorEastAsia" w:hAnsiTheme="minorEastAsia"/>
                <w:szCs w:val="21"/>
              </w:rPr>
              <w:t>综合测评总成绩在本班级的排名</w:t>
            </w:r>
          </w:p>
        </w:tc>
        <w:tc>
          <w:tcPr>
            <w:tcW w:w="2252" w:type="dxa"/>
            <w:gridSpan w:val="2"/>
            <w:vAlign w:val="top"/>
          </w:tcPr>
          <w:p w14:paraId="07595CB7">
            <w:pPr>
              <w:jc w:val="center"/>
              <w:rPr>
                <w:rFonts w:hint="eastAsia" w:asciiTheme="minorEastAsia" w:hAnsiTheme="minorEastAsia"/>
                <w:szCs w:val="21"/>
              </w:rPr>
            </w:pPr>
            <w:r>
              <w:rPr>
                <w:rFonts w:hint="eastAsia" w:asciiTheme="minorEastAsia" w:hAnsiTheme="minorEastAsia"/>
                <w:szCs w:val="21"/>
                <w:lang w:eastAsia="zh-CN"/>
              </w:rPr>
              <w:t>（</w:t>
            </w:r>
            <w:r>
              <w:rPr>
                <w:rFonts w:hint="eastAsia" w:asciiTheme="minorEastAsia" w:hAnsiTheme="minorEastAsia"/>
                <w:szCs w:val="21"/>
              </w:rPr>
              <w:t>三年综测平均排名</w:t>
            </w:r>
            <w:r>
              <w:rPr>
                <w:rFonts w:hint="eastAsia" w:asciiTheme="minorEastAsia" w:hAnsiTheme="minorEastAsia"/>
                <w:szCs w:val="21"/>
                <w:lang w:eastAsia="zh-CN"/>
              </w:rPr>
              <w:t>）</w:t>
            </w:r>
          </w:p>
        </w:tc>
        <w:tc>
          <w:tcPr>
            <w:tcW w:w="2680" w:type="dxa"/>
            <w:gridSpan w:val="2"/>
          </w:tcPr>
          <w:p w14:paraId="219EC35F">
            <w:pPr>
              <w:jc w:val="center"/>
              <w:rPr>
                <w:rFonts w:asciiTheme="minorEastAsia" w:hAnsiTheme="minorEastAsia"/>
                <w:szCs w:val="21"/>
              </w:rPr>
            </w:pPr>
            <w:r>
              <w:rPr>
                <w:rFonts w:hint="eastAsia" w:asciiTheme="minorEastAsia" w:hAnsiTheme="minorEastAsia"/>
                <w:szCs w:val="21"/>
              </w:rPr>
              <w:t>智育成绩在</w:t>
            </w:r>
          </w:p>
          <w:p w14:paraId="367113F0">
            <w:pPr>
              <w:jc w:val="center"/>
              <w:rPr>
                <w:rFonts w:asciiTheme="minorEastAsia" w:hAnsiTheme="minorEastAsia"/>
                <w:szCs w:val="21"/>
              </w:rPr>
            </w:pPr>
            <w:r>
              <w:rPr>
                <w:rFonts w:hint="eastAsia" w:asciiTheme="minorEastAsia" w:hAnsiTheme="minorEastAsia"/>
                <w:szCs w:val="21"/>
              </w:rPr>
              <w:t>本专业排名</w:t>
            </w:r>
          </w:p>
        </w:tc>
        <w:tc>
          <w:tcPr>
            <w:tcW w:w="2298" w:type="dxa"/>
            <w:gridSpan w:val="3"/>
          </w:tcPr>
          <w:p w14:paraId="01F827C6">
            <w:pPr>
              <w:jc w:val="center"/>
              <w:rPr>
                <w:rFonts w:asciiTheme="minorEastAsia" w:hAnsiTheme="minorEastAsia"/>
                <w:szCs w:val="21"/>
              </w:rPr>
            </w:pPr>
            <w:r>
              <w:rPr>
                <w:rFonts w:hint="eastAsia" w:asciiTheme="minorEastAsia" w:hAnsiTheme="minorEastAsia"/>
                <w:szCs w:val="21"/>
                <w:lang w:eastAsia="zh-CN"/>
              </w:rPr>
              <w:t>（</w:t>
            </w:r>
            <w:r>
              <w:rPr>
                <w:rFonts w:hint="eastAsia" w:asciiTheme="minorEastAsia" w:hAnsiTheme="minorEastAsia"/>
                <w:szCs w:val="21"/>
              </w:rPr>
              <w:t>四年成绩总排名</w:t>
            </w:r>
            <w:r>
              <w:rPr>
                <w:rFonts w:hint="eastAsia" w:asciiTheme="minorEastAsia" w:hAnsiTheme="minorEastAsia"/>
                <w:szCs w:val="21"/>
                <w:lang w:eastAsia="zh-CN"/>
              </w:rPr>
              <w:t>）</w:t>
            </w:r>
          </w:p>
        </w:tc>
      </w:tr>
      <w:tr w14:paraId="122CEE2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31" w:hRule="atLeast"/>
        </w:trPr>
        <w:tc>
          <w:tcPr>
            <w:tcW w:w="1696" w:type="dxa"/>
            <w:gridSpan w:val="2"/>
          </w:tcPr>
          <w:p w14:paraId="2A8B40FA">
            <w:pPr>
              <w:jc w:val="center"/>
              <w:rPr>
                <w:rFonts w:hint="eastAsia" w:asciiTheme="minorEastAsia" w:hAnsiTheme="minorEastAsia"/>
                <w:szCs w:val="21"/>
              </w:rPr>
            </w:pPr>
          </w:p>
          <w:p w14:paraId="57B1EE99">
            <w:pPr>
              <w:ind w:firstLine="210" w:firstLineChars="100"/>
              <w:jc w:val="both"/>
              <w:rPr>
                <w:rFonts w:hint="eastAsia" w:asciiTheme="minorEastAsia" w:hAnsiTheme="minorEastAsia"/>
                <w:szCs w:val="21"/>
              </w:rPr>
            </w:pPr>
          </w:p>
          <w:p w14:paraId="5602ADE6">
            <w:pPr>
              <w:ind w:firstLine="210" w:firstLineChars="100"/>
              <w:jc w:val="both"/>
              <w:rPr>
                <w:rFonts w:asciiTheme="minorEastAsia" w:hAnsiTheme="minorEastAsia"/>
                <w:szCs w:val="21"/>
              </w:rPr>
            </w:pPr>
            <w:r>
              <w:rPr>
                <w:rFonts w:hint="eastAsia" w:asciiTheme="minorEastAsia" w:hAnsiTheme="minorEastAsia"/>
                <w:szCs w:val="21"/>
              </w:rPr>
              <w:t>保研/考研/</w:t>
            </w:r>
          </w:p>
          <w:p w14:paraId="59F1D61A">
            <w:pPr>
              <w:jc w:val="center"/>
              <w:rPr>
                <w:rFonts w:asciiTheme="minorEastAsia" w:hAnsiTheme="minorEastAsia"/>
                <w:szCs w:val="21"/>
              </w:rPr>
            </w:pPr>
            <w:r>
              <w:rPr>
                <w:rFonts w:hint="eastAsia" w:asciiTheme="minorEastAsia" w:hAnsiTheme="minorEastAsia"/>
                <w:szCs w:val="21"/>
              </w:rPr>
              <w:t>就业/出国</w:t>
            </w:r>
          </w:p>
        </w:tc>
        <w:tc>
          <w:tcPr>
            <w:tcW w:w="2252" w:type="dxa"/>
            <w:gridSpan w:val="2"/>
          </w:tcPr>
          <w:p w14:paraId="6C1562DD">
            <w:pPr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986" w:type="dxa"/>
            <w:vAlign w:val="center"/>
          </w:tcPr>
          <w:p w14:paraId="0144EB0E">
            <w:pPr>
              <w:rPr>
                <w:rFonts w:asciiTheme="minorEastAsia" w:hAnsiTheme="minorEastAsia"/>
                <w:szCs w:val="21"/>
              </w:rPr>
            </w:pPr>
            <w:r>
              <w:rPr>
                <w:rFonts w:hint="eastAsia" w:asciiTheme="minorEastAsia" w:hAnsiTheme="minorEastAsia"/>
                <w:szCs w:val="21"/>
              </w:rPr>
              <w:t>全国硕士研究生入学考试总成绩</w:t>
            </w:r>
          </w:p>
        </w:tc>
        <w:tc>
          <w:tcPr>
            <w:tcW w:w="1694" w:type="dxa"/>
            <w:vAlign w:val="center"/>
          </w:tcPr>
          <w:p w14:paraId="4A7991FE">
            <w:pPr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1000" w:type="dxa"/>
            <w:gridSpan w:val="2"/>
            <w:vAlign w:val="center"/>
          </w:tcPr>
          <w:p w14:paraId="2D6B2AE6">
            <w:pPr>
              <w:rPr>
                <w:rFonts w:asciiTheme="minorEastAsia" w:hAnsiTheme="minorEastAsia"/>
                <w:szCs w:val="21"/>
              </w:rPr>
            </w:pPr>
            <w:r>
              <w:rPr>
                <w:rFonts w:asciiTheme="minorEastAsia" w:hAnsiTheme="minorEastAsia"/>
                <w:szCs w:val="21"/>
              </w:rPr>
              <w:t>联系方式</w:t>
            </w:r>
          </w:p>
        </w:tc>
        <w:tc>
          <w:tcPr>
            <w:tcW w:w="1298" w:type="dxa"/>
            <w:vAlign w:val="center"/>
          </w:tcPr>
          <w:p w14:paraId="6540CEDD">
            <w:pPr>
              <w:rPr>
                <w:rFonts w:asciiTheme="minorEastAsia" w:hAnsiTheme="minorEastAsia"/>
                <w:szCs w:val="21"/>
              </w:rPr>
            </w:pPr>
          </w:p>
        </w:tc>
      </w:tr>
      <w:tr w14:paraId="49B5964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1696" w:type="dxa"/>
            <w:gridSpan w:val="2"/>
          </w:tcPr>
          <w:p w14:paraId="09174A83">
            <w:pPr>
              <w:jc w:val="center"/>
              <w:rPr>
                <w:rFonts w:asciiTheme="minorEastAsia" w:hAnsiTheme="minorEastAsia"/>
                <w:szCs w:val="21"/>
              </w:rPr>
            </w:pPr>
            <w:r>
              <w:rPr>
                <w:rFonts w:hint="eastAsia" w:asciiTheme="minorEastAsia" w:hAnsiTheme="minorEastAsia"/>
                <w:szCs w:val="21"/>
              </w:rPr>
              <w:t>就业签约单位/</w:t>
            </w:r>
          </w:p>
          <w:p w14:paraId="0AF30F39">
            <w:pPr>
              <w:jc w:val="center"/>
              <w:rPr>
                <w:rFonts w:asciiTheme="minorEastAsia" w:hAnsiTheme="minorEastAsia"/>
                <w:szCs w:val="21"/>
              </w:rPr>
            </w:pPr>
            <w:r>
              <w:rPr>
                <w:rFonts w:hint="eastAsia" w:asciiTheme="minorEastAsia" w:hAnsiTheme="minorEastAsia"/>
                <w:szCs w:val="21"/>
              </w:rPr>
              <w:t>出国留学单位/</w:t>
            </w:r>
          </w:p>
          <w:p w14:paraId="67CA5EF6">
            <w:pPr>
              <w:jc w:val="center"/>
              <w:rPr>
                <w:rFonts w:asciiTheme="minorEastAsia" w:hAnsiTheme="minorEastAsia"/>
                <w:szCs w:val="21"/>
              </w:rPr>
            </w:pPr>
            <w:r>
              <w:rPr>
                <w:rFonts w:asciiTheme="minorEastAsia" w:hAnsiTheme="minorEastAsia"/>
                <w:szCs w:val="21"/>
              </w:rPr>
              <w:t>保研</w:t>
            </w:r>
            <w:r>
              <w:rPr>
                <w:rFonts w:hint="eastAsia" w:asciiTheme="minorEastAsia" w:hAnsiTheme="minorEastAsia"/>
                <w:szCs w:val="21"/>
              </w:rPr>
              <w:t>/</w:t>
            </w:r>
            <w:r>
              <w:rPr>
                <w:rFonts w:asciiTheme="minorEastAsia" w:hAnsiTheme="minorEastAsia"/>
                <w:szCs w:val="21"/>
              </w:rPr>
              <w:t>考研单位</w:t>
            </w:r>
          </w:p>
        </w:tc>
        <w:tc>
          <w:tcPr>
            <w:tcW w:w="2252" w:type="dxa"/>
            <w:gridSpan w:val="2"/>
          </w:tcPr>
          <w:p w14:paraId="44733F1C">
            <w:pPr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2680" w:type="dxa"/>
            <w:gridSpan w:val="2"/>
            <w:vAlign w:val="center"/>
          </w:tcPr>
          <w:p w14:paraId="110B112D">
            <w:pPr>
              <w:jc w:val="center"/>
              <w:rPr>
                <w:rFonts w:asciiTheme="minorEastAsia" w:hAnsiTheme="minorEastAsia"/>
                <w:szCs w:val="21"/>
              </w:rPr>
            </w:pPr>
            <w:r>
              <w:rPr>
                <w:rFonts w:hint="eastAsia" w:asciiTheme="minorEastAsia" w:hAnsiTheme="minorEastAsia"/>
                <w:szCs w:val="21"/>
              </w:rPr>
              <w:t>担任学生</w:t>
            </w:r>
          </w:p>
          <w:p w14:paraId="51A8C8E3">
            <w:pPr>
              <w:jc w:val="center"/>
              <w:rPr>
                <w:rFonts w:asciiTheme="minorEastAsia" w:hAnsiTheme="minorEastAsia"/>
                <w:szCs w:val="21"/>
              </w:rPr>
            </w:pPr>
            <w:r>
              <w:rPr>
                <w:rFonts w:hint="eastAsia" w:asciiTheme="minorEastAsia" w:hAnsiTheme="minorEastAsia"/>
                <w:szCs w:val="21"/>
              </w:rPr>
              <w:t>干部职务</w:t>
            </w:r>
          </w:p>
        </w:tc>
        <w:tc>
          <w:tcPr>
            <w:tcW w:w="2298" w:type="dxa"/>
            <w:gridSpan w:val="3"/>
          </w:tcPr>
          <w:p w14:paraId="43F2961B">
            <w:pPr>
              <w:rPr>
                <w:rFonts w:asciiTheme="minorEastAsia" w:hAnsiTheme="minorEastAsia"/>
                <w:szCs w:val="21"/>
              </w:rPr>
            </w:pPr>
          </w:p>
        </w:tc>
      </w:tr>
      <w:tr w14:paraId="2BC9EF3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1696" w:type="dxa"/>
            <w:gridSpan w:val="2"/>
          </w:tcPr>
          <w:p w14:paraId="42C78288">
            <w:pPr>
              <w:jc w:val="center"/>
              <w:rPr>
                <w:rFonts w:hint="eastAsia" w:asciiTheme="minorEastAsia" w:hAnsiTheme="minorEastAsia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/>
                <w:szCs w:val="21"/>
                <w:lang w:val="en-US" w:eastAsia="zh-CN"/>
              </w:rPr>
              <w:t>保研/考研单位所属类别</w:t>
            </w:r>
          </w:p>
          <w:p w14:paraId="44C3AB2F">
            <w:pPr>
              <w:jc w:val="center"/>
              <w:rPr>
                <w:rFonts w:hint="default" w:asciiTheme="minorEastAsia" w:hAnsiTheme="minorEastAsia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/>
                <w:szCs w:val="21"/>
                <w:lang w:val="en-US" w:eastAsia="zh-CN"/>
              </w:rPr>
              <w:t>（双一流、985、211、中国科学院、其他）</w:t>
            </w:r>
          </w:p>
        </w:tc>
        <w:tc>
          <w:tcPr>
            <w:tcW w:w="2252" w:type="dxa"/>
            <w:gridSpan w:val="2"/>
          </w:tcPr>
          <w:p w14:paraId="16B36972">
            <w:pPr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2680" w:type="dxa"/>
            <w:gridSpan w:val="2"/>
            <w:vAlign w:val="center"/>
          </w:tcPr>
          <w:p w14:paraId="275B3354">
            <w:pPr>
              <w:jc w:val="center"/>
              <w:rPr>
                <w:rFonts w:hint="eastAsia" w:asciiTheme="minorEastAsia" w:hAnsiTheme="minorEastAsia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/>
                <w:szCs w:val="21"/>
                <w:lang w:val="en-US" w:eastAsia="zh-CN"/>
              </w:rPr>
              <w:t>体测成绩</w:t>
            </w:r>
          </w:p>
          <w:p w14:paraId="58267EB0">
            <w:pPr>
              <w:jc w:val="center"/>
              <w:rPr>
                <w:rFonts w:hint="default" w:asciiTheme="minorEastAsia" w:hAnsiTheme="minorEastAsia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/>
                <w:szCs w:val="21"/>
                <w:lang w:val="en-US" w:eastAsia="zh-CN"/>
              </w:rPr>
              <w:t>（分数/免测）</w:t>
            </w:r>
          </w:p>
        </w:tc>
        <w:tc>
          <w:tcPr>
            <w:tcW w:w="2298" w:type="dxa"/>
            <w:gridSpan w:val="3"/>
          </w:tcPr>
          <w:p w14:paraId="6973BA81">
            <w:pPr>
              <w:rPr>
                <w:rFonts w:asciiTheme="minorEastAsia" w:hAnsiTheme="minorEastAsia"/>
                <w:szCs w:val="21"/>
              </w:rPr>
            </w:pPr>
          </w:p>
        </w:tc>
      </w:tr>
      <w:tr w14:paraId="16395C8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97" w:hRule="atLeast"/>
        </w:trPr>
        <w:tc>
          <w:tcPr>
            <w:tcW w:w="3948" w:type="dxa"/>
            <w:gridSpan w:val="4"/>
          </w:tcPr>
          <w:p w14:paraId="2F58B859">
            <w:pPr>
              <w:spacing w:line="360" w:lineRule="auto"/>
              <w:jc w:val="center"/>
              <w:rPr>
                <w:rFonts w:hint="eastAsia" w:asciiTheme="minorEastAsia" w:hAnsiTheme="minorEastAsia"/>
                <w:sz w:val="24"/>
                <w:szCs w:val="24"/>
                <w:lang w:val="en-US" w:eastAsia="zh-CN"/>
              </w:rPr>
            </w:pPr>
            <w:r>
              <w:rPr>
                <w:rFonts w:hint="eastAsia" w:asciiTheme="minorEastAsia" w:hAnsiTheme="minorEastAsia"/>
                <w:sz w:val="24"/>
                <w:szCs w:val="24"/>
                <w:lang w:val="en-US" w:eastAsia="zh-CN"/>
              </w:rPr>
              <w:t>优秀毕业生申请类别</w:t>
            </w:r>
          </w:p>
          <w:p w14:paraId="55DCD37A">
            <w:pPr>
              <w:spacing w:line="360" w:lineRule="auto"/>
              <w:rPr>
                <w:rFonts w:asciiTheme="minorEastAsia" w:hAnsiTheme="minorEastAsia"/>
                <w:szCs w:val="21"/>
              </w:rPr>
            </w:pPr>
            <w:r>
              <w:rPr>
                <w:rFonts w:hint="eastAsia" w:asciiTheme="minorEastAsia" w:hAnsiTheme="minorEastAsia"/>
                <w:szCs w:val="21"/>
                <w:lang w:val="en-US" w:eastAsia="zh-CN"/>
              </w:rPr>
              <w:t>（学术科研类、创新创业类、公益实践类、文体艺术类、学生工作类、其他）</w:t>
            </w:r>
          </w:p>
        </w:tc>
        <w:tc>
          <w:tcPr>
            <w:tcW w:w="4978" w:type="dxa"/>
            <w:gridSpan w:val="5"/>
            <w:vAlign w:val="center"/>
          </w:tcPr>
          <w:p w14:paraId="7C4E653C">
            <w:pPr>
              <w:rPr>
                <w:rFonts w:asciiTheme="minorEastAsia" w:hAnsiTheme="minorEastAsia"/>
                <w:szCs w:val="21"/>
              </w:rPr>
            </w:pPr>
          </w:p>
        </w:tc>
      </w:tr>
      <w:tr w14:paraId="222D9A6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3" w:hRule="atLeast"/>
        </w:trPr>
        <w:tc>
          <w:tcPr>
            <w:tcW w:w="1696" w:type="dxa"/>
            <w:gridSpan w:val="2"/>
            <w:vAlign w:val="center"/>
          </w:tcPr>
          <w:p w14:paraId="15604C01">
            <w:pPr>
              <w:jc w:val="center"/>
              <w:rPr>
                <w:rFonts w:asciiTheme="minorEastAsia" w:hAnsiTheme="minorEastAsia"/>
                <w:szCs w:val="21"/>
              </w:rPr>
            </w:pPr>
            <w:r>
              <w:rPr>
                <w:rFonts w:hint="eastAsia" w:asciiTheme="minorEastAsia" w:hAnsiTheme="minorEastAsia"/>
                <w:szCs w:val="21"/>
              </w:rPr>
              <w:t>发表论文</w:t>
            </w:r>
          </w:p>
          <w:p w14:paraId="6D4DD70A">
            <w:pPr>
              <w:jc w:val="center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7230" w:type="dxa"/>
            <w:gridSpan w:val="7"/>
          </w:tcPr>
          <w:p w14:paraId="5456E99D">
            <w:pPr>
              <w:rPr>
                <w:rFonts w:asciiTheme="minorEastAsia" w:hAnsiTheme="minorEastAsia"/>
                <w:szCs w:val="21"/>
              </w:rPr>
            </w:pPr>
            <w:r>
              <w:rPr>
                <w:rFonts w:asciiTheme="minorEastAsia" w:hAnsiTheme="minorEastAsia"/>
                <w:szCs w:val="21"/>
              </w:rPr>
              <w:t>内容包括</w:t>
            </w:r>
            <w:r>
              <w:rPr>
                <w:rFonts w:hint="eastAsia" w:asciiTheme="minorEastAsia" w:hAnsiTheme="minorEastAsia"/>
                <w:szCs w:val="21"/>
              </w:rPr>
              <w:t>：[论文题目、期刊名称、发表情况、第几作者、类别：核心/</w:t>
            </w:r>
            <w:r>
              <w:rPr>
                <w:rFonts w:asciiTheme="minorEastAsia" w:hAnsiTheme="minorEastAsia"/>
                <w:szCs w:val="21"/>
              </w:rPr>
              <w:t>SCI/中文核心</w:t>
            </w:r>
            <w:r>
              <w:rPr>
                <w:rFonts w:hint="eastAsia" w:asciiTheme="minorEastAsia" w:hAnsiTheme="minorEastAsia"/>
                <w:szCs w:val="21"/>
              </w:rPr>
              <w:t>等）、时间]</w:t>
            </w:r>
          </w:p>
          <w:p w14:paraId="7C203F08">
            <w:pPr>
              <w:ind w:right="-168" w:rightChars="-80"/>
              <w:rPr>
                <w:rFonts w:asciiTheme="minorEastAsia" w:hAnsiTheme="minorEastAsia"/>
                <w:szCs w:val="21"/>
              </w:rPr>
            </w:pPr>
            <w:r>
              <w:rPr>
                <w:rFonts w:asciiTheme="minorEastAsia" w:hAnsiTheme="minorEastAsia"/>
                <w:szCs w:val="21"/>
              </w:rPr>
              <w:t>eg:</w:t>
            </w:r>
            <w:r>
              <w:rPr>
                <w:rFonts w:hint="eastAsia"/>
              </w:rPr>
              <w:t xml:space="preserve"> </w:t>
            </w:r>
            <w:r>
              <w:t>1</w:t>
            </w:r>
            <w:r>
              <w:rPr>
                <w:rFonts w:hint="eastAsia"/>
              </w:rPr>
              <w:t>、用高重频激光*</w:t>
            </w:r>
            <w:r>
              <w:t>********</w:t>
            </w:r>
            <w:r>
              <w:rPr>
                <w:rFonts w:hint="eastAsia"/>
              </w:rPr>
              <w:t>.</w:t>
            </w:r>
            <w:r>
              <w:t xml:space="preserve"> </w:t>
            </w:r>
            <w:r>
              <w:rPr>
                <w:rFonts w:hint="eastAsia" w:asciiTheme="minorEastAsia" w:hAnsiTheme="minorEastAsia"/>
                <w:szCs w:val="21"/>
              </w:rPr>
              <w:t>光谱学与光谱分析.</w:t>
            </w:r>
            <w:r>
              <w:rPr>
                <w:rFonts w:asciiTheme="minorEastAsia" w:hAnsiTheme="minorEastAsia"/>
                <w:szCs w:val="21"/>
              </w:rPr>
              <w:t>已发表</w:t>
            </w:r>
            <w:r>
              <w:rPr>
                <w:rFonts w:hint="eastAsia" w:asciiTheme="minorEastAsia" w:hAnsiTheme="minorEastAsia"/>
                <w:szCs w:val="21"/>
              </w:rPr>
              <w:t>.第1作者、SCI</w:t>
            </w:r>
            <w:r>
              <w:rPr>
                <w:rFonts w:asciiTheme="minorEastAsia" w:hAnsiTheme="minorEastAsia"/>
                <w:szCs w:val="21"/>
              </w:rPr>
              <w:t>.2017.3.10</w:t>
            </w:r>
          </w:p>
          <w:p w14:paraId="541E28B6">
            <w:pPr>
              <w:ind w:right="-168" w:rightChars="-80"/>
              <w:rPr>
                <w:rFonts w:asciiTheme="minorEastAsia" w:hAnsiTheme="minorEastAsia"/>
                <w:szCs w:val="21"/>
              </w:rPr>
            </w:pPr>
            <w:r>
              <w:rPr>
                <w:rFonts w:asciiTheme="minorEastAsia" w:hAnsiTheme="minorEastAsia"/>
                <w:szCs w:val="21"/>
              </w:rPr>
              <w:t xml:space="preserve">    2</w:t>
            </w:r>
            <w:r>
              <w:rPr>
                <w:rFonts w:hint="eastAsia" w:asciiTheme="minorEastAsia" w:hAnsiTheme="minorEastAsia"/>
                <w:szCs w:val="21"/>
              </w:rPr>
              <w:t>、</w:t>
            </w:r>
          </w:p>
          <w:p w14:paraId="7DD752AD">
            <w:pPr>
              <w:rPr>
                <w:rFonts w:asciiTheme="minorEastAsia" w:hAnsiTheme="minorEastAsia"/>
                <w:szCs w:val="21"/>
              </w:rPr>
            </w:pPr>
          </w:p>
        </w:tc>
      </w:tr>
      <w:tr w14:paraId="50BBD3D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0" w:hRule="atLeast"/>
        </w:trPr>
        <w:tc>
          <w:tcPr>
            <w:tcW w:w="1696" w:type="dxa"/>
            <w:gridSpan w:val="2"/>
            <w:vAlign w:val="center"/>
          </w:tcPr>
          <w:p w14:paraId="33708EC7">
            <w:pPr>
              <w:jc w:val="center"/>
              <w:rPr>
                <w:rFonts w:asciiTheme="minorEastAsia" w:hAnsiTheme="minorEastAsia"/>
                <w:szCs w:val="21"/>
              </w:rPr>
            </w:pPr>
            <w:r>
              <w:rPr>
                <w:rFonts w:hint="eastAsia" w:asciiTheme="minorEastAsia" w:hAnsiTheme="minorEastAsia"/>
                <w:szCs w:val="21"/>
              </w:rPr>
              <w:t>专利情况</w:t>
            </w:r>
          </w:p>
          <w:p w14:paraId="225BAC3A">
            <w:pPr>
              <w:jc w:val="center"/>
              <w:rPr>
                <w:rFonts w:asciiTheme="minorEastAsia" w:hAnsiTheme="minorEastAsia"/>
                <w:szCs w:val="21"/>
              </w:rPr>
            </w:pPr>
            <w:r>
              <w:rPr>
                <w:rFonts w:hint="eastAsia" w:asciiTheme="minorEastAsia" w:hAnsiTheme="minorEastAsia"/>
                <w:szCs w:val="21"/>
              </w:rPr>
              <w:t>（注明使用型、创新型）</w:t>
            </w:r>
          </w:p>
        </w:tc>
        <w:tc>
          <w:tcPr>
            <w:tcW w:w="7230" w:type="dxa"/>
            <w:gridSpan w:val="7"/>
          </w:tcPr>
          <w:p w14:paraId="72D93169">
            <w:pPr>
              <w:rPr>
                <w:rFonts w:asciiTheme="minorEastAsia" w:hAnsiTheme="minorEastAsia"/>
                <w:szCs w:val="21"/>
              </w:rPr>
            </w:pPr>
            <w:r>
              <w:rPr>
                <w:rFonts w:asciiTheme="minorEastAsia" w:hAnsiTheme="minorEastAsia"/>
                <w:szCs w:val="21"/>
              </w:rPr>
              <w:t>内容包含</w:t>
            </w:r>
            <w:r>
              <w:rPr>
                <w:rFonts w:hint="eastAsia" w:asciiTheme="minorEastAsia" w:hAnsiTheme="minorEastAsia"/>
                <w:szCs w:val="21"/>
              </w:rPr>
              <w:t>；[</w:t>
            </w:r>
            <w:r>
              <w:rPr>
                <w:rFonts w:asciiTheme="minorEastAsia" w:hAnsiTheme="minorEastAsia"/>
                <w:szCs w:val="21"/>
              </w:rPr>
              <w:t>发明类别</w:t>
            </w:r>
            <w:r>
              <w:rPr>
                <w:rFonts w:hint="eastAsia" w:asciiTheme="minorEastAsia" w:hAnsiTheme="minorEastAsia"/>
                <w:szCs w:val="21"/>
              </w:rPr>
              <w:t>、</w:t>
            </w:r>
            <w:r>
              <w:rPr>
                <w:rFonts w:asciiTheme="minorEastAsia" w:hAnsiTheme="minorEastAsia"/>
                <w:szCs w:val="21"/>
              </w:rPr>
              <w:t>授权</w:t>
            </w:r>
            <w:r>
              <w:rPr>
                <w:rFonts w:hint="eastAsia" w:asciiTheme="minorEastAsia" w:hAnsiTheme="minorEastAsia"/>
                <w:szCs w:val="21"/>
              </w:rPr>
              <w:t>（含受理通知书）的</w:t>
            </w:r>
            <w:r>
              <w:rPr>
                <w:rFonts w:asciiTheme="minorEastAsia" w:hAnsiTheme="minorEastAsia"/>
                <w:szCs w:val="21"/>
              </w:rPr>
              <w:t>日期</w:t>
            </w:r>
            <w:r>
              <w:rPr>
                <w:rFonts w:hint="eastAsia" w:asciiTheme="minorEastAsia" w:hAnsiTheme="minorEastAsia"/>
                <w:szCs w:val="21"/>
              </w:rPr>
              <w:t>、</w:t>
            </w:r>
            <w:r>
              <w:rPr>
                <w:rFonts w:asciiTheme="minorEastAsia" w:hAnsiTheme="minorEastAsia"/>
                <w:szCs w:val="21"/>
              </w:rPr>
              <w:t>专利号</w:t>
            </w:r>
            <w:r>
              <w:rPr>
                <w:rFonts w:hint="eastAsia" w:asciiTheme="minorEastAsia" w:hAnsiTheme="minorEastAsia"/>
                <w:szCs w:val="21"/>
              </w:rPr>
              <w:t>、</w:t>
            </w:r>
            <w:r>
              <w:rPr>
                <w:rFonts w:asciiTheme="minorEastAsia" w:hAnsiTheme="minorEastAsia"/>
                <w:szCs w:val="21"/>
              </w:rPr>
              <w:t>专利名称</w:t>
            </w:r>
            <w:r>
              <w:rPr>
                <w:rFonts w:hint="eastAsia" w:asciiTheme="minorEastAsia" w:hAnsiTheme="minorEastAsia"/>
                <w:szCs w:val="21"/>
              </w:rPr>
              <w:t>、已授权情况（已授权/受理中）、</w:t>
            </w:r>
            <w:r>
              <w:rPr>
                <w:rFonts w:asciiTheme="minorEastAsia" w:hAnsiTheme="minorEastAsia"/>
                <w:szCs w:val="21"/>
              </w:rPr>
              <w:t>专利权人</w:t>
            </w:r>
            <w:r>
              <w:rPr>
                <w:rFonts w:hint="eastAsia" w:asciiTheme="minorEastAsia" w:hAnsiTheme="minorEastAsia"/>
                <w:szCs w:val="21"/>
              </w:rPr>
              <w:t>]</w:t>
            </w:r>
          </w:p>
          <w:p w14:paraId="30AC17DC">
            <w:pPr>
              <w:rPr>
                <w:rFonts w:asciiTheme="minorEastAsia" w:hAnsiTheme="minorEastAsia"/>
                <w:szCs w:val="21"/>
              </w:rPr>
            </w:pPr>
          </w:p>
        </w:tc>
      </w:tr>
      <w:tr w14:paraId="77481D5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1696" w:type="dxa"/>
            <w:gridSpan w:val="2"/>
            <w:vAlign w:val="center"/>
          </w:tcPr>
          <w:p w14:paraId="7357B13A">
            <w:pPr>
              <w:jc w:val="center"/>
              <w:rPr>
                <w:rFonts w:asciiTheme="minorEastAsia" w:hAnsiTheme="minorEastAsia"/>
                <w:szCs w:val="21"/>
              </w:rPr>
            </w:pPr>
            <w:r>
              <w:rPr>
                <w:rFonts w:hint="eastAsia" w:asciiTheme="minorEastAsia" w:hAnsiTheme="minorEastAsia"/>
                <w:szCs w:val="21"/>
              </w:rPr>
              <w:t>获奖</w:t>
            </w:r>
          </w:p>
          <w:p w14:paraId="58A0A9F2">
            <w:pPr>
              <w:jc w:val="center"/>
              <w:rPr>
                <w:rFonts w:hint="eastAsia" w:asciiTheme="minorEastAsia" w:hAnsiTheme="minorEastAsia"/>
                <w:szCs w:val="21"/>
              </w:rPr>
            </w:pPr>
            <w:r>
              <w:rPr>
                <w:rFonts w:hint="eastAsia" w:asciiTheme="minorEastAsia" w:hAnsiTheme="minorEastAsia"/>
                <w:szCs w:val="21"/>
              </w:rPr>
              <w:t>情况</w:t>
            </w:r>
          </w:p>
          <w:p w14:paraId="7B4D1685">
            <w:pPr>
              <w:jc w:val="center"/>
              <w:rPr>
                <w:rFonts w:hint="eastAsia" w:asciiTheme="minorEastAsia" w:hAnsiTheme="minorEastAsia" w:eastAsiaTheme="minorEastAsia"/>
                <w:szCs w:val="21"/>
                <w:lang w:eastAsia="zh-CN"/>
              </w:rPr>
            </w:pPr>
            <w:r>
              <w:rPr>
                <w:rFonts w:hint="eastAsia" w:asciiTheme="minorEastAsia" w:hAnsiTheme="minorEastAsia"/>
                <w:szCs w:val="21"/>
                <w:lang w:eastAsia="zh-CN"/>
              </w:rPr>
              <w:t>（</w:t>
            </w:r>
            <w:r>
              <w:rPr>
                <w:rFonts w:hint="eastAsia" w:asciiTheme="minorEastAsia" w:hAnsiTheme="minorEastAsia"/>
                <w:szCs w:val="21"/>
                <w:lang w:val="en-US" w:eastAsia="zh-CN"/>
              </w:rPr>
              <w:t>校级以上</w:t>
            </w:r>
            <w:r>
              <w:rPr>
                <w:rFonts w:hint="eastAsia" w:asciiTheme="minorEastAsia" w:hAnsiTheme="minorEastAsia"/>
                <w:szCs w:val="21"/>
                <w:lang w:eastAsia="zh-CN"/>
              </w:rPr>
              <w:t>）</w:t>
            </w:r>
          </w:p>
        </w:tc>
        <w:tc>
          <w:tcPr>
            <w:tcW w:w="7230" w:type="dxa"/>
            <w:gridSpan w:val="7"/>
          </w:tcPr>
          <w:p w14:paraId="754EFA2A">
            <w:pPr>
              <w:rPr>
                <w:rFonts w:asciiTheme="minorEastAsia" w:hAnsiTheme="minorEastAsia"/>
                <w:szCs w:val="21"/>
              </w:rPr>
            </w:pPr>
            <w:r>
              <w:rPr>
                <w:rFonts w:asciiTheme="minorEastAsia" w:hAnsiTheme="minorEastAsia"/>
                <w:szCs w:val="21"/>
              </w:rPr>
              <w:t>例</w:t>
            </w:r>
            <w:r>
              <w:rPr>
                <w:rFonts w:hint="eastAsia" w:asciiTheme="minorEastAsia" w:hAnsiTheme="minorEastAsia"/>
                <w:szCs w:val="21"/>
              </w:rPr>
              <w:t>：</w:t>
            </w:r>
          </w:p>
          <w:p w14:paraId="3B779516">
            <w:pPr>
              <w:rPr>
                <w:rFonts w:asciiTheme="minorEastAsia" w:hAnsiTheme="minorEastAsia"/>
                <w:szCs w:val="21"/>
              </w:rPr>
            </w:pPr>
            <w:r>
              <w:rPr>
                <w:rFonts w:hint="eastAsia" w:asciiTheme="minorEastAsia" w:hAnsiTheme="minorEastAsia"/>
                <w:szCs w:val="21"/>
              </w:rPr>
              <w:t>(</w:t>
            </w:r>
            <w:r>
              <w:rPr>
                <w:rFonts w:asciiTheme="minorEastAsia" w:hAnsiTheme="minorEastAsia"/>
                <w:szCs w:val="21"/>
              </w:rPr>
              <w:t>国家级以上</w:t>
            </w:r>
            <w:r>
              <w:rPr>
                <w:rFonts w:hint="eastAsia" w:asciiTheme="minorEastAsia" w:hAnsiTheme="minorEastAsia"/>
                <w:szCs w:val="21"/>
              </w:rPr>
              <w:t>)</w:t>
            </w:r>
            <w:r>
              <w:rPr>
                <w:rFonts w:asciiTheme="minorEastAsia" w:hAnsiTheme="minorEastAsia"/>
                <w:szCs w:val="21"/>
              </w:rPr>
              <w:t>1.全国大学生物理学术竞赛一等奖</w:t>
            </w:r>
          </w:p>
          <w:p w14:paraId="3D20BA06">
            <w:pPr>
              <w:ind w:firstLine="1680" w:firstLineChars="800"/>
              <w:rPr>
                <w:rFonts w:asciiTheme="minorEastAsia" w:hAnsiTheme="minorEastAsia"/>
                <w:szCs w:val="21"/>
              </w:rPr>
            </w:pPr>
            <w:r>
              <w:rPr>
                <w:rFonts w:hint="eastAsia" w:asciiTheme="minorEastAsia" w:hAnsiTheme="minorEastAsia"/>
                <w:szCs w:val="21"/>
              </w:rPr>
              <w:t>2.。。。。。。。。。。。。。。。。。。。。。。。。。。。。。。。</w:t>
            </w:r>
          </w:p>
          <w:p w14:paraId="62B29AF3">
            <w:pPr>
              <w:rPr>
                <w:rFonts w:asciiTheme="minorEastAsia" w:hAnsiTheme="minorEastAsia"/>
                <w:szCs w:val="21"/>
              </w:rPr>
            </w:pPr>
            <w:r>
              <w:rPr>
                <w:rFonts w:hint="eastAsia" w:asciiTheme="minorEastAsia" w:hAnsiTheme="minorEastAsia"/>
                <w:szCs w:val="21"/>
              </w:rPr>
              <w:t>（省级）1.第十九届广东省物理实验设计大赛一等奖</w:t>
            </w:r>
          </w:p>
          <w:p w14:paraId="678C6065">
            <w:pPr>
              <w:rPr>
                <w:rFonts w:asciiTheme="minorEastAsia" w:hAnsiTheme="minorEastAsia"/>
                <w:szCs w:val="21"/>
              </w:rPr>
            </w:pPr>
            <w:r>
              <w:rPr>
                <w:rFonts w:hint="eastAsia" w:asciiTheme="minorEastAsia" w:hAnsiTheme="minorEastAsia"/>
                <w:szCs w:val="21"/>
              </w:rPr>
              <w:t xml:space="preserve">        2.。。。。。。。。。。。。。。。。。。。。。。。。。。。。。。。。。。。。。</w:t>
            </w:r>
          </w:p>
          <w:p w14:paraId="202989C6">
            <w:pPr>
              <w:rPr>
                <w:rFonts w:asciiTheme="minorEastAsia" w:hAnsiTheme="minorEastAsia"/>
                <w:szCs w:val="21"/>
              </w:rPr>
            </w:pPr>
            <w:r>
              <w:rPr>
                <w:rFonts w:hint="eastAsia" w:asciiTheme="minorEastAsia" w:hAnsiTheme="minorEastAsia"/>
                <w:szCs w:val="21"/>
              </w:rPr>
              <w:t>（校级）1.华南理工大学第十九届物理实验设计大赛一等奖</w:t>
            </w:r>
          </w:p>
          <w:p w14:paraId="18BF84CE">
            <w:pPr>
              <w:rPr>
                <w:rFonts w:asciiTheme="minorEastAsia" w:hAnsiTheme="minorEastAsia"/>
                <w:szCs w:val="21"/>
              </w:rPr>
            </w:pPr>
            <w:r>
              <w:rPr>
                <w:rFonts w:hint="eastAsia" w:asciiTheme="minorEastAsia" w:hAnsiTheme="minorEastAsia"/>
                <w:szCs w:val="21"/>
              </w:rPr>
              <w:t xml:space="preserve">        2.。。。。。。。。。。。。。。。。。。。。。。。。。。。。。。。。。。。。。。。。</w:t>
            </w:r>
          </w:p>
        </w:tc>
      </w:tr>
      <w:tr w14:paraId="67D1A3E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944" w:hRule="atLeast"/>
        </w:trPr>
        <w:tc>
          <w:tcPr>
            <w:tcW w:w="1696" w:type="dxa"/>
            <w:gridSpan w:val="2"/>
            <w:vAlign w:val="center"/>
          </w:tcPr>
          <w:p w14:paraId="1E0AEF15">
            <w:pPr>
              <w:jc w:val="center"/>
              <w:rPr>
                <w:rFonts w:asciiTheme="minorEastAsia" w:hAnsiTheme="minorEastAsia"/>
                <w:szCs w:val="21"/>
              </w:rPr>
            </w:pPr>
            <w:r>
              <w:rPr>
                <w:rFonts w:hint="eastAsia" w:asciiTheme="minorEastAsia" w:hAnsiTheme="minorEastAsia"/>
                <w:szCs w:val="21"/>
              </w:rPr>
              <w:t>个人总结</w:t>
            </w:r>
          </w:p>
        </w:tc>
        <w:tc>
          <w:tcPr>
            <w:tcW w:w="7230" w:type="dxa"/>
            <w:gridSpan w:val="7"/>
          </w:tcPr>
          <w:p w14:paraId="42C6B59A">
            <w:pPr>
              <w:rPr>
                <w:rFonts w:asciiTheme="minorEastAsia" w:hAnsiTheme="minorEastAsia"/>
                <w:szCs w:val="21"/>
              </w:rPr>
            </w:pPr>
          </w:p>
          <w:p w14:paraId="3E46572D">
            <w:pPr>
              <w:rPr>
                <w:rFonts w:asciiTheme="minorEastAsia" w:hAnsiTheme="minorEastAsia"/>
                <w:szCs w:val="21"/>
              </w:rPr>
            </w:pPr>
          </w:p>
          <w:p w14:paraId="6BAECAF8">
            <w:pPr>
              <w:rPr>
                <w:rFonts w:asciiTheme="minorEastAsia" w:hAnsiTheme="minorEastAsia"/>
                <w:szCs w:val="21"/>
              </w:rPr>
            </w:pPr>
          </w:p>
          <w:p w14:paraId="3F5C3BEF">
            <w:pPr>
              <w:rPr>
                <w:rFonts w:asciiTheme="minorEastAsia" w:hAnsiTheme="minorEastAsia"/>
                <w:szCs w:val="21"/>
              </w:rPr>
            </w:pPr>
          </w:p>
        </w:tc>
      </w:tr>
      <w:tr w14:paraId="2781E6D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24" w:hRule="atLeast"/>
        </w:trPr>
        <w:tc>
          <w:tcPr>
            <w:tcW w:w="1696" w:type="dxa"/>
            <w:gridSpan w:val="2"/>
            <w:vAlign w:val="center"/>
          </w:tcPr>
          <w:p w14:paraId="4A916F8C">
            <w:pPr>
              <w:jc w:val="center"/>
              <w:rPr>
                <w:rFonts w:asciiTheme="minorEastAsia" w:hAnsiTheme="minorEastAsia"/>
                <w:szCs w:val="21"/>
              </w:rPr>
            </w:pPr>
            <w:r>
              <w:rPr>
                <w:rFonts w:hint="eastAsia" w:asciiTheme="minorEastAsia" w:hAnsiTheme="minorEastAsia"/>
                <w:szCs w:val="21"/>
              </w:rPr>
              <w:t>本人</w:t>
            </w:r>
          </w:p>
          <w:p w14:paraId="10883C89">
            <w:pPr>
              <w:jc w:val="center"/>
              <w:rPr>
                <w:rFonts w:asciiTheme="minorEastAsia" w:hAnsiTheme="minorEastAsia"/>
                <w:szCs w:val="21"/>
              </w:rPr>
            </w:pPr>
            <w:r>
              <w:rPr>
                <w:rFonts w:hint="eastAsia" w:asciiTheme="minorEastAsia" w:hAnsiTheme="minorEastAsia"/>
                <w:szCs w:val="21"/>
              </w:rPr>
              <w:t>签字</w:t>
            </w:r>
          </w:p>
        </w:tc>
        <w:tc>
          <w:tcPr>
            <w:tcW w:w="928" w:type="dxa"/>
          </w:tcPr>
          <w:p w14:paraId="5D655F99">
            <w:pPr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2310" w:type="dxa"/>
            <w:gridSpan w:val="2"/>
            <w:vAlign w:val="center"/>
          </w:tcPr>
          <w:p w14:paraId="3AA9264A">
            <w:pPr>
              <w:jc w:val="center"/>
              <w:rPr>
                <w:rFonts w:asciiTheme="minorEastAsia" w:hAnsiTheme="minorEastAsia"/>
                <w:szCs w:val="21"/>
              </w:rPr>
            </w:pPr>
            <w:r>
              <w:rPr>
                <w:rFonts w:hint="eastAsia" w:asciiTheme="minorEastAsia" w:hAnsiTheme="minorEastAsia"/>
                <w:szCs w:val="21"/>
              </w:rPr>
              <w:t>班（级）主任签字</w:t>
            </w:r>
          </w:p>
        </w:tc>
        <w:tc>
          <w:tcPr>
            <w:tcW w:w="1694" w:type="dxa"/>
          </w:tcPr>
          <w:p w14:paraId="4FB6A34F">
            <w:pPr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1000" w:type="dxa"/>
            <w:gridSpan w:val="2"/>
            <w:vAlign w:val="center"/>
          </w:tcPr>
          <w:p w14:paraId="0CFAF071">
            <w:pPr>
              <w:jc w:val="center"/>
              <w:rPr>
                <w:rFonts w:asciiTheme="minorEastAsia" w:hAnsiTheme="minorEastAsia"/>
                <w:szCs w:val="21"/>
              </w:rPr>
            </w:pPr>
            <w:r>
              <w:rPr>
                <w:rFonts w:hint="eastAsia" w:asciiTheme="minorEastAsia" w:hAnsiTheme="minorEastAsia"/>
                <w:szCs w:val="21"/>
              </w:rPr>
              <w:t>教务员</w:t>
            </w:r>
          </w:p>
          <w:p w14:paraId="2719A32D">
            <w:pPr>
              <w:jc w:val="center"/>
              <w:rPr>
                <w:rFonts w:asciiTheme="minorEastAsia" w:hAnsiTheme="minorEastAsia"/>
                <w:szCs w:val="21"/>
              </w:rPr>
            </w:pPr>
            <w:r>
              <w:rPr>
                <w:rFonts w:hint="eastAsia" w:asciiTheme="minorEastAsia" w:hAnsiTheme="minorEastAsia"/>
                <w:szCs w:val="21"/>
              </w:rPr>
              <w:t>签字</w:t>
            </w:r>
          </w:p>
        </w:tc>
        <w:tc>
          <w:tcPr>
            <w:tcW w:w="1298" w:type="dxa"/>
          </w:tcPr>
          <w:p w14:paraId="152434D5">
            <w:pPr>
              <w:rPr>
                <w:rFonts w:asciiTheme="minorEastAsia" w:hAnsiTheme="minorEastAsia"/>
                <w:szCs w:val="21"/>
              </w:rPr>
            </w:pPr>
          </w:p>
        </w:tc>
      </w:tr>
      <w:tr w14:paraId="45FA1A6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1696" w:type="dxa"/>
            <w:gridSpan w:val="2"/>
            <w:vAlign w:val="center"/>
          </w:tcPr>
          <w:p w14:paraId="74E06F4F">
            <w:pPr>
              <w:jc w:val="center"/>
              <w:rPr>
                <w:rFonts w:asciiTheme="minorEastAsia" w:hAnsiTheme="minorEastAsia"/>
                <w:szCs w:val="21"/>
              </w:rPr>
            </w:pPr>
            <w:r>
              <w:rPr>
                <w:rFonts w:hint="eastAsia" w:asciiTheme="minorEastAsia" w:hAnsiTheme="minorEastAsia"/>
                <w:szCs w:val="21"/>
              </w:rPr>
              <w:t>学</w:t>
            </w:r>
          </w:p>
          <w:p w14:paraId="0AD5AB58">
            <w:pPr>
              <w:jc w:val="center"/>
              <w:rPr>
                <w:rFonts w:asciiTheme="minorEastAsia" w:hAnsiTheme="minorEastAsia"/>
                <w:szCs w:val="21"/>
              </w:rPr>
            </w:pPr>
            <w:r>
              <w:rPr>
                <w:rFonts w:hint="eastAsia" w:asciiTheme="minorEastAsia" w:hAnsiTheme="minorEastAsia"/>
                <w:szCs w:val="21"/>
              </w:rPr>
              <w:t>院</w:t>
            </w:r>
          </w:p>
          <w:p w14:paraId="02AA7889">
            <w:pPr>
              <w:jc w:val="center"/>
              <w:rPr>
                <w:rFonts w:asciiTheme="minorEastAsia" w:hAnsiTheme="minorEastAsia"/>
                <w:szCs w:val="21"/>
              </w:rPr>
            </w:pPr>
            <w:r>
              <w:rPr>
                <w:rFonts w:hint="eastAsia" w:asciiTheme="minorEastAsia" w:hAnsiTheme="minorEastAsia"/>
                <w:szCs w:val="21"/>
              </w:rPr>
              <w:t>意</w:t>
            </w:r>
          </w:p>
          <w:p w14:paraId="75F87C98">
            <w:pPr>
              <w:jc w:val="center"/>
              <w:rPr>
                <w:rFonts w:asciiTheme="minorEastAsia" w:hAnsiTheme="minorEastAsia"/>
                <w:szCs w:val="21"/>
              </w:rPr>
            </w:pPr>
            <w:r>
              <w:rPr>
                <w:rFonts w:hint="eastAsia" w:asciiTheme="minorEastAsia" w:hAnsiTheme="minorEastAsia"/>
                <w:szCs w:val="21"/>
              </w:rPr>
              <w:t>见</w:t>
            </w:r>
          </w:p>
        </w:tc>
        <w:tc>
          <w:tcPr>
            <w:tcW w:w="7230" w:type="dxa"/>
            <w:gridSpan w:val="7"/>
          </w:tcPr>
          <w:p w14:paraId="4F4C796A">
            <w:pPr>
              <w:rPr>
                <w:rFonts w:asciiTheme="minorEastAsia" w:hAnsiTheme="minorEastAsia"/>
                <w:szCs w:val="21"/>
              </w:rPr>
            </w:pPr>
          </w:p>
          <w:p w14:paraId="5957FD16">
            <w:pPr>
              <w:rPr>
                <w:rFonts w:asciiTheme="minorEastAsia" w:hAnsiTheme="minorEastAsia"/>
                <w:szCs w:val="21"/>
              </w:rPr>
            </w:pPr>
          </w:p>
          <w:p w14:paraId="52BDE482">
            <w:pPr>
              <w:rPr>
                <w:rFonts w:asciiTheme="minorEastAsia" w:hAnsiTheme="minorEastAsia"/>
                <w:szCs w:val="21"/>
              </w:rPr>
            </w:pPr>
          </w:p>
          <w:p w14:paraId="5A977B79">
            <w:pPr>
              <w:ind w:right="840" w:firstLine="2520" w:firstLineChars="1200"/>
              <w:rPr>
                <w:rFonts w:asciiTheme="minorEastAsia" w:hAnsiTheme="minorEastAsia"/>
                <w:szCs w:val="21"/>
              </w:rPr>
            </w:pPr>
            <w:r>
              <w:rPr>
                <w:rFonts w:asciiTheme="minorEastAsia" w:hAnsiTheme="minorEastAsia"/>
                <w:szCs w:val="21"/>
              </w:rPr>
              <w:t>院长签字</w:t>
            </w:r>
            <w:r>
              <w:rPr>
                <w:rFonts w:hint="eastAsia" w:asciiTheme="minorEastAsia" w:hAnsiTheme="minorEastAsia"/>
                <w:szCs w:val="21"/>
              </w:rPr>
              <w:t>：               书记签字：</w:t>
            </w:r>
          </w:p>
          <w:p w14:paraId="1CEFABA0">
            <w:pPr>
              <w:ind w:right="210"/>
              <w:jc w:val="right"/>
              <w:rPr>
                <w:rFonts w:asciiTheme="minorEastAsia" w:hAnsiTheme="minorEastAsia"/>
                <w:szCs w:val="21"/>
              </w:rPr>
            </w:pPr>
            <w:r>
              <w:rPr>
                <w:rFonts w:hint="eastAsia" w:asciiTheme="minorEastAsia" w:hAnsiTheme="minorEastAsia"/>
                <w:szCs w:val="21"/>
              </w:rPr>
              <w:t>（学院盖章）                 年    月    日</w:t>
            </w:r>
          </w:p>
          <w:p w14:paraId="6BBD7E85">
            <w:pPr>
              <w:rPr>
                <w:rFonts w:asciiTheme="minorEastAsia" w:hAnsiTheme="minorEastAsia"/>
                <w:szCs w:val="21"/>
              </w:rPr>
            </w:pPr>
          </w:p>
        </w:tc>
      </w:tr>
    </w:tbl>
    <w:p w14:paraId="63675D8A">
      <w:r>
        <w:rPr>
          <w:rFonts w:hint="eastAsia"/>
        </w:rPr>
        <w:t>附：1、个人总结可以附在登记表后面，</w:t>
      </w:r>
      <w:r>
        <w:rPr>
          <w:rFonts w:hint="eastAsia"/>
          <w:color w:val="FF0000"/>
        </w:rPr>
        <w:t>至少300字以上</w:t>
      </w:r>
      <w:r>
        <w:rPr>
          <w:rFonts w:hint="eastAsia"/>
        </w:rPr>
        <w:t>；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Calibri Light">
    <w:panose1 w:val="020F0302020204030204"/>
    <w:charset w:val="00"/>
    <w:family w:val="swiss"/>
    <w:pitch w:val="default"/>
    <w:sig w:usb0="E4002EFF" w:usb1="C2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MjFjZTBlZjY0YjBiMmQxNjRjMDZlZGJkM2YzN2Q3ZTgifQ=="/>
  </w:docVars>
  <w:rsids>
    <w:rsidRoot w:val="00FD3CC8"/>
    <w:rsid w:val="000B1E58"/>
    <w:rsid w:val="0010466A"/>
    <w:rsid w:val="00374C3C"/>
    <w:rsid w:val="003E574C"/>
    <w:rsid w:val="00452EBF"/>
    <w:rsid w:val="004D55C2"/>
    <w:rsid w:val="005758CC"/>
    <w:rsid w:val="005A59CB"/>
    <w:rsid w:val="00623C77"/>
    <w:rsid w:val="0062756A"/>
    <w:rsid w:val="00737BC8"/>
    <w:rsid w:val="00854AC5"/>
    <w:rsid w:val="008A7D6D"/>
    <w:rsid w:val="00917AB4"/>
    <w:rsid w:val="009507F8"/>
    <w:rsid w:val="00B2282A"/>
    <w:rsid w:val="00B47859"/>
    <w:rsid w:val="00B70E14"/>
    <w:rsid w:val="00DB00ED"/>
    <w:rsid w:val="00DD69AC"/>
    <w:rsid w:val="00EB1424"/>
    <w:rsid w:val="00EB527B"/>
    <w:rsid w:val="00F00477"/>
    <w:rsid w:val="00F00867"/>
    <w:rsid w:val="00F164B0"/>
    <w:rsid w:val="00FD3CC8"/>
    <w:rsid w:val="08234384"/>
    <w:rsid w:val="11C42733"/>
    <w:rsid w:val="48BD345D"/>
    <w:rsid w:val="48E22129"/>
    <w:rsid w:val="4AAE07B0"/>
    <w:rsid w:val="5F09588A"/>
    <w:rsid w:val="60E31279"/>
    <w:rsid w:val="7BF221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semiHidden="0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qFormat="1"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paragraph" w:styleId="2">
    <w:name w:val="heading 1"/>
    <w:basedOn w:val="1"/>
    <w:next w:val="1"/>
    <w:link w:val="12"/>
    <w:autoRedefine/>
    <w:qFormat/>
    <w:uiPriority w:val="9"/>
    <w:pPr>
      <w:keepNext/>
      <w:keepLines/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paragraph" w:styleId="3">
    <w:name w:val="heading 2"/>
    <w:basedOn w:val="1"/>
    <w:next w:val="1"/>
    <w:link w:val="13"/>
    <w:autoRedefine/>
    <w:unhideWhenUsed/>
    <w:qFormat/>
    <w:uiPriority w:val="9"/>
    <w:pPr>
      <w:keepNext/>
      <w:keepLines/>
      <w:spacing w:before="260" w:after="260" w:line="416" w:lineRule="auto"/>
      <w:outlineLvl w:val="1"/>
    </w:pPr>
    <w:rPr>
      <w:rFonts w:asciiTheme="majorHAnsi" w:hAnsiTheme="majorHAnsi" w:eastAsiaTheme="majorEastAsia" w:cstheme="majorBidi"/>
      <w:b/>
      <w:bCs/>
      <w:sz w:val="32"/>
      <w:szCs w:val="32"/>
    </w:rPr>
  </w:style>
  <w:style w:type="character" w:default="1" w:styleId="9">
    <w:name w:val="Default Paragraph Font"/>
    <w:autoRedefine/>
    <w:semiHidden/>
    <w:unhideWhenUsed/>
    <w:qFormat/>
    <w:uiPriority w:val="1"/>
  </w:style>
  <w:style w:type="table" w:default="1" w:styleId="7">
    <w:name w:val="Normal Table"/>
    <w:autoRedefine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4">
    <w:name w:val="Balloon Text"/>
    <w:basedOn w:val="1"/>
    <w:link w:val="14"/>
    <w:autoRedefine/>
    <w:semiHidden/>
    <w:unhideWhenUsed/>
    <w:qFormat/>
    <w:uiPriority w:val="99"/>
    <w:rPr>
      <w:sz w:val="18"/>
      <w:szCs w:val="18"/>
    </w:rPr>
  </w:style>
  <w:style w:type="paragraph" w:styleId="5">
    <w:name w:val="footer"/>
    <w:basedOn w:val="1"/>
    <w:link w:val="11"/>
    <w:autoRedefine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6">
    <w:name w:val="header"/>
    <w:basedOn w:val="1"/>
    <w:link w:val="10"/>
    <w:autoRedefine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8">
    <w:name w:val="Table Grid"/>
    <w:basedOn w:val="7"/>
    <w:autoRedefine/>
    <w:qFormat/>
    <w:uiPriority w:val="3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customStyle="1" w:styleId="10">
    <w:name w:val="页眉 字符"/>
    <w:basedOn w:val="9"/>
    <w:link w:val="6"/>
    <w:autoRedefine/>
    <w:qFormat/>
    <w:uiPriority w:val="99"/>
    <w:rPr>
      <w:sz w:val="18"/>
      <w:szCs w:val="18"/>
    </w:rPr>
  </w:style>
  <w:style w:type="character" w:customStyle="1" w:styleId="11">
    <w:name w:val="页脚 字符"/>
    <w:basedOn w:val="9"/>
    <w:link w:val="5"/>
    <w:autoRedefine/>
    <w:qFormat/>
    <w:uiPriority w:val="99"/>
    <w:rPr>
      <w:sz w:val="18"/>
      <w:szCs w:val="18"/>
    </w:rPr>
  </w:style>
  <w:style w:type="character" w:customStyle="1" w:styleId="12">
    <w:name w:val="标题 1 字符"/>
    <w:basedOn w:val="9"/>
    <w:link w:val="2"/>
    <w:autoRedefine/>
    <w:qFormat/>
    <w:uiPriority w:val="9"/>
    <w:rPr>
      <w:b/>
      <w:bCs/>
      <w:kern w:val="44"/>
      <w:sz w:val="44"/>
      <w:szCs w:val="44"/>
    </w:rPr>
  </w:style>
  <w:style w:type="character" w:customStyle="1" w:styleId="13">
    <w:name w:val="标题 2 字符"/>
    <w:basedOn w:val="9"/>
    <w:link w:val="3"/>
    <w:autoRedefine/>
    <w:qFormat/>
    <w:uiPriority w:val="9"/>
    <w:rPr>
      <w:rFonts w:asciiTheme="majorHAnsi" w:hAnsiTheme="majorHAnsi" w:eastAsiaTheme="majorEastAsia" w:cstheme="majorBidi"/>
      <w:b/>
      <w:bCs/>
      <w:sz w:val="32"/>
      <w:szCs w:val="32"/>
    </w:rPr>
  </w:style>
  <w:style w:type="character" w:customStyle="1" w:styleId="14">
    <w:name w:val="批注框文本 字符"/>
    <w:basedOn w:val="9"/>
    <w:link w:val="4"/>
    <w:autoRedefine/>
    <w:semiHidden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2</Pages>
  <Words>628</Words>
  <Characters>671</Characters>
  <Lines>5</Lines>
  <Paragraphs>1</Paragraphs>
  <TotalTime>6</TotalTime>
  <ScaleCrop>false</ScaleCrop>
  <LinksUpToDate>false</LinksUpToDate>
  <CharactersWithSpaces>733</CharactersWithSpaces>
  <Application>WPS Office_12.1.0.21171_F1E327BC-269C-435d-A152-05C5408002CA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2018-05-07T07:43:00Z</dcterms:created>
  <dc:creator>Dong</dc:creator>
  <cp:lastModifiedBy>墨</cp:lastModifiedBy>
  <cp:lastPrinted>2018-05-09T08:38:00Z</cp:lastPrinted>
  <dcterms:modified xsi:type="dcterms:W3CDTF">2025-05-19T02:53:15Z</dcterms:modified>
  <cp:revision>15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2052-12.1.0.21171</vt:lpwstr>
  </property>
  <property fmtid="{D5CDD505-2E9C-101B-9397-08002B2CF9AE}" pid="3" name="ICV">
    <vt:lpwstr>B83A115A69A5456E9FED7CD2CFCD9EFD_12</vt:lpwstr>
  </property>
  <property fmtid="{D5CDD505-2E9C-101B-9397-08002B2CF9AE}" pid="4" name="KSOTemplateDocerSaveRecord">
    <vt:lpwstr>eyJoZGlkIjoiNGQ1NDdhMGY0ZGY3ZjMxZjU0MjU4Yzg2ZjIzNmYyYWYiLCJ1c2VySWQiOiI0NjI5MTI4ODAifQ==</vt:lpwstr>
  </property>
</Properties>
</file>