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E2551" w14:textId="77777777" w:rsidR="00DB1F40" w:rsidRDefault="007068B1">
      <w:pPr>
        <w:spacing w:line="360" w:lineRule="auto"/>
        <w:ind w:right="420"/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附件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14:paraId="226A4DAC" w14:textId="77777777" w:rsidR="00DB1F40" w:rsidRDefault="007068B1">
      <w:pPr>
        <w:spacing w:line="360" w:lineRule="auto"/>
        <w:jc w:val="center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招租须知</w:t>
      </w:r>
    </w:p>
    <w:p w14:paraId="633290A1" w14:textId="21FB9328" w:rsidR="00DB1F40" w:rsidRDefault="007068B1">
      <w:pPr>
        <w:spacing w:line="360" w:lineRule="auto"/>
        <w:ind w:firstLine="48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一、</w:t>
      </w:r>
      <w:r w:rsidR="008322A3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房屋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基本概况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1184"/>
        <w:gridCol w:w="1184"/>
        <w:gridCol w:w="1276"/>
        <w:gridCol w:w="1275"/>
        <w:gridCol w:w="1134"/>
        <w:gridCol w:w="1000"/>
      </w:tblGrid>
      <w:tr w:rsidR="008322A3" w14:paraId="6825BAC8" w14:textId="77777777" w:rsidTr="00485055">
        <w:trPr>
          <w:trHeight w:val="130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10CC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地址及位置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50C8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现承租方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C6FF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面积</w:t>
            </w:r>
            <w:r w:rsidRPr="00ED6E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ED6E0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0345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评估租金单价（元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㎡月）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57B8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评估租金总价（元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E5D1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现租金</w:t>
            </w:r>
          </w:p>
          <w:p w14:paraId="3E3050B4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底价</w:t>
            </w:r>
          </w:p>
          <w:p w14:paraId="5E94D1B2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（元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7E5F" w14:textId="77777777" w:rsidR="008322A3" w:rsidRPr="00ED6E0A" w:rsidRDefault="008322A3" w:rsidP="00485055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拟经营、使用范围</w:t>
            </w:r>
          </w:p>
        </w:tc>
      </w:tr>
      <w:tr w:rsidR="008322A3" w14:paraId="1B0B0E63" w14:textId="77777777" w:rsidTr="00485055">
        <w:trPr>
          <w:trHeight w:val="1134"/>
          <w:jc w:val="center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6C23" w14:textId="127CE24F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（五山校区）</w:t>
            </w:r>
          </w:p>
          <w:p w14:paraId="0A7B744F" w14:textId="14D6AF80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后勤综合楼一楼东侧铺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B285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7E86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84DD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F63E" w14:textId="77777777" w:rsidR="008322A3" w:rsidRPr="00ED6E0A" w:rsidRDefault="008322A3" w:rsidP="004850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067FC" w14:textId="77777777" w:rsidR="008322A3" w:rsidRPr="00ED6E0A" w:rsidRDefault="008322A3" w:rsidP="00485055">
            <w:pPr>
              <w:widowControl/>
              <w:spacing w:before="120" w:after="120" w:line="3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20163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8FB" w14:textId="77777777" w:rsidR="008322A3" w:rsidRPr="00ED6E0A" w:rsidRDefault="008322A3" w:rsidP="00485055">
            <w:pPr>
              <w:widowControl/>
              <w:spacing w:before="120" w:after="120" w:line="360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D6E0A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扶贫产品农贸市场</w:t>
            </w:r>
          </w:p>
        </w:tc>
      </w:tr>
    </w:tbl>
    <w:p w14:paraId="51F6D2BD" w14:textId="77777777" w:rsidR="0049356C" w:rsidRDefault="0049356C" w:rsidP="0049356C">
      <w:pPr>
        <w:ind w:firstLineChars="200" w:firstLine="482"/>
        <w:jc w:val="left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14:paraId="135249A9" w14:textId="77777777" w:rsidR="00DB1F40" w:rsidRDefault="007068B1" w:rsidP="00ED6E0A">
      <w:pPr>
        <w:spacing w:beforeLines="50" w:before="156"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二、合同期限</w:t>
      </w:r>
    </w:p>
    <w:p w14:paraId="7F0F5F6E" w14:textId="4C19AB01" w:rsidR="00DB1F40" w:rsidRDefault="00B03072">
      <w:pPr>
        <w:spacing w:line="360" w:lineRule="auto"/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EF06F7">
        <w:rPr>
          <w:rFonts w:asciiTheme="minorEastAsia" w:hAnsiTheme="minorEastAsia" w:hint="eastAsia"/>
          <w:color w:val="FF0000"/>
          <w:sz w:val="24"/>
          <w:szCs w:val="24"/>
        </w:rPr>
        <w:t>合同期</w:t>
      </w:r>
      <w:r w:rsidR="00EE3452">
        <w:rPr>
          <w:rFonts w:asciiTheme="minorEastAsia" w:hAnsiTheme="minorEastAsia" w:hint="eastAsia"/>
          <w:color w:val="FF0000"/>
          <w:sz w:val="24"/>
          <w:szCs w:val="24"/>
        </w:rPr>
        <w:t>自</w:t>
      </w:r>
      <w:r>
        <w:rPr>
          <w:rFonts w:asciiTheme="minorEastAsia" w:hAnsiTheme="minorEastAsia" w:hint="eastAsia"/>
          <w:color w:val="FF0000"/>
          <w:sz w:val="24"/>
          <w:szCs w:val="24"/>
        </w:rPr>
        <w:t>签订之日起</w:t>
      </w:r>
      <w:r w:rsidRPr="00EF06F7">
        <w:rPr>
          <w:rFonts w:asciiTheme="minorEastAsia" w:hAnsiTheme="minorEastAsia" w:hint="eastAsia"/>
          <w:color w:val="FF0000"/>
          <w:sz w:val="24"/>
          <w:szCs w:val="24"/>
        </w:rPr>
        <w:t>至2027年3月14日</w:t>
      </w:r>
      <w:r w:rsidR="00F73699">
        <w:rPr>
          <w:rFonts w:asciiTheme="minorEastAsia" w:hAnsiTheme="minorEastAsia" w:hint="eastAsia"/>
          <w:color w:val="FF0000"/>
          <w:sz w:val="24"/>
          <w:szCs w:val="24"/>
        </w:rPr>
        <w:t>。</w:t>
      </w:r>
    </w:p>
    <w:p w14:paraId="2F9A6E71" w14:textId="77777777" w:rsidR="0049356C" w:rsidRDefault="0049356C" w:rsidP="0049356C">
      <w:pPr>
        <w:ind w:firstLineChars="196" w:firstLine="472"/>
        <w:jc w:val="left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14:paraId="0BCD0323" w14:textId="77777777" w:rsidR="00DB1F40" w:rsidRDefault="007068B1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三、</w:t>
      </w:r>
      <w:proofErr w:type="gramStart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报名条件</w:t>
      </w:r>
    </w:p>
    <w:p w14:paraId="2EF1A22B" w14:textId="7E87877B" w:rsidR="00DB1F40" w:rsidRPr="00F73699" w:rsidRDefault="00C60CCE" w:rsidP="00F7369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proofErr w:type="gramStart"/>
      <w:r w:rsidRPr="00C60CC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投租人</w:t>
      </w:r>
      <w:proofErr w:type="gramEnd"/>
      <w:r w:rsidRPr="00C60CC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须为具有独立法人资格，在工商、税务登记有效期内且营业执照年检合格，能独立承担民事责任，无影响自身的重大法律诉讼和债务负担的企业，</w:t>
      </w:r>
      <w:r w:rsid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需是华南理工大学定点帮扶产业基地者</w:t>
      </w:r>
      <w:r w:rsidR="00F73699" w:rsidRPr="00F73699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</w:t>
      </w:r>
      <w:r w:rsidRPr="00C60CCE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不接受个体工商户及联合体形式的报名</w:t>
      </w:r>
      <w:r w:rsidR="00F73699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28BA2F1" w14:textId="77777777" w:rsidR="0049356C" w:rsidRDefault="0049356C" w:rsidP="0049356C">
      <w:pPr>
        <w:ind w:firstLineChars="196" w:firstLine="472"/>
        <w:jc w:val="left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14:paraId="06E71C9F" w14:textId="77777777" w:rsidR="00DB1F40" w:rsidRDefault="007068B1">
      <w:pPr>
        <w:spacing w:line="360" w:lineRule="auto"/>
        <w:ind w:firstLineChars="196" w:firstLine="472"/>
        <w:jc w:val="left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四、</w:t>
      </w:r>
      <w:proofErr w:type="gramStart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的基本要求</w:t>
      </w:r>
    </w:p>
    <w:p w14:paraId="6B41C0CC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报名需提交资料：年审合格的营业执照、法人代表身份证或委托人身份证等证照原件及复印件各一份、企业委托书，原件验审后当场退回（所提供营业执照需与招租的经营类型相符，复印件需加盖公章）。</w:t>
      </w:r>
    </w:p>
    <w:p w14:paraId="7EAF60B4" w14:textId="42EAD4F2" w:rsidR="00B03072" w:rsidRPr="00D95EA0" w:rsidRDefault="007068B1" w:rsidP="00B03072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B0307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2</w:t>
      </w:r>
      <w:r w:rsidRPr="00B03072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.</w:t>
      </w:r>
      <w:r w:rsidR="00B03072" w:rsidRPr="00B03072">
        <w:rPr>
          <w:rFonts w:asciiTheme="minorEastAsia" w:hAnsiTheme="minorEastAsia" w:hint="eastAsia"/>
          <w:color w:val="FF0000"/>
          <w:sz w:val="24"/>
          <w:szCs w:val="24"/>
        </w:rPr>
        <w:t>报</w:t>
      </w:r>
      <w:r w:rsidR="00B03072" w:rsidRPr="00D95EA0">
        <w:rPr>
          <w:rFonts w:asciiTheme="minorEastAsia" w:hAnsiTheme="minorEastAsia" w:hint="eastAsia"/>
          <w:color w:val="FF0000"/>
          <w:sz w:val="24"/>
          <w:szCs w:val="24"/>
        </w:rPr>
        <w:t>名的单位和企业须遵纪守法，</w:t>
      </w:r>
      <w:bookmarkStart w:id="0" w:name="_Hlk111966998"/>
      <w:r w:rsidR="00B03072">
        <w:rPr>
          <w:rFonts w:asciiTheme="minorEastAsia" w:hAnsiTheme="minorEastAsia" w:hint="eastAsia"/>
          <w:color w:val="FF0000"/>
          <w:sz w:val="24"/>
          <w:szCs w:val="24"/>
        </w:rPr>
        <w:t>单位和企业</w:t>
      </w:r>
      <w:r w:rsidR="00B03072" w:rsidRPr="00D95EA0">
        <w:rPr>
          <w:rFonts w:asciiTheme="minorEastAsia" w:hAnsiTheme="minorEastAsia" w:hint="eastAsia"/>
          <w:color w:val="FF0000"/>
          <w:sz w:val="24"/>
          <w:szCs w:val="24"/>
        </w:rPr>
        <w:t>证照齐全且至今未受到工商以及其他相关部门行政处罚，在国家市场监督管理局网站（</w:t>
      </w:r>
      <w:r w:rsidR="00B03072" w:rsidRPr="00D95EA0">
        <w:rPr>
          <w:rFonts w:asciiTheme="minorEastAsia" w:hAnsiTheme="minorEastAsia"/>
          <w:color w:val="FF0000"/>
          <w:sz w:val="24"/>
          <w:szCs w:val="24"/>
        </w:rPr>
        <w:t>https://zwfw.samr.gov.cn</w:t>
      </w:r>
      <w:r w:rsidR="00B03072" w:rsidRPr="00D95EA0">
        <w:rPr>
          <w:rFonts w:asciiTheme="minorEastAsia" w:hAnsiTheme="minorEastAsia" w:hint="eastAsia"/>
          <w:color w:val="FF0000"/>
          <w:sz w:val="24"/>
          <w:szCs w:val="24"/>
        </w:rPr>
        <w:t>）无不良信息。</w:t>
      </w:r>
      <w:bookmarkEnd w:id="0"/>
    </w:p>
    <w:p w14:paraId="710A2F0D" w14:textId="7C4503CA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如有在华南理工大学经营存在劣迹或者违规经营行为的，不接受报名。</w:t>
      </w:r>
    </w:p>
    <w:p w14:paraId="7C33DE53" w14:textId="7ABCE9E6" w:rsidR="00DB1F40" w:rsidRDefault="007068B1" w:rsidP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营业执照注明的经营范围必须与所投经营项目一致。</w:t>
      </w:r>
    </w:p>
    <w:p w14:paraId="2A69A076" w14:textId="1FC00F41" w:rsidR="00DB1F40" w:rsidRPr="00FA3132" w:rsidRDefault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</w:pPr>
      <w:r w:rsidRPr="00FA3132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5</w:t>
      </w:r>
      <w:r w:rsidR="007068B1" w:rsidRPr="00FA3132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.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中租后商铺</w:t>
      </w:r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以经营农产品为主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，不得</w:t>
      </w:r>
      <w:r w:rsidR="00484054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将商铺转租、转让</w:t>
      </w:r>
      <w:r w:rsidR="00FA3132" w:rsidRPr="00FA3132">
        <w:rPr>
          <w:rFonts w:ascii="Times New Roman" w:eastAsia="宋体" w:hAnsi="Times New Roman" w:cs="Times New Roman" w:hint="eastAsia"/>
          <w:color w:val="FF0000"/>
          <w:kern w:val="0"/>
          <w:sz w:val="24"/>
          <w:szCs w:val="24"/>
        </w:rPr>
        <w:t>。</w:t>
      </w:r>
    </w:p>
    <w:p w14:paraId="313D9A9F" w14:textId="5AD660B8" w:rsidR="00DB1F40" w:rsidRDefault="00C66F0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6</w:t>
      </w:r>
      <w:r w:rsidR="007068B1"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中租人严格遵守华南理工大学各项管理制度、《华南理工大学五山校区商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业网点管理规定》和《华南理工大学五山校区商户违规处理暂行条例》（具体内容见附件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="007068B1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）。</w:t>
      </w:r>
    </w:p>
    <w:p w14:paraId="7120E08A" w14:textId="77777777" w:rsidR="00F038BA" w:rsidRDefault="00F038BA" w:rsidP="0049356C">
      <w:pPr>
        <w:adjustRightInd w:val="0"/>
        <w:snapToGrid w:val="0"/>
        <w:ind w:firstLineChars="200" w:firstLine="480"/>
        <w:rPr>
          <w:rFonts w:ascii="宋体" w:eastAsia="宋体" w:hAnsi="宋体" w:cs="Times New Roman"/>
          <w:color w:val="FF0000"/>
          <w:kern w:val="0"/>
          <w:sz w:val="24"/>
          <w:szCs w:val="24"/>
        </w:rPr>
      </w:pPr>
    </w:p>
    <w:p w14:paraId="15530905" w14:textId="77777777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五、招租声明</w:t>
      </w:r>
    </w:p>
    <w:p w14:paraId="2D8DB419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我校将严格遵循“公平、公正、公开”的原则进行招租活动。</w:t>
      </w:r>
    </w:p>
    <w:p w14:paraId="3042EE29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必须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缴纳投租保证金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才能进行投租，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为人民币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u w:val="single"/>
        </w:rPr>
        <w:t>伍仟元整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将于中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租结果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公示后五个工作日无息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退还投租人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12B774E3" w14:textId="21A6837E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报价不得低于</w:t>
      </w:r>
      <w:r w:rsidR="00166DB2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现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租金底价，否则视为无效报价。</w:t>
      </w:r>
    </w:p>
    <w:p w14:paraId="230BE1B6" w14:textId="77777777" w:rsidR="00DB1F40" w:rsidRPr="009A3D1D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评租规则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 w:rsidR="00205922" w:rsidRPr="00F038BA">
        <w:rPr>
          <w:rFonts w:asciiTheme="minorEastAsia" w:eastAsia="宋体" w:hAnsiTheme="minorEastAsia" w:hint="eastAsia"/>
          <w:color w:val="FF0000"/>
          <w:sz w:val="24"/>
          <w:szCs w:val="24"/>
        </w:rPr>
        <w:t>报名满足两家及两家以上的</w:t>
      </w:r>
      <w:r w:rsidR="00F038BA" w:rsidRPr="00F038BA">
        <w:rPr>
          <w:rFonts w:asciiTheme="minorEastAsia" w:eastAsia="宋体" w:hAnsiTheme="minorEastAsia" w:hint="eastAsia"/>
          <w:color w:val="FF0000"/>
          <w:sz w:val="24"/>
          <w:szCs w:val="24"/>
        </w:rPr>
        <w:t>，则采取在有效报价基础上以</w:t>
      </w:r>
      <w:r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综合评分法</w:t>
      </w:r>
      <w:r w:rsidR="005446BF"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来</w:t>
      </w:r>
      <w:r w:rsidRPr="00F038BA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评租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，评分表见附件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；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的总分＝商务技术分＋价格分，满分为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分。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评租小组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根据投租人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的最终得分，推荐最高得分人为中租人，得分第二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的投租人为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备选人。如出现最高分同分现象（即有两家或两家以上的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投租单位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取得相同分数），则报价高者中租；若报价仍相同，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由评租小组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通过投票确定中租人。</w:t>
      </w:r>
      <w:r w:rsidR="00F038BA" w:rsidRPr="009A3D1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当只有一家报名的情况下，采取在有效报价基础上，满足招租文件要求即为中租者。</w:t>
      </w:r>
    </w:p>
    <w:p w14:paraId="19DED444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为了保证招租活动的公平公正性，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维护投租人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的合法权益，任何有串租、围租等违反国家相关法律行为的将取消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其投租资格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没收投租保证金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并追究法律责任。</w:t>
      </w:r>
    </w:p>
    <w:p w14:paraId="148203AE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中租人不得以任何理由任何方式转租给他人，一旦发现，中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租结果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无效，并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没收投租保证金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5AD3EEEB" w14:textId="12E8FE11" w:rsidR="00DB1F40" w:rsidRDefault="007068B1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7</w:t>
      </w:r>
      <w:r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.</w:t>
      </w:r>
      <w:r>
        <w:rPr>
          <w:rFonts w:ascii="宋体" w:eastAsia="宋体" w:hAnsi="宋体" w:hint="eastAsia"/>
          <w:color w:val="FF0000"/>
          <w:sz w:val="24"/>
          <w:szCs w:val="24"/>
        </w:rPr>
        <w:t>房屋已通过</w:t>
      </w:r>
      <w:proofErr w:type="gramStart"/>
      <w:r>
        <w:rPr>
          <w:rFonts w:ascii="宋体" w:eastAsia="宋体" w:hAnsi="宋体" w:hint="eastAsia"/>
          <w:color w:val="FF0000"/>
          <w:sz w:val="24"/>
          <w:szCs w:val="24"/>
        </w:rPr>
        <w:t>广州粤国房地产</w:t>
      </w:r>
      <w:proofErr w:type="gramEnd"/>
      <w:r>
        <w:rPr>
          <w:rFonts w:ascii="宋体" w:eastAsia="宋体" w:hAnsi="宋体" w:hint="eastAsia"/>
          <w:color w:val="FF0000"/>
          <w:sz w:val="24"/>
          <w:szCs w:val="24"/>
        </w:rPr>
        <w:t>土地与资产评估有限公司</w:t>
      </w:r>
      <w:r w:rsidR="00BF3BD4">
        <w:rPr>
          <w:rFonts w:ascii="宋体" w:eastAsia="宋体" w:hAnsi="宋体" w:hint="eastAsia"/>
          <w:color w:val="FF0000"/>
          <w:sz w:val="24"/>
          <w:szCs w:val="24"/>
        </w:rPr>
        <w:t>进行租金底价评估</w:t>
      </w:r>
      <w:r>
        <w:rPr>
          <w:rFonts w:ascii="宋体" w:eastAsia="宋体" w:hAnsi="宋体" w:hint="eastAsia"/>
          <w:color w:val="FF0000"/>
          <w:sz w:val="24"/>
          <w:szCs w:val="24"/>
        </w:rPr>
        <w:t>，</w:t>
      </w:r>
      <w:r>
        <w:rPr>
          <w:rFonts w:ascii="宋体" w:eastAsia="宋体" w:hAnsi="宋体" w:cs="Times New Roman" w:hint="eastAsia"/>
          <w:color w:val="FF0000"/>
          <w:sz w:val="24"/>
          <w:szCs w:val="24"/>
        </w:rPr>
        <w:t>中租人需承担评估费用</w:t>
      </w:r>
      <w:r w:rsidR="0031038B">
        <w:rPr>
          <w:rFonts w:ascii="宋体" w:eastAsia="宋体" w:hAnsi="宋体" w:cs="Times New Roman" w:hint="eastAsia"/>
          <w:color w:val="FF0000"/>
          <w:sz w:val="24"/>
          <w:szCs w:val="24"/>
        </w:rPr>
        <w:t>3</w:t>
      </w:r>
      <w:r w:rsidR="0031038B">
        <w:rPr>
          <w:rFonts w:ascii="宋体" w:eastAsia="宋体" w:hAnsi="宋体" w:cs="Times New Roman"/>
          <w:color w:val="FF0000"/>
          <w:sz w:val="24"/>
          <w:szCs w:val="24"/>
        </w:rPr>
        <w:t>800</w:t>
      </w:r>
      <w:r w:rsidR="0031038B">
        <w:rPr>
          <w:rFonts w:ascii="宋体" w:eastAsia="宋体" w:hAnsi="宋体" w:cs="Times New Roman" w:hint="eastAsia"/>
          <w:color w:val="FF0000"/>
          <w:sz w:val="24"/>
          <w:szCs w:val="24"/>
        </w:rPr>
        <w:t>元。</w:t>
      </w:r>
    </w:p>
    <w:p w14:paraId="0F819CDE" w14:textId="77777777" w:rsidR="00DB1F40" w:rsidRPr="00B74422" w:rsidRDefault="00DB1F40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</w:p>
    <w:p w14:paraId="7A6BAEE9" w14:textId="77777777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六、招租时间地点安排</w:t>
      </w:r>
    </w:p>
    <w:p w14:paraId="10221EAD" w14:textId="200FFDFA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报名时间及交保证金时间：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0963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0963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日至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820B0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0963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p w14:paraId="07FF9A68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上午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8:30-11:30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，下午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15:00-17:00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（节假日除外）</w:t>
      </w:r>
    </w:p>
    <w:p w14:paraId="73D34D29" w14:textId="2CCCF1CF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投租密封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函提交时间：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72A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0963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15:00-15:30</w:t>
      </w:r>
    </w:p>
    <w:p w14:paraId="0C4425BE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投租密封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函提交地点：物资大楼二楼招标中心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号评标室</w:t>
      </w:r>
    </w:p>
    <w:p w14:paraId="2D68A9A4" w14:textId="797B9A06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 w:rsidR="00B10B1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</w:t>
      </w:r>
      <w:bookmarkStart w:id="1" w:name="_GoBack"/>
      <w:bookmarkEnd w:id="1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租时间：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572A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0963E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15:30-17:30</w:t>
      </w:r>
    </w:p>
    <w:p w14:paraId="2AE1B2F0" w14:textId="77777777" w:rsidR="0049356C" w:rsidRDefault="0049356C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</w:pPr>
    </w:p>
    <w:p w14:paraId="044EB8AA" w14:textId="77777777" w:rsidR="00DB1F40" w:rsidRDefault="007068B1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lastRenderedPageBreak/>
        <w:t>七、</w:t>
      </w:r>
      <w:proofErr w:type="gramStart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投租文件</w:t>
      </w:r>
      <w:proofErr w:type="gramEnd"/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>制作要求</w:t>
      </w:r>
    </w:p>
    <w:p w14:paraId="5B0F0FF2" w14:textId="77777777" w:rsidR="00DB1F40" w:rsidRDefault="007068B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所有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投租文件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可用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纸及黑色墨水或彩色墨水打印。</w:t>
      </w:r>
    </w:p>
    <w:p w14:paraId="6BE3ADF9" w14:textId="77777777" w:rsidR="00DB1F40" w:rsidRDefault="007068B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投租文件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一式六份：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投租文件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一份正本，五份副本，如正本与副本不一致，以正本内容为准。文件需装订成册后，与《投租报价函》一同密封包装，在封袋的封口处加盖单位公章，并在每一包装的封面上写明：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名称、地址、联系人和联系电话。</w:t>
      </w:r>
    </w:p>
    <w:p w14:paraId="1C8AB755" w14:textId="521264C3" w:rsidR="00DB1F40" w:rsidRDefault="007068B1" w:rsidP="00C91AD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有效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投租文件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需包含以下几点：（请按以下《投租文件自查表》顺序进行排版并作为目录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制作投租文件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）</w:t>
      </w:r>
    </w:p>
    <w:p w14:paraId="10A80C40" w14:textId="77777777" w:rsidR="00DB1F40" w:rsidRDefault="00DB1F4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D131C53" w14:textId="77777777" w:rsidR="00DB1F40" w:rsidRDefault="007068B1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投租文件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自查表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958"/>
        <w:gridCol w:w="1530"/>
        <w:gridCol w:w="1626"/>
      </w:tblGrid>
      <w:tr w:rsidR="00572AED" w:rsidRPr="00572AED" w14:paraId="352BA1E7" w14:textId="77777777">
        <w:trPr>
          <w:trHeight w:val="891"/>
          <w:jc w:val="center"/>
        </w:trPr>
        <w:tc>
          <w:tcPr>
            <w:tcW w:w="802" w:type="dxa"/>
            <w:vAlign w:val="center"/>
          </w:tcPr>
          <w:p w14:paraId="41327564" w14:textId="2510B1B5" w:rsidR="00DB1F40" w:rsidRDefault="004E2733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5958" w:type="dxa"/>
            <w:vAlign w:val="center"/>
          </w:tcPr>
          <w:p w14:paraId="53DE682D" w14:textId="23F0E237" w:rsidR="00DB1F40" w:rsidRPr="00572AED" w:rsidRDefault="007068B1" w:rsidP="004E273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自查内容</w:t>
            </w:r>
          </w:p>
        </w:tc>
        <w:tc>
          <w:tcPr>
            <w:tcW w:w="1530" w:type="dxa"/>
            <w:vAlign w:val="center"/>
          </w:tcPr>
          <w:p w14:paraId="164F77F1" w14:textId="77777777" w:rsidR="00DB1F40" w:rsidRPr="00572AED" w:rsidRDefault="007068B1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自查结果</w:t>
            </w: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18"/>
                <w:szCs w:val="18"/>
              </w:rPr>
              <w:t>（确认打“√”）</w:t>
            </w:r>
          </w:p>
        </w:tc>
        <w:tc>
          <w:tcPr>
            <w:tcW w:w="1626" w:type="dxa"/>
            <w:vAlign w:val="center"/>
          </w:tcPr>
          <w:p w14:paraId="01B91A1E" w14:textId="77777777" w:rsidR="00DB1F40" w:rsidRPr="00572AED" w:rsidRDefault="007068B1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8"/>
                <w:szCs w:val="28"/>
              </w:rPr>
            </w:pPr>
            <w:r w:rsidRPr="00572AED">
              <w:rPr>
                <w:rFonts w:ascii="宋体" w:eastAsia="宋体" w:hAnsi="宋体" w:hint="eastAsia"/>
                <w:b/>
                <w:bCs/>
                <w:color w:val="000000" w:themeColor="text1"/>
                <w:sz w:val="28"/>
                <w:szCs w:val="28"/>
              </w:rPr>
              <w:t>证明文件</w:t>
            </w:r>
          </w:p>
        </w:tc>
      </w:tr>
      <w:tr w:rsidR="00572AED" w:rsidRPr="00572AED" w14:paraId="63DB3B18" w14:textId="77777777">
        <w:trPr>
          <w:trHeight w:val="535"/>
          <w:jc w:val="center"/>
        </w:trPr>
        <w:tc>
          <w:tcPr>
            <w:tcW w:w="802" w:type="dxa"/>
            <w:vAlign w:val="center"/>
          </w:tcPr>
          <w:p w14:paraId="0A2E9316" w14:textId="6B232335" w:rsidR="00DB1F40" w:rsidRDefault="004E2733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958" w:type="dxa"/>
            <w:vAlign w:val="center"/>
          </w:tcPr>
          <w:p w14:paraId="37CD5A55" w14:textId="646C8A91" w:rsidR="00DB1F40" w:rsidRPr="00572AED" w:rsidRDefault="00572AED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经营投资方向</w:t>
            </w:r>
          </w:p>
        </w:tc>
        <w:tc>
          <w:tcPr>
            <w:tcW w:w="1530" w:type="dxa"/>
            <w:vAlign w:val="center"/>
          </w:tcPr>
          <w:p w14:paraId="5C0F3037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DB996C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119C0ACC" w14:textId="77777777">
        <w:trPr>
          <w:trHeight w:val="542"/>
          <w:jc w:val="center"/>
        </w:trPr>
        <w:tc>
          <w:tcPr>
            <w:tcW w:w="802" w:type="dxa"/>
            <w:vAlign w:val="center"/>
          </w:tcPr>
          <w:p w14:paraId="6C76F4E3" w14:textId="3E0A902E" w:rsidR="00DB1F40" w:rsidRDefault="004E2733" w:rsidP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 w:rsidRPr="005A0ED1">
              <w:rPr>
                <w:rFonts w:ascii="宋体" w:eastAsia="宋体" w:hAnsi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958" w:type="dxa"/>
            <w:vAlign w:val="center"/>
          </w:tcPr>
          <w:p w14:paraId="2A9D9B42" w14:textId="48CF1332" w:rsidR="00DB1F40" w:rsidRPr="00572AED" w:rsidRDefault="000D5736" w:rsidP="007068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proofErr w:type="gramStart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投租人</w:t>
            </w:r>
            <w:proofErr w:type="gramEnd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证件资料</w:t>
            </w:r>
          </w:p>
        </w:tc>
        <w:tc>
          <w:tcPr>
            <w:tcW w:w="1530" w:type="dxa"/>
            <w:vAlign w:val="center"/>
          </w:tcPr>
          <w:p w14:paraId="7B59F0F0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447D2FB5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2B086509" w14:textId="77777777">
        <w:trPr>
          <w:trHeight w:val="558"/>
          <w:jc w:val="center"/>
        </w:trPr>
        <w:tc>
          <w:tcPr>
            <w:tcW w:w="802" w:type="dxa"/>
            <w:vAlign w:val="center"/>
          </w:tcPr>
          <w:p w14:paraId="4F51BF62" w14:textId="2F4E13C9" w:rsidR="00DB1F40" w:rsidRDefault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5958" w:type="dxa"/>
            <w:vAlign w:val="center"/>
          </w:tcPr>
          <w:p w14:paraId="0E27E7B9" w14:textId="4941D7E1" w:rsidR="00DB1F40" w:rsidRPr="00572AED" w:rsidRDefault="000D5736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cs="仿宋" w:hint="eastAsia"/>
                <w:color w:val="000000" w:themeColor="text1"/>
                <w:kern w:val="0"/>
                <w:sz w:val="24"/>
                <w:szCs w:val="28"/>
              </w:rPr>
              <w:t>承租经营方案</w:t>
            </w:r>
          </w:p>
        </w:tc>
        <w:tc>
          <w:tcPr>
            <w:tcW w:w="1530" w:type="dxa"/>
            <w:vAlign w:val="center"/>
          </w:tcPr>
          <w:p w14:paraId="2BF164DF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66B78F7C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5658AC1E" w14:textId="77777777">
        <w:trPr>
          <w:trHeight w:val="544"/>
          <w:jc w:val="center"/>
        </w:trPr>
        <w:tc>
          <w:tcPr>
            <w:tcW w:w="802" w:type="dxa"/>
            <w:vAlign w:val="center"/>
          </w:tcPr>
          <w:p w14:paraId="7C18CDB4" w14:textId="5018EAA7" w:rsidR="00DB1F40" w:rsidRPr="005A0ED1" w:rsidRDefault="005A0ED1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5958" w:type="dxa"/>
            <w:vAlign w:val="center"/>
          </w:tcPr>
          <w:p w14:paraId="5E985E83" w14:textId="2DBF6A18" w:rsidR="00DB1F40" w:rsidRPr="00572AED" w:rsidRDefault="000D5736">
            <w:pPr>
              <w:spacing w:line="360" w:lineRule="auto"/>
              <w:rPr>
                <w:rFonts w:ascii="宋体" w:eastAsia="宋体" w:hAnsi="宋体" w:cs="仿宋"/>
                <w:color w:val="000000" w:themeColor="text1"/>
                <w:kern w:val="0"/>
                <w:sz w:val="24"/>
                <w:szCs w:val="28"/>
              </w:rPr>
            </w:pPr>
            <w:r w:rsidRPr="00572AED">
              <w:rPr>
                <w:rFonts w:ascii="宋体" w:eastAsia="宋体" w:hAnsi="宋体" w:cs="仿宋" w:hint="eastAsia"/>
                <w:color w:val="000000" w:themeColor="text1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530" w:type="dxa"/>
            <w:vAlign w:val="center"/>
          </w:tcPr>
          <w:p w14:paraId="166EA5A1" w14:textId="77777777" w:rsidR="00DB1F40" w:rsidRPr="00572AED" w:rsidRDefault="00DB1F40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14:paraId="2DD4C364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第  至  页</w:t>
            </w:r>
          </w:p>
        </w:tc>
      </w:tr>
      <w:tr w:rsidR="00572AED" w:rsidRPr="00572AED" w14:paraId="5FEEDDAE" w14:textId="77777777">
        <w:trPr>
          <w:trHeight w:val="991"/>
          <w:jc w:val="center"/>
        </w:trPr>
        <w:tc>
          <w:tcPr>
            <w:tcW w:w="802" w:type="dxa"/>
            <w:vAlign w:val="center"/>
          </w:tcPr>
          <w:p w14:paraId="0A797929" w14:textId="779F2DEF" w:rsidR="00DB1F40" w:rsidRPr="005A0ED1" w:rsidRDefault="005A0ED1" w:rsidP="004E2733">
            <w:pPr>
              <w:spacing w:line="360" w:lineRule="auto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bookmarkStart w:id="2" w:name="OLE_LINK2" w:colFirst="2" w:colLast="2"/>
            <w:r w:rsidRPr="005A0ED1">
              <w:rPr>
                <w:rFonts w:ascii="宋体" w:eastAsia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5958" w:type="dxa"/>
            <w:vAlign w:val="center"/>
          </w:tcPr>
          <w:p w14:paraId="7129CA25" w14:textId="5963DDDE" w:rsidR="00DB1F40" w:rsidRPr="00572AED" w:rsidRDefault="007068B1">
            <w:pPr>
              <w:adjustRightInd w:val="0"/>
              <w:snapToGrid w:val="0"/>
              <w:spacing w:beforeLines="10" w:before="31" w:line="312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proofErr w:type="gramStart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投租报价</w:t>
            </w:r>
            <w:proofErr w:type="gramEnd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：</w:t>
            </w:r>
            <w:proofErr w:type="gramStart"/>
            <w:r w:rsidR="004E2733"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填写</w:t>
            </w: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投租报价</w:t>
            </w:r>
            <w:proofErr w:type="gramEnd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函（附件5），</w:t>
            </w:r>
            <w:proofErr w:type="gramStart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需投租人</w:t>
            </w:r>
            <w:proofErr w:type="gramEnd"/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签字、盖章确认。以租金</w:t>
            </w: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  <w:u w:val="single"/>
              </w:rPr>
              <w:t xml:space="preserve">      </w:t>
            </w: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元/月人民币进行报价。</w:t>
            </w:r>
          </w:p>
        </w:tc>
        <w:tc>
          <w:tcPr>
            <w:tcW w:w="1530" w:type="dxa"/>
            <w:vAlign w:val="center"/>
          </w:tcPr>
          <w:p w14:paraId="6B3CECB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——</w:t>
            </w:r>
          </w:p>
        </w:tc>
        <w:tc>
          <w:tcPr>
            <w:tcW w:w="1626" w:type="dxa"/>
            <w:vAlign w:val="center"/>
          </w:tcPr>
          <w:p w14:paraId="1B53263E" w14:textId="77777777" w:rsidR="00DB1F40" w:rsidRPr="00572AED" w:rsidRDefault="007068B1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 w:rsidRPr="00572AED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——</w:t>
            </w:r>
          </w:p>
        </w:tc>
      </w:tr>
    </w:tbl>
    <w:bookmarkEnd w:id="2"/>
    <w:p w14:paraId="69BB4F26" w14:textId="77777777" w:rsidR="00DB1F40" w:rsidRPr="00572AED" w:rsidRDefault="007068B1">
      <w:pPr>
        <w:adjustRightInd w:val="0"/>
        <w:snapToGrid w:val="0"/>
        <w:spacing w:beforeLines="50" w:before="156"/>
        <w:ind w:leftChars="202" w:left="424" w:rightChars="175" w:right="368" w:firstLine="2"/>
        <w:rPr>
          <w:rFonts w:ascii="宋体" w:hAnsi="宋体" w:cs="仿宋"/>
          <w:color w:val="FF0000"/>
          <w:szCs w:val="21"/>
        </w:rPr>
      </w:pPr>
      <w:r w:rsidRPr="00572AED">
        <w:rPr>
          <w:rFonts w:ascii="宋体" w:hAnsi="宋体" w:hint="eastAsia"/>
          <w:color w:val="FF0000"/>
          <w:szCs w:val="21"/>
        </w:rPr>
        <w:t>重要提示：1</w:t>
      </w:r>
      <w:r w:rsidRPr="00572AED">
        <w:rPr>
          <w:rFonts w:ascii="宋体" w:eastAsia="宋体" w:hAnsi="宋体" w:cs="Times New Roman" w:hint="eastAsia"/>
          <w:color w:val="FF0000"/>
          <w:kern w:val="0"/>
          <w:szCs w:val="21"/>
        </w:rPr>
        <w:t>.</w:t>
      </w:r>
      <w:r w:rsidRPr="00572AED">
        <w:rPr>
          <w:rFonts w:ascii="宋体" w:hAnsi="宋体" w:hint="eastAsia"/>
          <w:color w:val="FF0000"/>
          <w:szCs w:val="21"/>
        </w:rPr>
        <w:t>请竞选人认真核对上述条目相关资料提供情况，并标明页内码，以利于评委评审时快速查对。</w:t>
      </w:r>
      <w:r w:rsidRPr="00572AED">
        <w:rPr>
          <w:rFonts w:ascii="宋体" w:hAnsi="宋体" w:cs="仿宋" w:hint="eastAsia"/>
          <w:color w:val="FF0000"/>
          <w:szCs w:val="21"/>
        </w:rPr>
        <w:t>上表内容将</w:t>
      </w:r>
      <w:proofErr w:type="gramStart"/>
      <w:r w:rsidRPr="00572AED">
        <w:rPr>
          <w:rFonts w:ascii="宋体" w:hAnsi="宋体" w:cs="仿宋" w:hint="eastAsia"/>
          <w:color w:val="FF0000"/>
          <w:szCs w:val="21"/>
        </w:rPr>
        <w:t>作为投租人</w:t>
      </w:r>
      <w:proofErr w:type="gramEnd"/>
      <w:r w:rsidRPr="00572AED">
        <w:rPr>
          <w:rFonts w:ascii="宋体" w:hAnsi="宋体" w:cs="仿宋" w:hint="eastAsia"/>
          <w:color w:val="FF0000"/>
          <w:szCs w:val="21"/>
        </w:rPr>
        <w:t>资格性审查的重要内容之一，</w:t>
      </w:r>
      <w:proofErr w:type="gramStart"/>
      <w:r w:rsidRPr="00572AED">
        <w:rPr>
          <w:rFonts w:ascii="宋体" w:hAnsi="宋体" w:cs="仿宋" w:hint="eastAsia"/>
          <w:color w:val="FF0000"/>
          <w:szCs w:val="21"/>
        </w:rPr>
        <w:t>投租人</w:t>
      </w:r>
      <w:proofErr w:type="gramEnd"/>
      <w:r w:rsidRPr="00572AED">
        <w:rPr>
          <w:rFonts w:ascii="宋体" w:hAnsi="宋体" w:cs="仿宋" w:hint="eastAsia"/>
          <w:color w:val="FF0000"/>
          <w:szCs w:val="21"/>
        </w:rPr>
        <w:t>必须严格按照上表所列要求在</w:t>
      </w:r>
      <w:proofErr w:type="gramStart"/>
      <w:r w:rsidRPr="00572AED">
        <w:rPr>
          <w:rFonts w:ascii="宋体" w:hAnsi="宋体" w:cs="仿宋" w:hint="eastAsia"/>
          <w:color w:val="FF0000"/>
          <w:szCs w:val="21"/>
        </w:rPr>
        <w:t>投租文件</w:t>
      </w:r>
      <w:proofErr w:type="gramEnd"/>
      <w:r w:rsidRPr="00572AED">
        <w:rPr>
          <w:rFonts w:ascii="宋体" w:hAnsi="宋体" w:cs="仿宋" w:hint="eastAsia"/>
          <w:color w:val="FF0000"/>
          <w:szCs w:val="21"/>
        </w:rPr>
        <w:t>中对应如实提供，对资格性审查证明文件的任何缺漏和不符合项将会直接</w:t>
      </w:r>
      <w:proofErr w:type="gramStart"/>
      <w:r w:rsidRPr="00572AED">
        <w:rPr>
          <w:rFonts w:ascii="宋体" w:hAnsi="宋体" w:cs="仿宋" w:hint="eastAsia"/>
          <w:color w:val="FF0000"/>
          <w:szCs w:val="21"/>
        </w:rPr>
        <w:t>导致投租无效</w:t>
      </w:r>
      <w:proofErr w:type="gramEnd"/>
      <w:r w:rsidRPr="00572AED">
        <w:rPr>
          <w:rFonts w:ascii="宋体" w:hAnsi="宋体" w:cs="仿宋" w:hint="eastAsia"/>
          <w:color w:val="FF0000"/>
          <w:szCs w:val="21"/>
        </w:rPr>
        <w:t>。2</w:t>
      </w:r>
      <w:r w:rsidRPr="00572AED">
        <w:rPr>
          <w:rFonts w:ascii="宋体" w:eastAsia="宋体" w:hAnsi="宋体" w:cs="Times New Roman" w:hint="eastAsia"/>
          <w:color w:val="FF0000"/>
          <w:kern w:val="0"/>
          <w:szCs w:val="21"/>
        </w:rPr>
        <w:t>.</w:t>
      </w:r>
      <w:proofErr w:type="gramStart"/>
      <w:r w:rsidRPr="00572AED">
        <w:rPr>
          <w:rFonts w:ascii="宋体" w:hAnsi="宋体" w:cs="仿宋" w:hint="eastAsia"/>
          <w:color w:val="FF0000"/>
          <w:szCs w:val="21"/>
        </w:rPr>
        <w:t>投租人</w:t>
      </w:r>
      <w:proofErr w:type="gramEnd"/>
      <w:r w:rsidRPr="00572AED">
        <w:rPr>
          <w:rFonts w:ascii="宋体" w:hAnsi="宋体" w:cs="仿宋" w:hint="eastAsia"/>
          <w:color w:val="FF0000"/>
          <w:szCs w:val="21"/>
        </w:rPr>
        <w:t>根据自查结果确认请打“√”。</w:t>
      </w:r>
    </w:p>
    <w:p w14:paraId="51D85712" w14:textId="77777777" w:rsidR="00DB1F40" w:rsidRDefault="00DB1F40">
      <w:pPr>
        <w:adjustRightInd w:val="0"/>
        <w:snapToGrid w:val="0"/>
        <w:spacing w:beforeLines="50" w:before="156"/>
        <w:ind w:leftChars="202" w:left="424" w:rightChars="175" w:right="368" w:firstLine="2"/>
        <w:rPr>
          <w:rFonts w:ascii="宋体" w:hAnsi="宋体" w:cs="仿宋"/>
          <w:szCs w:val="21"/>
        </w:rPr>
      </w:pPr>
    </w:p>
    <w:p w14:paraId="73912773" w14:textId="77777777" w:rsidR="00DB1F40" w:rsidRDefault="007068B1">
      <w:pPr>
        <w:adjustRightInd w:val="0"/>
        <w:snapToGrid w:val="0"/>
        <w:spacing w:beforeLines="50" w:before="156" w:afterLines="105" w:after="327"/>
        <w:ind w:firstLineChars="1535" w:firstLine="3684"/>
        <w:rPr>
          <w:rFonts w:ascii="宋体" w:eastAsia="宋体" w:hAnsi="宋体" w:cs="仿宋"/>
          <w:sz w:val="24"/>
          <w:szCs w:val="28"/>
        </w:rPr>
      </w:pPr>
      <w:proofErr w:type="gramStart"/>
      <w:r>
        <w:rPr>
          <w:rFonts w:ascii="宋体" w:eastAsia="宋体" w:hAnsi="宋体" w:cs="仿宋" w:hint="eastAsia"/>
          <w:sz w:val="24"/>
          <w:szCs w:val="28"/>
        </w:rPr>
        <w:t>投租人</w:t>
      </w:r>
      <w:proofErr w:type="gramEnd"/>
      <w:r>
        <w:rPr>
          <w:rFonts w:ascii="宋体" w:eastAsia="宋体" w:hAnsi="宋体" w:cs="仿宋" w:hint="eastAsia"/>
          <w:sz w:val="24"/>
          <w:szCs w:val="28"/>
        </w:rPr>
        <w:t>名称（加盖公章）：</w:t>
      </w:r>
    </w:p>
    <w:p w14:paraId="22A365C8" w14:textId="77777777" w:rsidR="00DB1F40" w:rsidRDefault="007068B1">
      <w:pPr>
        <w:adjustRightInd w:val="0"/>
        <w:snapToGrid w:val="0"/>
        <w:ind w:firstLineChars="1535" w:firstLine="3684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</w:t>
      </w:r>
    </w:p>
    <w:p w14:paraId="71847EFF" w14:textId="77777777" w:rsidR="00DB1F40" w:rsidRDefault="007068B1">
      <w:pPr>
        <w:adjustRightInd w:val="0"/>
        <w:snapToGrid w:val="0"/>
        <w:spacing w:before="72" w:afterLines="105" w:after="327"/>
        <w:ind w:firstLineChars="531" w:firstLine="1274"/>
        <w:rPr>
          <w:rFonts w:ascii="宋体" w:eastAsia="宋体" w:hAnsi="宋体" w:cs="仿宋"/>
          <w:sz w:val="24"/>
          <w:szCs w:val="28"/>
        </w:rPr>
      </w:pPr>
      <w:proofErr w:type="gramStart"/>
      <w:r>
        <w:rPr>
          <w:rFonts w:ascii="宋体" w:eastAsia="宋体" w:hAnsi="宋体" w:cs="仿宋" w:hint="eastAsia"/>
          <w:sz w:val="24"/>
          <w:szCs w:val="28"/>
        </w:rPr>
        <w:t>投租人</w:t>
      </w:r>
      <w:proofErr w:type="gramEnd"/>
      <w:r>
        <w:rPr>
          <w:rFonts w:ascii="宋体" w:eastAsia="宋体" w:hAnsi="宋体" w:cs="仿宋" w:hint="eastAsia"/>
          <w:sz w:val="24"/>
          <w:szCs w:val="28"/>
        </w:rPr>
        <w:t>法定代表人或其授权代表（签字或盖章）：</w:t>
      </w:r>
    </w:p>
    <w:p w14:paraId="0308F892" w14:textId="77777777" w:rsidR="00DB1F40" w:rsidRDefault="00DB1F40">
      <w:pPr>
        <w:adjustRightInd w:val="0"/>
        <w:snapToGrid w:val="0"/>
        <w:ind w:firstLineChars="531" w:firstLine="1274"/>
        <w:rPr>
          <w:rFonts w:ascii="宋体" w:eastAsia="宋体" w:hAnsi="宋体" w:cs="仿宋"/>
          <w:sz w:val="24"/>
          <w:szCs w:val="28"/>
        </w:rPr>
      </w:pPr>
    </w:p>
    <w:p w14:paraId="0A34BD4D" w14:textId="77777777" w:rsidR="00DB1F40" w:rsidRDefault="007068B1">
      <w:pPr>
        <w:wordWrap w:val="0"/>
        <w:spacing w:before="72" w:after="72"/>
        <w:ind w:firstLineChars="1316" w:firstLine="3158"/>
        <w:jc w:val="right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 xml:space="preserve"> 日期：    年   月   日</w:t>
      </w:r>
    </w:p>
    <w:p w14:paraId="244EF8A9" w14:textId="77777777" w:rsidR="00DB1F40" w:rsidRDefault="007068B1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lastRenderedPageBreak/>
        <w:t>八、注意事项</w:t>
      </w:r>
    </w:p>
    <w:p w14:paraId="04A63305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投租人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最多可填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一份投租意向书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770003EB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提交密封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函必须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同时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提交投租保证金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收据复印件一份。</w:t>
      </w:r>
    </w:p>
    <w:p w14:paraId="56A3404C" w14:textId="3D65BFF0" w:rsidR="00DB1F40" w:rsidRPr="00572AED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FF0000"/>
          <w:sz w:val="24"/>
          <w:szCs w:val="24"/>
        </w:rPr>
      </w:pPr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</w:t>
      </w:r>
      <w:r w:rsidRPr="00572AED">
        <w:rPr>
          <w:rFonts w:ascii="宋体" w:eastAsia="宋体" w:hAnsi="宋体" w:cs="Times New Roman" w:hint="eastAsia"/>
          <w:color w:val="FF0000"/>
          <w:kern w:val="0"/>
          <w:sz w:val="24"/>
          <w:szCs w:val="24"/>
        </w:rPr>
        <w:t>.</w:t>
      </w:r>
      <w:proofErr w:type="gramStart"/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投租密封</w:t>
      </w:r>
      <w:proofErr w:type="gramEnd"/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函报价不低于</w:t>
      </w:r>
      <w:r w:rsidR="000955F2"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现</w:t>
      </w:r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租金底价，否则</w:t>
      </w:r>
      <w:r w:rsidR="000F2341"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视</w:t>
      </w:r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为废</w:t>
      </w:r>
      <w:r w:rsidR="000F2341"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标</w:t>
      </w:r>
      <w:r w:rsidRPr="00572AED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</w:p>
    <w:p w14:paraId="4FE697D3" w14:textId="77777777" w:rsidR="00DB1F40" w:rsidRDefault="007068B1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公开招租相关通知均可浏览华南理工大学后勤处网页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http://www.scut.edu.cn/houqin/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5C5B48ED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报名地点及联系方式：</w:t>
      </w:r>
    </w:p>
    <w:p w14:paraId="35098CAE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华南理工大学后勤处生活服务中心办公室（博士后公寓背面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102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房）</w:t>
      </w:r>
    </w:p>
    <w:p w14:paraId="4A66CE38" w14:textId="77777777" w:rsidR="00DB1F40" w:rsidRDefault="007068B1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联系人：王老师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梁老师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联系电话：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87111501/ 87114687</w:t>
      </w:r>
    </w:p>
    <w:p w14:paraId="65022078" w14:textId="77777777" w:rsidR="00DB1F40" w:rsidRDefault="00DB1F4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DA48B8A" w14:textId="29BE46FD" w:rsidR="00DB1F40" w:rsidRDefault="007068B1">
      <w:pPr>
        <w:wordWrap w:val="0"/>
        <w:spacing w:line="360" w:lineRule="auto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                           </w:t>
      </w:r>
      <w:r w:rsidR="007E11F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 </w:t>
      </w:r>
      <w:r w:rsidR="007E11FD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华南理工大学后勤处</w:t>
      </w:r>
    </w:p>
    <w:p w14:paraId="4C89EED8" w14:textId="7A3A5E14" w:rsidR="00DB1F40" w:rsidRDefault="007068B1">
      <w:pPr>
        <w:wordWrap w:val="0"/>
        <w:spacing w:line="360" w:lineRule="auto"/>
        <w:ind w:right="120"/>
        <w:jc w:val="righ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2079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="0020794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</w:p>
    <w:sectPr w:rsidR="00DB1F4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4A7FC" w14:textId="77777777" w:rsidR="00C01032" w:rsidRDefault="00C01032" w:rsidP="008322A3">
      <w:r>
        <w:separator/>
      </w:r>
    </w:p>
  </w:endnote>
  <w:endnote w:type="continuationSeparator" w:id="0">
    <w:p w14:paraId="2C9C3A7C" w14:textId="77777777" w:rsidR="00C01032" w:rsidRDefault="00C01032" w:rsidP="0083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01B8C" w14:textId="77777777" w:rsidR="00C01032" w:rsidRDefault="00C01032" w:rsidP="008322A3">
      <w:r>
        <w:separator/>
      </w:r>
    </w:p>
  </w:footnote>
  <w:footnote w:type="continuationSeparator" w:id="0">
    <w:p w14:paraId="62ED63A5" w14:textId="77777777" w:rsidR="00C01032" w:rsidRDefault="00C01032" w:rsidP="0083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F"/>
    <w:rsid w:val="00003DD9"/>
    <w:rsid w:val="00011D1C"/>
    <w:rsid w:val="000220FA"/>
    <w:rsid w:val="00024407"/>
    <w:rsid w:val="00026F93"/>
    <w:rsid w:val="000301F7"/>
    <w:rsid w:val="000377E8"/>
    <w:rsid w:val="00043229"/>
    <w:rsid w:val="000536EE"/>
    <w:rsid w:val="000729C9"/>
    <w:rsid w:val="000779B2"/>
    <w:rsid w:val="000868D1"/>
    <w:rsid w:val="000955F2"/>
    <w:rsid w:val="00095B0F"/>
    <w:rsid w:val="000963ED"/>
    <w:rsid w:val="000A0317"/>
    <w:rsid w:val="000D5736"/>
    <w:rsid w:val="000E0019"/>
    <w:rsid w:val="000E5712"/>
    <w:rsid w:val="000E6E0A"/>
    <w:rsid w:val="000E7A88"/>
    <w:rsid w:val="000F15BF"/>
    <w:rsid w:val="000F2341"/>
    <w:rsid w:val="000F5293"/>
    <w:rsid w:val="0010135D"/>
    <w:rsid w:val="001016A7"/>
    <w:rsid w:val="00102791"/>
    <w:rsid w:val="00106DA9"/>
    <w:rsid w:val="00110607"/>
    <w:rsid w:val="001127E1"/>
    <w:rsid w:val="00115B31"/>
    <w:rsid w:val="001204E7"/>
    <w:rsid w:val="0012283B"/>
    <w:rsid w:val="00130993"/>
    <w:rsid w:val="00134023"/>
    <w:rsid w:val="001365A8"/>
    <w:rsid w:val="00146124"/>
    <w:rsid w:val="00163F51"/>
    <w:rsid w:val="00166DB2"/>
    <w:rsid w:val="00170174"/>
    <w:rsid w:val="00190F8E"/>
    <w:rsid w:val="00193174"/>
    <w:rsid w:val="001940F6"/>
    <w:rsid w:val="001C5986"/>
    <w:rsid w:val="001E193F"/>
    <w:rsid w:val="001E2C3E"/>
    <w:rsid w:val="001E3C2E"/>
    <w:rsid w:val="001E788E"/>
    <w:rsid w:val="001F256A"/>
    <w:rsid w:val="001F45DF"/>
    <w:rsid w:val="001F531F"/>
    <w:rsid w:val="00201493"/>
    <w:rsid w:val="00205922"/>
    <w:rsid w:val="0020794C"/>
    <w:rsid w:val="0021063C"/>
    <w:rsid w:val="0021699A"/>
    <w:rsid w:val="0022598B"/>
    <w:rsid w:val="00236740"/>
    <w:rsid w:val="00237464"/>
    <w:rsid w:val="0024287D"/>
    <w:rsid w:val="0024585E"/>
    <w:rsid w:val="00255220"/>
    <w:rsid w:val="00267EF0"/>
    <w:rsid w:val="00270D63"/>
    <w:rsid w:val="00270EE9"/>
    <w:rsid w:val="00275524"/>
    <w:rsid w:val="00287DB1"/>
    <w:rsid w:val="00297F3A"/>
    <w:rsid w:val="002A3CC4"/>
    <w:rsid w:val="002A5A0E"/>
    <w:rsid w:val="002A6A9E"/>
    <w:rsid w:val="002A7E81"/>
    <w:rsid w:val="002B1694"/>
    <w:rsid w:val="002B4F87"/>
    <w:rsid w:val="002C43EE"/>
    <w:rsid w:val="002C5E14"/>
    <w:rsid w:val="002C70EC"/>
    <w:rsid w:val="002C7E7B"/>
    <w:rsid w:val="002D2471"/>
    <w:rsid w:val="002E47F3"/>
    <w:rsid w:val="002F0120"/>
    <w:rsid w:val="0030136B"/>
    <w:rsid w:val="00303274"/>
    <w:rsid w:val="00303C87"/>
    <w:rsid w:val="003062AB"/>
    <w:rsid w:val="0031038B"/>
    <w:rsid w:val="00314B90"/>
    <w:rsid w:val="00317356"/>
    <w:rsid w:val="00327BC4"/>
    <w:rsid w:val="0033128B"/>
    <w:rsid w:val="0033217F"/>
    <w:rsid w:val="00341C5B"/>
    <w:rsid w:val="00350035"/>
    <w:rsid w:val="0035068B"/>
    <w:rsid w:val="0035264C"/>
    <w:rsid w:val="003625DB"/>
    <w:rsid w:val="00370F5F"/>
    <w:rsid w:val="0037120F"/>
    <w:rsid w:val="00380C68"/>
    <w:rsid w:val="003950F4"/>
    <w:rsid w:val="00395761"/>
    <w:rsid w:val="00396411"/>
    <w:rsid w:val="003A5765"/>
    <w:rsid w:val="003A708C"/>
    <w:rsid w:val="003B1EA9"/>
    <w:rsid w:val="003B241C"/>
    <w:rsid w:val="003C1DA7"/>
    <w:rsid w:val="003E2131"/>
    <w:rsid w:val="003E3A7A"/>
    <w:rsid w:val="003F0E78"/>
    <w:rsid w:val="003F17EC"/>
    <w:rsid w:val="003F2E52"/>
    <w:rsid w:val="003F4352"/>
    <w:rsid w:val="00403ED3"/>
    <w:rsid w:val="0040708D"/>
    <w:rsid w:val="00420D66"/>
    <w:rsid w:val="0044676A"/>
    <w:rsid w:val="00452884"/>
    <w:rsid w:val="00484054"/>
    <w:rsid w:val="004926A3"/>
    <w:rsid w:val="0049356C"/>
    <w:rsid w:val="004947CD"/>
    <w:rsid w:val="00495737"/>
    <w:rsid w:val="004964D4"/>
    <w:rsid w:val="004C1401"/>
    <w:rsid w:val="004C34B6"/>
    <w:rsid w:val="004D7602"/>
    <w:rsid w:val="004E2733"/>
    <w:rsid w:val="004E4332"/>
    <w:rsid w:val="004E45BD"/>
    <w:rsid w:val="004E5C88"/>
    <w:rsid w:val="004F331D"/>
    <w:rsid w:val="004F7A1A"/>
    <w:rsid w:val="00510E0D"/>
    <w:rsid w:val="005225B6"/>
    <w:rsid w:val="005233E3"/>
    <w:rsid w:val="00523DEB"/>
    <w:rsid w:val="00532739"/>
    <w:rsid w:val="005446BF"/>
    <w:rsid w:val="00553B4A"/>
    <w:rsid w:val="005655EC"/>
    <w:rsid w:val="0056635F"/>
    <w:rsid w:val="0057032B"/>
    <w:rsid w:val="0057125B"/>
    <w:rsid w:val="00572AED"/>
    <w:rsid w:val="00574568"/>
    <w:rsid w:val="00576595"/>
    <w:rsid w:val="00580CB3"/>
    <w:rsid w:val="00591813"/>
    <w:rsid w:val="005A0ED1"/>
    <w:rsid w:val="005C06E7"/>
    <w:rsid w:val="005C31FC"/>
    <w:rsid w:val="005D2DA1"/>
    <w:rsid w:val="005E00C1"/>
    <w:rsid w:val="005E649C"/>
    <w:rsid w:val="0060108A"/>
    <w:rsid w:val="00605253"/>
    <w:rsid w:val="0060639E"/>
    <w:rsid w:val="006074D7"/>
    <w:rsid w:val="00616E70"/>
    <w:rsid w:val="0062123B"/>
    <w:rsid w:val="00621CB4"/>
    <w:rsid w:val="00633500"/>
    <w:rsid w:val="00633E17"/>
    <w:rsid w:val="006475EC"/>
    <w:rsid w:val="00652ADE"/>
    <w:rsid w:val="00657CF5"/>
    <w:rsid w:val="00663CEA"/>
    <w:rsid w:val="006643E5"/>
    <w:rsid w:val="00687447"/>
    <w:rsid w:val="00687859"/>
    <w:rsid w:val="0069508B"/>
    <w:rsid w:val="006A1CF9"/>
    <w:rsid w:val="006A3118"/>
    <w:rsid w:val="006B4115"/>
    <w:rsid w:val="006C131D"/>
    <w:rsid w:val="006C4E76"/>
    <w:rsid w:val="006D0AE0"/>
    <w:rsid w:val="006D0FA4"/>
    <w:rsid w:val="006D5A4B"/>
    <w:rsid w:val="006E4ADC"/>
    <w:rsid w:val="006F05B7"/>
    <w:rsid w:val="006F1B97"/>
    <w:rsid w:val="007068B1"/>
    <w:rsid w:val="00713072"/>
    <w:rsid w:val="0072011E"/>
    <w:rsid w:val="007217A4"/>
    <w:rsid w:val="00730F20"/>
    <w:rsid w:val="00735445"/>
    <w:rsid w:val="00747F65"/>
    <w:rsid w:val="00761C34"/>
    <w:rsid w:val="007668A8"/>
    <w:rsid w:val="007714B8"/>
    <w:rsid w:val="007726E4"/>
    <w:rsid w:val="00772A28"/>
    <w:rsid w:val="00781712"/>
    <w:rsid w:val="007858F2"/>
    <w:rsid w:val="0079084F"/>
    <w:rsid w:val="007A5AF2"/>
    <w:rsid w:val="007E0182"/>
    <w:rsid w:val="007E11FD"/>
    <w:rsid w:val="007E15A6"/>
    <w:rsid w:val="007F3106"/>
    <w:rsid w:val="00801593"/>
    <w:rsid w:val="00802039"/>
    <w:rsid w:val="00820B0E"/>
    <w:rsid w:val="008322A3"/>
    <w:rsid w:val="008323BA"/>
    <w:rsid w:val="008424CE"/>
    <w:rsid w:val="0084567B"/>
    <w:rsid w:val="00846203"/>
    <w:rsid w:val="00851176"/>
    <w:rsid w:val="00852E28"/>
    <w:rsid w:val="00875478"/>
    <w:rsid w:val="008757A6"/>
    <w:rsid w:val="00882624"/>
    <w:rsid w:val="00882FC3"/>
    <w:rsid w:val="0088350C"/>
    <w:rsid w:val="00895281"/>
    <w:rsid w:val="008A3873"/>
    <w:rsid w:val="008C03FF"/>
    <w:rsid w:val="008C5579"/>
    <w:rsid w:val="008D4A77"/>
    <w:rsid w:val="008F10C0"/>
    <w:rsid w:val="0090303F"/>
    <w:rsid w:val="00905E79"/>
    <w:rsid w:val="00923611"/>
    <w:rsid w:val="00924C89"/>
    <w:rsid w:val="00926FBC"/>
    <w:rsid w:val="0093008F"/>
    <w:rsid w:val="00942B05"/>
    <w:rsid w:val="00943C7F"/>
    <w:rsid w:val="00944A2F"/>
    <w:rsid w:val="00956C00"/>
    <w:rsid w:val="0096471F"/>
    <w:rsid w:val="00971CC7"/>
    <w:rsid w:val="009A3D1D"/>
    <w:rsid w:val="009A4B22"/>
    <w:rsid w:val="009C4A68"/>
    <w:rsid w:val="009E5566"/>
    <w:rsid w:val="00A0478C"/>
    <w:rsid w:val="00A1312F"/>
    <w:rsid w:val="00A2052E"/>
    <w:rsid w:val="00A239A5"/>
    <w:rsid w:val="00A27323"/>
    <w:rsid w:val="00A27534"/>
    <w:rsid w:val="00A330C5"/>
    <w:rsid w:val="00A43408"/>
    <w:rsid w:val="00A55F4E"/>
    <w:rsid w:val="00A60889"/>
    <w:rsid w:val="00A61670"/>
    <w:rsid w:val="00A830A4"/>
    <w:rsid w:val="00A85EF3"/>
    <w:rsid w:val="00A863FB"/>
    <w:rsid w:val="00AA3BEA"/>
    <w:rsid w:val="00AA3F74"/>
    <w:rsid w:val="00AA5045"/>
    <w:rsid w:val="00AC105F"/>
    <w:rsid w:val="00AD1A5A"/>
    <w:rsid w:val="00AD1C01"/>
    <w:rsid w:val="00AE3237"/>
    <w:rsid w:val="00AE53B2"/>
    <w:rsid w:val="00AF2558"/>
    <w:rsid w:val="00B0240B"/>
    <w:rsid w:val="00B03072"/>
    <w:rsid w:val="00B10B19"/>
    <w:rsid w:val="00B43058"/>
    <w:rsid w:val="00B45F7E"/>
    <w:rsid w:val="00B50821"/>
    <w:rsid w:val="00B714A8"/>
    <w:rsid w:val="00B73429"/>
    <w:rsid w:val="00B74422"/>
    <w:rsid w:val="00B7523F"/>
    <w:rsid w:val="00B76E72"/>
    <w:rsid w:val="00B869DD"/>
    <w:rsid w:val="00B92B25"/>
    <w:rsid w:val="00B94352"/>
    <w:rsid w:val="00B977A5"/>
    <w:rsid w:val="00BA7542"/>
    <w:rsid w:val="00BB2C61"/>
    <w:rsid w:val="00BB733B"/>
    <w:rsid w:val="00BC3CA3"/>
    <w:rsid w:val="00BC4DCC"/>
    <w:rsid w:val="00BC73D1"/>
    <w:rsid w:val="00BF3BD4"/>
    <w:rsid w:val="00BF5A14"/>
    <w:rsid w:val="00C01032"/>
    <w:rsid w:val="00C02347"/>
    <w:rsid w:val="00C03800"/>
    <w:rsid w:val="00C25FC5"/>
    <w:rsid w:val="00C4079F"/>
    <w:rsid w:val="00C60CCE"/>
    <w:rsid w:val="00C65506"/>
    <w:rsid w:val="00C655A9"/>
    <w:rsid w:val="00C66F00"/>
    <w:rsid w:val="00C7178F"/>
    <w:rsid w:val="00C91ADB"/>
    <w:rsid w:val="00CA0D24"/>
    <w:rsid w:val="00CA64CE"/>
    <w:rsid w:val="00CC07DA"/>
    <w:rsid w:val="00CC7574"/>
    <w:rsid w:val="00CD023F"/>
    <w:rsid w:val="00CE17A4"/>
    <w:rsid w:val="00CE76FE"/>
    <w:rsid w:val="00CF58C0"/>
    <w:rsid w:val="00D0471F"/>
    <w:rsid w:val="00D06333"/>
    <w:rsid w:val="00D145CF"/>
    <w:rsid w:val="00D16C35"/>
    <w:rsid w:val="00D1780C"/>
    <w:rsid w:val="00D2113E"/>
    <w:rsid w:val="00D27691"/>
    <w:rsid w:val="00D3160B"/>
    <w:rsid w:val="00D32183"/>
    <w:rsid w:val="00D34D1A"/>
    <w:rsid w:val="00D37274"/>
    <w:rsid w:val="00D52D67"/>
    <w:rsid w:val="00D533D2"/>
    <w:rsid w:val="00D63255"/>
    <w:rsid w:val="00D75B43"/>
    <w:rsid w:val="00D77E28"/>
    <w:rsid w:val="00D84F5F"/>
    <w:rsid w:val="00D850D8"/>
    <w:rsid w:val="00D872C1"/>
    <w:rsid w:val="00D92B79"/>
    <w:rsid w:val="00D951E0"/>
    <w:rsid w:val="00DB1244"/>
    <w:rsid w:val="00DB1F40"/>
    <w:rsid w:val="00DC012B"/>
    <w:rsid w:val="00DC0976"/>
    <w:rsid w:val="00DC3FF8"/>
    <w:rsid w:val="00DD0012"/>
    <w:rsid w:val="00DD4E2D"/>
    <w:rsid w:val="00DE2C94"/>
    <w:rsid w:val="00DE3DDB"/>
    <w:rsid w:val="00E04D4E"/>
    <w:rsid w:val="00E20DFC"/>
    <w:rsid w:val="00E21630"/>
    <w:rsid w:val="00E4343A"/>
    <w:rsid w:val="00E43CD1"/>
    <w:rsid w:val="00E57965"/>
    <w:rsid w:val="00E622D3"/>
    <w:rsid w:val="00E93D5C"/>
    <w:rsid w:val="00E9405D"/>
    <w:rsid w:val="00EA3664"/>
    <w:rsid w:val="00EB6A86"/>
    <w:rsid w:val="00EC18DB"/>
    <w:rsid w:val="00ED64D9"/>
    <w:rsid w:val="00ED6E0A"/>
    <w:rsid w:val="00EE3109"/>
    <w:rsid w:val="00EE3452"/>
    <w:rsid w:val="00EF06F7"/>
    <w:rsid w:val="00EF3DA9"/>
    <w:rsid w:val="00EF4EF7"/>
    <w:rsid w:val="00F0176F"/>
    <w:rsid w:val="00F02C32"/>
    <w:rsid w:val="00F038BA"/>
    <w:rsid w:val="00F17E7B"/>
    <w:rsid w:val="00F2429E"/>
    <w:rsid w:val="00F27D91"/>
    <w:rsid w:val="00F32851"/>
    <w:rsid w:val="00F33813"/>
    <w:rsid w:val="00F34CBA"/>
    <w:rsid w:val="00F56F41"/>
    <w:rsid w:val="00F57131"/>
    <w:rsid w:val="00F57436"/>
    <w:rsid w:val="00F62D95"/>
    <w:rsid w:val="00F73699"/>
    <w:rsid w:val="00F75D13"/>
    <w:rsid w:val="00F77F16"/>
    <w:rsid w:val="00F805EB"/>
    <w:rsid w:val="00F82FF6"/>
    <w:rsid w:val="00F85835"/>
    <w:rsid w:val="00F95EEF"/>
    <w:rsid w:val="00FA3132"/>
    <w:rsid w:val="00FB1942"/>
    <w:rsid w:val="00FB5450"/>
    <w:rsid w:val="00FC158C"/>
    <w:rsid w:val="00FC5285"/>
    <w:rsid w:val="00FC5D2D"/>
    <w:rsid w:val="00FD46E7"/>
    <w:rsid w:val="00FE4637"/>
    <w:rsid w:val="00FE61AF"/>
    <w:rsid w:val="00FF3E7D"/>
    <w:rsid w:val="0EE05907"/>
    <w:rsid w:val="502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EB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327</Words>
  <Characters>1867</Characters>
  <Application>Microsoft Office Word</Application>
  <DocSecurity>0</DocSecurity>
  <Lines>15</Lines>
  <Paragraphs>4</Paragraphs>
  <ScaleCrop>false</ScaleCrop>
  <Company>微软中国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admin</cp:lastModifiedBy>
  <cp:revision>166</cp:revision>
  <cp:lastPrinted>2022-02-22T07:34:00Z</cp:lastPrinted>
  <dcterms:created xsi:type="dcterms:W3CDTF">2022-02-18T07:32:00Z</dcterms:created>
  <dcterms:modified xsi:type="dcterms:W3CDTF">2022-08-31T10:00:00Z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202C9DEEC6FC4328BE05A92363C19E5E</vt:lpwstr>
  </property>
</Properties>
</file>