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A9" w:rsidRPr="0029430B" w:rsidRDefault="000F3FB6">
      <w:pPr>
        <w:pStyle w:val="a4"/>
        <w:rPr>
          <w:rFonts w:ascii="黑体" w:eastAsia="黑体" w:hAnsi="黑体"/>
        </w:rPr>
      </w:pPr>
      <w:r w:rsidRPr="0029430B">
        <w:rPr>
          <w:rFonts w:ascii="黑体" w:eastAsia="黑体" w:hAnsi="黑体" w:hint="eastAsia"/>
        </w:rPr>
        <w:t>关于调整设备</w:t>
      </w:r>
      <w:r w:rsidR="00DA2709" w:rsidRPr="0029430B">
        <w:rPr>
          <w:rFonts w:ascii="黑体" w:eastAsia="黑体" w:hAnsi="黑体" w:hint="eastAsia"/>
        </w:rPr>
        <w:t>、家具</w:t>
      </w:r>
      <w:r w:rsidRPr="0029430B">
        <w:rPr>
          <w:rFonts w:ascii="黑体" w:eastAsia="黑体" w:hAnsi="黑体" w:hint="eastAsia"/>
        </w:rPr>
        <w:t>类</w:t>
      </w:r>
      <w:r w:rsidR="00D6778A" w:rsidRPr="0029430B">
        <w:rPr>
          <w:rFonts w:ascii="黑体" w:eastAsia="黑体" w:hAnsi="黑体" w:hint="eastAsia"/>
        </w:rPr>
        <w:t>固定</w:t>
      </w:r>
      <w:r w:rsidRPr="0029430B">
        <w:rPr>
          <w:rFonts w:ascii="黑体" w:eastAsia="黑体" w:hAnsi="黑体" w:hint="eastAsia"/>
        </w:rPr>
        <w:t>资产建账标准的通知</w:t>
      </w:r>
    </w:p>
    <w:p w:rsidR="00A007A9" w:rsidRPr="00C066C4" w:rsidRDefault="00A007A9" w:rsidP="00C066C4">
      <w:pPr>
        <w:rPr>
          <w:rFonts w:ascii="Times New Roman" w:eastAsia="仿宋" w:hAnsi="Times New Roman" w:cs="Times New Roman"/>
          <w:sz w:val="28"/>
          <w:szCs w:val="28"/>
        </w:rPr>
      </w:pPr>
    </w:p>
    <w:p w:rsidR="009B1D45" w:rsidRPr="009B1D45" w:rsidRDefault="009B1D45" w:rsidP="009B1D45">
      <w:pPr>
        <w:rPr>
          <w:rFonts w:ascii="Times New Roman" w:eastAsia="仿宋" w:hAnsi="Times New Roman" w:cs="Times New Roman" w:hint="eastAsia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>学校各单位：</w:t>
      </w:r>
    </w:p>
    <w:p w:rsidR="009B1D45" w:rsidRPr="009B1D45" w:rsidRDefault="009B1D45" w:rsidP="009B1D45">
      <w:pPr>
        <w:ind w:firstLineChars="200" w:firstLine="600"/>
        <w:rPr>
          <w:rFonts w:ascii="Times New Roman" w:eastAsia="仿宋" w:hAnsi="Times New Roman" w:cs="Times New Roman" w:hint="eastAsia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>为提升资产管理和服务水平，学校于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2019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3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月份正式上线了“国有资产全生命周期管理系统”，并与财务系统深度对接，实现了仪器设备、家具类固定资产报增与财务报账“合二为一”，简化了师生办理资产报增报账业务的手续。为进一步落实教育部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“放管服”文件精神，提高国有资产管理效率，学校决定从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2019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7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日开始，适当提高仪器设备、家具类固定资产的报增建账标准，调整后的标准如下：</w:t>
      </w:r>
    </w:p>
    <w:p w:rsidR="009B1D45" w:rsidRPr="009B1D45" w:rsidRDefault="009B1D45" w:rsidP="009B1D45">
      <w:pPr>
        <w:ind w:firstLineChars="200" w:firstLine="600"/>
        <w:rPr>
          <w:rFonts w:ascii="Times New Roman" w:eastAsia="仿宋" w:hAnsi="Times New Roman" w:cs="Times New Roman" w:hint="eastAsia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 xml:space="preserve">1. 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使用期限超过一年，单价≥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1000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元的仪器设备、家具等，作为固定资产管理，需办理固定资产报增手续；</w:t>
      </w:r>
    </w:p>
    <w:p w:rsidR="009B1D45" w:rsidRPr="009B1D45" w:rsidRDefault="009B1D45" w:rsidP="009B1D45">
      <w:pPr>
        <w:ind w:firstLineChars="200" w:firstLine="600"/>
        <w:rPr>
          <w:rFonts w:ascii="Times New Roman" w:eastAsia="仿宋" w:hAnsi="Times New Roman" w:cs="Times New Roman" w:hint="eastAsia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 xml:space="preserve">2. 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使用期限超过一年，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500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≤单价＜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1000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元且批量总价</w:t>
      </w:r>
      <w:bookmarkStart w:id="0" w:name="_GoBack"/>
      <w:bookmarkEnd w:id="0"/>
      <w:r w:rsidRPr="009B1D45"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 xml:space="preserve"> 50000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元的同类设备、家具等，作为固定资产管理，需办理固定资产报增手续。</w:t>
      </w:r>
    </w:p>
    <w:p w:rsidR="009B1D45" w:rsidRPr="009B1D45" w:rsidRDefault="009B1D45" w:rsidP="009B1D45">
      <w:pPr>
        <w:rPr>
          <w:rFonts w:ascii="Times New Roman" w:eastAsia="仿宋" w:hAnsi="Times New Roman" w:cs="Times New Roman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 xml:space="preserve">    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特此通知。</w:t>
      </w:r>
    </w:p>
    <w:p w:rsidR="009B1D45" w:rsidRPr="009B1D45" w:rsidRDefault="009B1D45" w:rsidP="009B1D45">
      <w:pPr>
        <w:rPr>
          <w:rFonts w:ascii="Times New Roman" w:eastAsia="仿宋" w:hAnsi="Times New Roman" w:cs="Times New Roman"/>
          <w:sz w:val="30"/>
          <w:szCs w:val="30"/>
        </w:rPr>
      </w:pPr>
    </w:p>
    <w:p w:rsidR="009B1D45" w:rsidRPr="009B1D45" w:rsidRDefault="009B1D45" w:rsidP="009B1D45">
      <w:pPr>
        <w:rPr>
          <w:rFonts w:ascii="Times New Roman" w:eastAsia="仿宋" w:hAnsi="Times New Roman" w:cs="Times New Roman"/>
          <w:sz w:val="30"/>
          <w:szCs w:val="30"/>
        </w:rPr>
      </w:pPr>
      <w:r w:rsidRPr="009B1D45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:rsidR="009B1D45" w:rsidRPr="009B1D45" w:rsidRDefault="009B1D45" w:rsidP="009B1D45">
      <w:pPr>
        <w:jc w:val="right"/>
        <w:rPr>
          <w:rFonts w:ascii="Times New Roman" w:eastAsia="仿宋" w:hAnsi="Times New Roman" w:cs="Times New Roman" w:hint="eastAsia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>资产管理处</w:t>
      </w:r>
    </w:p>
    <w:p w:rsidR="009B1D45" w:rsidRPr="009B1D45" w:rsidRDefault="009B1D45" w:rsidP="009B1D45">
      <w:pPr>
        <w:ind w:firstLineChars="1700" w:firstLine="5100"/>
        <w:jc w:val="right"/>
        <w:rPr>
          <w:rFonts w:ascii="Times New Roman" w:eastAsia="仿宋" w:hAnsi="Times New Roman" w:cs="Times New Roman" w:hint="eastAsia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>实验室与设备管理处</w:t>
      </w:r>
    </w:p>
    <w:p w:rsidR="00A007A9" w:rsidRPr="009B1D45" w:rsidRDefault="009B1D45" w:rsidP="009B1D45">
      <w:pPr>
        <w:ind w:firstLineChars="1800" w:firstLine="5400"/>
        <w:jc w:val="right"/>
        <w:rPr>
          <w:rFonts w:ascii="Times New Roman" w:eastAsia="仿宋" w:hAnsi="Times New Roman" w:cs="Times New Roman"/>
          <w:sz w:val="30"/>
          <w:szCs w:val="30"/>
        </w:rPr>
      </w:pPr>
      <w:r w:rsidRPr="009B1D45">
        <w:rPr>
          <w:rFonts w:ascii="Times New Roman" w:eastAsia="仿宋" w:hAnsi="Times New Roman" w:cs="Times New Roman" w:hint="eastAsia"/>
          <w:sz w:val="30"/>
          <w:szCs w:val="30"/>
        </w:rPr>
        <w:t>2019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7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9B1D45"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sectPr w:rsidR="00A007A9" w:rsidRPr="009B1D45" w:rsidSect="00C066C4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FA" w:rsidRDefault="00C473FA" w:rsidP="00340385">
      <w:r>
        <w:separator/>
      </w:r>
    </w:p>
  </w:endnote>
  <w:endnote w:type="continuationSeparator" w:id="0">
    <w:p w:rsidR="00C473FA" w:rsidRDefault="00C473FA" w:rsidP="0034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FA" w:rsidRDefault="00C473FA" w:rsidP="00340385">
      <w:r>
        <w:separator/>
      </w:r>
    </w:p>
  </w:footnote>
  <w:footnote w:type="continuationSeparator" w:id="0">
    <w:p w:rsidR="00C473FA" w:rsidRDefault="00C473FA" w:rsidP="0034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D609A"/>
    <w:multiLevelType w:val="multilevel"/>
    <w:tmpl w:val="75ED609A"/>
    <w:lvl w:ilvl="0">
      <w:start w:val="1"/>
      <w:numFmt w:val="decimal"/>
      <w:lvlText w:val="%1."/>
      <w:lvlJc w:val="left"/>
      <w:pPr>
        <w:ind w:left="1008" w:hanging="5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C3"/>
    <w:rsid w:val="00047297"/>
    <w:rsid w:val="000C5834"/>
    <w:rsid w:val="000D4C9E"/>
    <w:rsid w:val="000D5442"/>
    <w:rsid w:val="000F3FB6"/>
    <w:rsid w:val="00114294"/>
    <w:rsid w:val="00131C8D"/>
    <w:rsid w:val="001A2AA2"/>
    <w:rsid w:val="001B3E47"/>
    <w:rsid w:val="001E137B"/>
    <w:rsid w:val="002057C9"/>
    <w:rsid w:val="00212514"/>
    <w:rsid w:val="0029430B"/>
    <w:rsid w:val="002B2AA4"/>
    <w:rsid w:val="002D5F99"/>
    <w:rsid w:val="002E08C1"/>
    <w:rsid w:val="00340385"/>
    <w:rsid w:val="00341704"/>
    <w:rsid w:val="00353698"/>
    <w:rsid w:val="003763A2"/>
    <w:rsid w:val="003840E6"/>
    <w:rsid w:val="00390C48"/>
    <w:rsid w:val="003E713D"/>
    <w:rsid w:val="003F3745"/>
    <w:rsid w:val="0045006E"/>
    <w:rsid w:val="00462C60"/>
    <w:rsid w:val="004B37BC"/>
    <w:rsid w:val="00500AF4"/>
    <w:rsid w:val="00556B5A"/>
    <w:rsid w:val="005F4986"/>
    <w:rsid w:val="006457D4"/>
    <w:rsid w:val="006B3FC4"/>
    <w:rsid w:val="006E12B6"/>
    <w:rsid w:val="0070125C"/>
    <w:rsid w:val="007122A2"/>
    <w:rsid w:val="007454B2"/>
    <w:rsid w:val="00784D58"/>
    <w:rsid w:val="007B7A06"/>
    <w:rsid w:val="007D0C94"/>
    <w:rsid w:val="007F5C2F"/>
    <w:rsid w:val="00823FC1"/>
    <w:rsid w:val="00831141"/>
    <w:rsid w:val="00834B31"/>
    <w:rsid w:val="008A1A5B"/>
    <w:rsid w:val="008B70EC"/>
    <w:rsid w:val="008D1DBE"/>
    <w:rsid w:val="008D2383"/>
    <w:rsid w:val="008D7104"/>
    <w:rsid w:val="008F4EC3"/>
    <w:rsid w:val="008F5D98"/>
    <w:rsid w:val="008F6F96"/>
    <w:rsid w:val="00904145"/>
    <w:rsid w:val="00932F26"/>
    <w:rsid w:val="0096298F"/>
    <w:rsid w:val="00962A11"/>
    <w:rsid w:val="00965785"/>
    <w:rsid w:val="00973F94"/>
    <w:rsid w:val="00991722"/>
    <w:rsid w:val="009A5299"/>
    <w:rsid w:val="009B1D45"/>
    <w:rsid w:val="00A007A9"/>
    <w:rsid w:val="00A50AC5"/>
    <w:rsid w:val="00A853AD"/>
    <w:rsid w:val="00A91989"/>
    <w:rsid w:val="00B56394"/>
    <w:rsid w:val="00B61BFF"/>
    <w:rsid w:val="00B82350"/>
    <w:rsid w:val="00BA424E"/>
    <w:rsid w:val="00BF1381"/>
    <w:rsid w:val="00C066C4"/>
    <w:rsid w:val="00C45AB7"/>
    <w:rsid w:val="00C473FA"/>
    <w:rsid w:val="00C949AB"/>
    <w:rsid w:val="00C9666B"/>
    <w:rsid w:val="00CC05C9"/>
    <w:rsid w:val="00CE4DBA"/>
    <w:rsid w:val="00CF597A"/>
    <w:rsid w:val="00D1714E"/>
    <w:rsid w:val="00D50E37"/>
    <w:rsid w:val="00D6778A"/>
    <w:rsid w:val="00D96EFF"/>
    <w:rsid w:val="00DA2709"/>
    <w:rsid w:val="00DC1F3A"/>
    <w:rsid w:val="00DC5472"/>
    <w:rsid w:val="00DD0639"/>
    <w:rsid w:val="00DD4C33"/>
    <w:rsid w:val="00DE3F1F"/>
    <w:rsid w:val="00E13841"/>
    <w:rsid w:val="00E1799D"/>
    <w:rsid w:val="00E315C6"/>
    <w:rsid w:val="00E426AB"/>
    <w:rsid w:val="00E730CF"/>
    <w:rsid w:val="00E83F00"/>
    <w:rsid w:val="00EC69EC"/>
    <w:rsid w:val="00EF5251"/>
    <w:rsid w:val="00F42BD3"/>
    <w:rsid w:val="00F52002"/>
    <w:rsid w:val="00F55538"/>
    <w:rsid w:val="00FC1F02"/>
    <w:rsid w:val="784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290198-1650-44A5-AEEA-AC107D9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标题 Char"/>
    <w:basedOn w:val="a0"/>
    <w:link w:val="a4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340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40385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40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403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王虹</cp:lastModifiedBy>
  <cp:revision>2</cp:revision>
  <dcterms:created xsi:type="dcterms:W3CDTF">2019-07-02T09:44:00Z</dcterms:created>
  <dcterms:modified xsi:type="dcterms:W3CDTF">2019-07-02T09:44:00Z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