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8B3" w:rsidRPr="00E83E15" w:rsidRDefault="003038B3" w:rsidP="00E83E15">
      <w:pPr>
        <w:pStyle w:val="a3"/>
        <w:widowControl/>
        <w:shd w:val="clear" w:color="auto" w:fill="FFFFFF"/>
        <w:spacing w:beforeAutospacing="0" w:after="240" w:afterAutospacing="0" w:line="555" w:lineRule="atLeast"/>
        <w:jc w:val="center"/>
        <w:rPr>
          <w:rFonts w:ascii="宋体" w:eastAsia="宋体" w:hAnsi="宋体" w:cs="黑体"/>
          <w:b/>
          <w:bCs/>
          <w:color w:val="333333"/>
          <w:sz w:val="36"/>
          <w:szCs w:val="36"/>
        </w:rPr>
      </w:pPr>
      <w:r w:rsidRPr="00E83E15">
        <w:rPr>
          <w:rFonts w:ascii="宋体" w:eastAsia="宋体" w:hAnsi="宋体" w:cs="黑体" w:hint="eastAsia"/>
          <w:b/>
          <w:bCs/>
          <w:color w:val="333333"/>
          <w:sz w:val="36"/>
          <w:szCs w:val="36"/>
          <w:shd w:val="clear" w:color="auto" w:fill="FFFFFF"/>
        </w:rPr>
        <w:t>关于XX党支部设立党小组的报告</w:t>
      </w:r>
    </w:p>
    <w:p w:rsidR="003038B3" w:rsidRPr="00F20633" w:rsidRDefault="00E83E15" w:rsidP="00E83E15">
      <w:pPr>
        <w:pStyle w:val="a3"/>
        <w:widowControl/>
        <w:shd w:val="clear" w:color="auto" w:fill="FFFFFF"/>
        <w:spacing w:beforeAutospacing="0" w:afterAutospacing="0" w:line="555" w:lineRule="atLeast"/>
        <w:rPr>
          <w:rFonts w:ascii="宋体" w:eastAsia="宋体" w:hAnsi="宋体" w:cs="Segoe UI"/>
          <w:color w:val="333333"/>
          <w:sz w:val="28"/>
          <w:szCs w:val="28"/>
        </w:rPr>
      </w:pPr>
      <w:r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尊敬</w:t>
      </w:r>
      <w:r>
        <w:rPr>
          <w:rFonts w:ascii="宋体" w:eastAsia="宋体" w:hAnsi="宋体" w:cs="仿宋"/>
          <w:color w:val="000000"/>
          <w:sz w:val="28"/>
          <w:szCs w:val="28"/>
          <w:shd w:val="clear" w:color="auto" w:fill="FFFFFF"/>
        </w:rPr>
        <w:t>的</w:t>
      </w:r>
      <w:r w:rsidR="003038B3" w:rsidRPr="00F20633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生物科学与工程学院</w:t>
      </w:r>
      <w:r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党委</w:t>
      </w:r>
      <w:r w:rsidR="003038B3" w:rsidRPr="00F20633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：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rPr>
          <w:rFonts w:ascii="宋体" w:eastAsia="宋体" w:hAnsi="宋体" w:cs="Segoe UI"/>
          <w:color w:val="333333"/>
          <w:sz w:val="28"/>
          <w:szCs w:val="28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根据学院</w:t>
      </w:r>
      <w:r w:rsidR="00E83E15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党委</w:t>
      </w:r>
      <w:bookmarkStart w:id="0" w:name="_GoBack"/>
      <w:bookmarkEnd w:id="0"/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《关于在学生党支部设立党小组的通知》要求，进一步规范组织生活，着力提高党支部建设的规范化、制度化、科学化水平。经征求支部多数党员同意，XX党支部设立以下X</w:t>
      </w:r>
      <w:proofErr w:type="gramStart"/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个</w:t>
      </w:r>
      <w:proofErr w:type="gramEnd"/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党小组：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rPr>
          <w:rFonts w:ascii="宋体" w:eastAsia="宋体" w:hAnsi="宋体" w:cs="仿宋"/>
          <w:color w:val="333333"/>
          <w:sz w:val="28"/>
          <w:szCs w:val="28"/>
          <w:shd w:val="clear" w:color="auto" w:fill="FFFFFF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第一党小组，共X人，由XX同志任组长，组员为：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rPr>
          <w:rFonts w:ascii="宋体" w:eastAsia="宋体" w:hAnsi="宋体" w:cs="Segoe UI"/>
          <w:color w:val="333333"/>
          <w:sz w:val="28"/>
          <w:szCs w:val="28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……；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rPr>
          <w:rFonts w:ascii="宋体" w:eastAsia="宋体" w:hAnsi="宋体" w:cs="仿宋"/>
          <w:color w:val="333333"/>
          <w:sz w:val="28"/>
          <w:szCs w:val="28"/>
          <w:shd w:val="clear" w:color="auto" w:fill="FFFFFF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第二党小组，共X人，由XX同志任组长，组员为：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rPr>
          <w:rFonts w:ascii="宋体" w:eastAsia="宋体" w:hAnsi="宋体" w:cs="Segoe UI"/>
          <w:color w:val="333333"/>
          <w:sz w:val="28"/>
          <w:szCs w:val="28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……；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rPr>
          <w:rFonts w:ascii="宋体" w:eastAsia="宋体" w:hAnsi="宋体" w:cs="仿宋"/>
          <w:color w:val="333333"/>
          <w:sz w:val="28"/>
          <w:szCs w:val="28"/>
          <w:shd w:val="clear" w:color="auto" w:fill="FFFFFF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第三党小组，共X人，由XX同志任组长，组员为：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rPr>
          <w:rFonts w:ascii="宋体" w:eastAsia="宋体" w:hAnsi="宋体" w:cs="Segoe UI"/>
          <w:color w:val="333333"/>
          <w:sz w:val="28"/>
          <w:szCs w:val="28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……。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rPr>
          <w:rFonts w:ascii="宋体" w:eastAsia="宋体" w:hAnsi="宋体" w:cs="Segoe UI"/>
          <w:color w:val="333333"/>
          <w:sz w:val="28"/>
          <w:szCs w:val="28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……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rPr>
          <w:rFonts w:ascii="宋体" w:eastAsia="宋体" w:hAnsi="宋体" w:cs="Segoe UI"/>
          <w:color w:val="333333"/>
          <w:sz w:val="28"/>
          <w:szCs w:val="28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特此报告！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25" w:lineRule="atLeast"/>
        <w:ind w:firstLineChars="200" w:firstLine="560"/>
        <w:jc w:val="right"/>
        <w:rPr>
          <w:rFonts w:ascii="宋体" w:eastAsia="宋体" w:hAnsi="宋体" w:cs="仿宋"/>
          <w:color w:val="333333"/>
          <w:sz w:val="28"/>
          <w:szCs w:val="28"/>
          <w:shd w:val="clear" w:color="auto" w:fill="FFFFFF"/>
        </w:rPr>
      </w:pP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25" w:lineRule="atLeast"/>
        <w:ind w:firstLineChars="200" w:firstLine="560"/>
        <w:jc w:val="right"/>
        <w:rPr>
          <w:rFonts w:ascii="宋体" w:eastAsia="宋体" w:hAnsi="宋体" w:cs="仿宋"/>
          <w:color w:val="333333"/>
          <w:sz w:val="28"/>
          <w:szCs w:val="28"/>
          <w:shd w:val="clear" w:color="auto" w:fill="FFFFFF"/>
        </w:rPr>
      </w:pP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25" w:lineRule="atLeast"/>
        <w:ind w:firstLineChars="200" w:firstLine="560"/>
        <w:jc w:val="right"/>
        <w:rPr>
          <w:rFonts w:ascii="宋体" w:eastAsia="宋体" w:hAnsi="宋体" w:cs="Segoe UI"/>
          <w:color w:val="333333"/>
          <w:sz w:val="28"/>
          <w:szCs w:val="28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XX党支部</w:t>
      </w:r>
    </w:p>
    <w:p w:rsidR="003038B3" w:rsidRPr="00F20633" w:rsidRDefault="003038B3" w:rsidP="003038B3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560"/>
        <w:jc w:val="right"/>
        <w:rPr>
          <w:rFonts w:ascii="宋体" w:eastAsia="宋体" w:hAnsi="宋体" w:cs="Segoe UI"/>
          <w:color w:val="333333"/>
          <w:sz w:val="28"/>
          <w:szCs w:val="28"/>
        </w:rPr>
      </w:pPr>
      <w:r w:rsidRPr="00F20633">
        <w:rPr>
          <w:rFonts w:ascii="宋体" w:eastAsia="宋体" w:hAnsi="宋体" w:cs="仿宋" w:hint="eastAsia"/>
          <w:color w:val="333333"/>
          <w:sz w:val="28"/>
          <w:szCs w:val="28"/>
          <w:shd w:val="clear" w:color="auto" w:fill="FFFFFF"/>
        </w:rPr>
        <w:t>2018年X月X日</w:t>
      </w:r>
    </w:p>
    <w:p w:rsidR="003038B3" w:rsidRPr="00F20633" w:rsidRDefault="003038B3" w:rsidP="003038B3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AD5FDB" w:rsidRDefault="00AD5FDB"/>
    <w:sectPr w:rsidR="00AD5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B3"/>
    <w:rsid w:val="003038B3"/>
    <w:rsid w:val="00AD5FDB"/>
    <w:rsid w:val="00E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4EF70-8D7B-4A93-8E77-E0255F93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8B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2</cp:revision>
  <dcterms:created xsi:type="dcterms:W3CDTF">2018-12-24T07:13:00Z</dcterms:created>
  <dcterms:modified xsi:type="dcterms:W3CDTF">2018-12-24T07:17:00Z</dcterms:modified>
</cp:coreProperties>
</file>