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240" w:lineRule="auto"/>
        <w:rPr>
          <w:rFonts w:hint="eastAsia" w:ascii="黑体" w:hAnsi="黑体" w:eastAsia="黑体" w:cs="黑体"/>
          <w:snapToGrid/>
          <w:color w:val="040404"/>
          <w:sz w:val="32"/>
          <w:szCs w:val="32"/>
        </w:rPr>
      </w:pPr>
      <w:bookmarkStart w:id="19" w:name="_GoBack"/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val="en-US" w:eastAsia="zh-CN"/>
        </w:rPr>
        <w:t>2</w:t>
      </w:r>
    </w:p>
    <w:bookmarkEnd w:id="19"/>
    <w:p>
      <w:pPr>
        <w:kinsoku/>
        <w:autoSpaceDE/>
        <w:autoSpaceDN w:val="0"/>
        <w:spacing w:line="240" w:lineRule="auto"/>
        <w:jc w:val="both"/>
        <w:rPr>
          <w:rFonts w:hint="default" w:ascii="inherit"/>
          <w:snapToGrid/>
          <w:color w:val="040404"/>
          <w:sz w:val="24"/>
        </w:rPr>
      </w:pPr>
    </w:p>
    <w:p>
      <w:pPr>
        <w:kinsoku/>
        <w:autoSpaceDE/>
        <w:autoSpaceDN w:val="0"/>
        <w:spacing w:line="240" w:lineRule="auto"/>
        <w:jc w:val="center"/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  <w:t>广东省公共文化和旅游公共服务体系制度设计</w:t>
      </w:r>
    </w:p>
    <w:p>
      <w:pPr>
        <w:kinsoku/>
        <w:autoSpaceDE/>
        <w:autoSpaceDN w:val="0"/>
        <w:spacing w:line="240" w:lineRule="auto"/>
        <w:jc w:val="center"/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  <w:t>研究课题申报书</w:t>
      </w:r>
    </w:p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24"/>
        </w:rPr>
      </w:pPr>
    </w:p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32"/>
        </w:rPr>
      </w:pPr>
      <w:r>
        <w:rPr>
          <w:rFonts w:hint="default" w:ascii="宋体" w:hAnsi="宋体" w:eastAsia="宋体"/>
          <w:b/>
          <w:snapToGrid/>
          <w:color w:val="040404"/>
          <w:sz w:val="32"/>
          <w:lang w:eastAsia="zh-CN"/>
        </w:rPr>
        <w:t>申报课题：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                                  </w:t>
      </w:r>
    </w:p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24"/>
        </w:rPr>
      </w:pPr>
      <w:r>
        <w:rPr>
          <w:rFonts w:hint="default" w:ascii="宋体" w:hAnsi="宋体" w:eastAsia="宋体"/>
          <w:b/>
          <w:snapToGrid/>
          <w:color w:val="040404"/>
          <w:sz w:val="32"/>
          <w:lang w:eastAsia="zh-CN"/>
        </w:rPr>
        <w:t>申报单位</w:t>
      </w:r>
      <w:r>
        <w:rPr>
          <w:rFonts w:hint="eastAsia" w:ascii="宋体" w:hAnsi="宋体"/>
          <w:b/>
          <w:snapToGrid/>
          <w:color w:val="040404"/>
          <w:sz w:val="32"/>
          <w:lang w:eastAsia="zh-CN"/>
        </w:rPr>
        <w:t>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宋体" w:hAnsi="宋体"/>
          <w:b/>
          <w:snapToGrid/>
          <w:color w:val="040404"/>
          <w:sz w:val="32"/>
          <w:lang w:val="en-US" w:eastAsia="zh-CN"/>
        </w:rPr>
        <w:t xml:space="preserve"> </w:t>
      </w:r>
    </w:p>
    <w:tbl>
      <w:tblPr>
        <w:tblStyle w:val="4"/>
        <w:tblW w:w="8647" w:type="dxa"/>
        <w:jc w:val="center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10"/>
        <w:gridCol w:w="1650"/>
        <w:gridCol w:w="2590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2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课题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负责人</w:t>
            </w:r>
          </w:p>
        </w:tc>
        <w:tc>
          <w:tcPr>
            <w:tcW w:w="32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0" w:name="c6"/>
            <w:bookmarkEnd w:id="0"/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联系电话</w:t>
            </w:r>
          </w:p>
        </w:tc>
        <w:tc>
          <w:tcPr>
            <w:tcW w:w="25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12"/>
              <w:rPr>
                <w:rFonts w:hint="default" w:ascii="inherit"/>
                <w:snapToGrid/>
                <w:color w:val="040404"/>
                <w:sz w:val="24"/>
              </w:rPr>
            </w:pPr>
            <w:bookmarkStart w:id="1" w:name="c7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单位地址</w:t>
            </w:r>
          </w:p>
        </w:tc>
        <w:tc>
          <w:tcPr>
            <w:tcW w:w="32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2" w:name="c8"/>
            <w:bookmarkEnd w:id="2"/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邮政编码</w:t>
            </w:r>
          </w:p>
        </w:tc>
        <w:tc>
          <w:tcPr>
            <w:tcW w:w="25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3" w:name="c9"/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具体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联系人</w:t>
            </w:r>
          </w:p>
        </w:tc>
        <w:tc>
          <w:tcPr>
            <w:tcW w:w="32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电话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（电子邮箱）</w:t>
            </w:r>
          </w:p>
        </w:tc>
        <w:tc>
          <w:tcPr>
            <w:tcW w:w="25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论证</w:t>
            </w: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（包括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研究意义、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工作基础、实践经验、队伍研究能力等）</w:t>
            </w:r>
          </w:p>
        </w:tc>
        <w:tc>
          <w:tcPr>
            <w:tcW w:w="745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研究计划</w:t>
            </w: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（包括目标、任务、进度安排等）</w:t>
            </w:r>
          </w:p>
        </w:tc>
        <w:tc>
          <w:tcPr>
            <w:tcW w:w="745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预期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成果</w:t>
            </w:r>
          </w:p>
        </w:tc>
        <w:tc>
          <w:tcPr>
            <w:tcW w:w="745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  <w:bookmarkStart w:id="4" w:name="c40"/>
            <w:bookmarkEnd w:id="4"/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7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保障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措施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和条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件</w:t>
            </w:r>
          </w:p>
        </w:tc>
        <w:tc>
          <w:tcPr>
            <w:tcW w:w="745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</w:tbl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24"/>
        </w:rPr>
      </w:pPr>
    </w:p>
    <w:tbl>
      <w:tblPr>
        <w:tblStyle w:val="4"/>
        <w:tblW w:w="8644" w:type="dxa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022"/>
        <w:gridCol w:w="681"/>
        <w:gridCol w:w="681"/>
        <w:gridCol w:w="681"/>
        <w:gridCol w:w="2385"/>
        <w:gridCol w:w="852"/>
        <w:gridCol w:w="1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课题组成员</w:t>
            </w: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姓名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性别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出生年月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民族</w:t>
            </w: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职务或职称</w:t>
            </w:r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5" w:name="c10"/>
            <w:bookmarkEnd w:id="5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6" w:name="c17"/>
            <w:bookmarkEnd w:id="6"/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7" w:name="c18"/>
            <w:bookmarkEnd w:id="7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8" w:name="c19"/>
            <w:bookmarkEnd w:id="8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9" w:name="c20"/>
            <w:bookmarkEnd w:id="9"/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10" w:name="c21"/>
            <w:bookmarkEnd w:id="10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1" w:name="c22"/>
            <w:bookmarkEnd w:id="11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2" w:name="c23"/>
            <w:bookmarkEnd w:id="12"/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13" w:name="c24"/>
            <w:bookmarkEnd w:id="13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4" w:name="c25"/>
            <w:bookmarkEnd w:id="14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5" w:name="c26"/>
            <w:bookmarkEnd w:id="15"/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16" w:name="c27"/>
            <w:bookmarkEnd w:id="16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7" w:name="c28"/>
            <w:bookmarkEnd w:id="17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8" w:name="c29"/>
            <w:bookmarkEnd w:id="18"/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</w:tbl>
    <w:p>
      <w:pPr>
        <w:kinsoku/>
        <w:autoSpaceDE/>
        <w:autoSpaceDN w:val="0"/>
        <w:spacing w:line="240" w:lineRule="auto"/>
        <w:jc w:val="left"/>
        <w:rPr>
          <w:rFonts w:hint="default" w:ascii="inherit"/>
          <w:snapToGrid/>
          <w:color w:val="040404"/>
          <w:sz w:val="24"/>
        </w:rPr>
      </w:pPr>
    </w:p>
    <w:tbl>
      <w:tblPr>
        <w:tblStyle w:val="4"/>
        <w:tblW w:w="8647" w:type="dxa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7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本单位或本单位科研部门的审核意见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                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eastAsia" w:ascii="inherit" w:eastAsia="宋体"/>
                <w:snapToGrid/>
                <w:color w:val="040404"/>
                <w:sz w:val="24"/>
                <w:lang w:val="en-US" w:eastAsia="zh-CN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 xml:space="preserve">                       课题组长签字：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(盖   章)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各地市文广旅体局推荐意见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3840" w:firstLineChars="160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签字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（盖章）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：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Times New Roman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年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省文化和旅游厅专家评审组</w:t>
            </w: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      </w:t>
            </w: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组长签字：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年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1"/>
    <w:family w:val="auto"/>
    <w:pitch w:val="default"/>
    <w:sig w:usb0="00000000" w:usb1="00000000" w:usb2="00000000" w:usb3="00000000" w:csb0="00000093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纤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66BC0"/>
    <w:rsid w:val="029E7A51"/>
    <w:rsid w:val="096D1D7C"/>
    <w:rsid w:val="09C36274"/>
    <w:rsid w:val="49543341"/>
    <w:rsid w:val="53B529D5"/>
    <w:rsid w:val="66A10BC1"/>
    <w:rsid w:val="6F9C03E2"/>
    <w:rsid w:val="7366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/>
      <w:b/>
      <w:kern w:val="44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一"/>
    <w:basedOn w:val="1"/>
    <w:uiPriority w:val="0"/>
    <w:pPr>
      <w:ind w:firstLine="880" w:firstLineChars="200"/>
    </w:pPr>
    <w:rPr>
      <w:rFonts w:eastAsia="黑体" w:asciiTheme="minorAscii" w:hAnsiTheme="minorAscii"/>
      <w:sz w:val="32"/>
    </w:rPr>
  </w:style>
  <w:style w:type="paragraph" w:customStyle="1" w:styleId="6">
    <w:name w:val="样式1"/>
    <w:basedOn w:val="1"/>
    <w:uiPriority w:val="0"/>
    <w:pPr>
      <w:ind w:firstLine="880" w:firstLineChars="200"/>
    </w:pPr>
    <w:rPr>
      <w:rFonts w:eastAsia="楷体_GB2312" w:asciiTheme="minorAscii" w:hAnsiTheme="minorAscii"/>
      <w:sz w:val="32"/>
    </w:rPr>
  </w:style>
  <w:style w:type="paragraph" w:customStyle="1" w:styleId="7">
    <w:name w:val="标题2"/>
    <w:basedOn w:val="1"/>
    <w:uiPriority w:val="0"/>
    <w:pPr>
      <w:ind w:firstLine="880" w:firstLineChars="200"/>
    </w:pPr>
    <w:rPr>
      <w:rFonts w:eastAsia="楷体_GB2312" w:asciiTheme="minorAscii" w:hAnsiTheme="minorAscii"/>
      <w:sz w:val="32"/>
    </w:rPr>
  </w:style>
  <w:style w:type="paragraph" w:customStyle="1" w:styleId="8">
    <w:name w:val="正文标题"/>
    <w:basedOn w:val="1"/>
    <w:uiPriority w:val="0"/>
    <w:pPr>
      <w:jc w:val="center"/>
    </w:pPr>
    <w:rPr>
      <w:rFonts w:eastAsia="方正小标宋简体" w:asciiTheme="minorAscii" w:hAnsiTheme="minorAscii"/>
      <w:sz w:val="44"/>
    </w:rPr>
  </w:style>
  <w:style w:type="paragraph" w:customStyle="1" w:styleId="9">
    <w:name w:val="标题二"/>
    <w:basedOn w:val="1"/>
    <w:uiPriority w:val="0"/>
    <w:pPr>
      <w:ind w:firstLine="880" w:firstLineChars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省文化厅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2019-12-25T04:18:00Z</dcterms:created>
  <dc:creator>公共处（何靖怡）</dc:creator>
  <cp:lastModifiedBy>公共处（何靖怡）</cp:lastModifiedBy>
  <dcterms:modified xsi:type="dcterms:W3CDTF">2019-12-25T04:18:36Z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