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CD" w:rsidRPr="001E1B46" w:rsidRDefault="00FD6AE3" w:rsidP="00FD6AE3">
      <w:r w:rsidRPr="00FD6AE3">
        <w:rPr>
          <w:rFonts w:hint="eastAsia"/>
        </w:rPr>
        <w:t>非学术学分豁免</w:t>
      </w:r>
      <w:r>
        <w:rPr>
          <w:rFonts w:ascii="新細明體" w:eastAsia="新細明體" w:hAnsi="新細明體" w:hint="eastAsia"/>
          <w:lang w:eastAsia="zh-TW"/>
        </w:rPr>
        <w:t xml:space="preserve"> </w:t>
      </w:r>
      <w:r w:rsidR="001E1B46">
        <w:rPr>
          <w:rFonts w:ascii="新細明體" w:hAnsi="新細明體" w:hint="eastAsia"/>
        </w:rPr>
        <w:t>- 2018</w:t>
      </w:r>
    </w:p>
    <w:tbl>
      <w:tblPr>
        <w:tblpPr w:leftFromText="180" w:rightFromText="180" w:vertAnchor="text" w:horzAnchor="margin" w:tblpY="19"/>
        <w:tblW w:w="99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50"/>
      </w:tblGrid>
      <w:tr w:rsidR="00FD6AE3" w:rsidTr="00FD6AE3">
        <w:trPr>
          <w:trHeight w:val="4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Category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and </w:t>
            </w:r>
          </w:p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English Translation Provided by Respective Partner University </w:t>
            </w:r>
          </w:p>
        </w:tc>
      </w:tr>
      <w:tr w:rsidR="00FD6AE3" w:rsidTr="001E1B46">
        <w:trPr>
          <w:trHeight w:val="5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Pr="001E1B46" w:rsidRDefault="00FD6AE3" w:rsidP="001E1B46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1E1B46">
              <w:rPr>
                <w:sz w:val="23"/>
                <w:szCs w:val="23"/>
              </w:rPr>
              <w:t xml:space="preserve">1. Physical Education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体育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Physical Education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Pr="001E1B46" w:rsidRDefault="00FD6AE3" w:rsidP="00FD6AE3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体质测试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Physical Test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Pr="001E1B46" w:rsidRDefault="001E1B46" w:rsidP="00FD6AE3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FD6AE3">
            <w:pPr>
              <w:pStyle w:val="Default"/>
              <w:rPr>
                <w:rFonts w:ascii="新細明體" w:cs="新細明體"/>
                <w:sz w:val="23"/>
                <w:szCs w:val="23"/>
              </w:rPr>
            </w:pPr>
            <w:r w:rsidRPr="00C73A63">
              <w:rPr>
                <w:rFonts w:ascii="新細明體" w:eastAsia="新細明體" w:cs="新細明體" w:hint="eastAsia"/>
                <w:sz w:val="23"/>
                <w:szCs w:val="23"/>
              </w:rPr>
              <w:t>体质</w:t>
            </w:r>
            <w:r w:rsidRPr="00C73A63">
              <w:rPr>
                <w:rFonts w:ascii="新細明體" w:cs="新細明體" w:hint="eastAsia"/>
                <w:sz w:val="23"/>
                <w:szCs w:val="23"/>
              </w:rPr>
              <w:t>健康</w:t>
            </w:r>
            <w:r w:rsidRPr="00C73A63">
              <w:rPr>
                <w:rFonts w:ascii="新細明體" w:eastAsia="新細明體" w:cs="新細明體" w:hint="eastAsia"/>
                <w:sz w:val="23"/>
                <w:szCs w:val="23"/>
              </w:rPr>
              <w:t>测试</w:t>
            </w:r>
          </w:p>
          <w:p w:rsidR="001E1B46" w:rsidRPr="001E1B46" w:rsidRDefault="001E1B46" w:rsidP="00FD6AE3">
            <w:pPr>
              <w:pStyle w:val="Default"/>
              <w:rPr>
                <w:rFonts w:ascii="新細明體" w:cs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>Physical</w:t>
            </w:r>
            <w:r>
              <w:rPr>
                <w:rFonts w:hint="eastAsia"/>
                <w:sz w:val="23"/>
                <w:szCs w:val="23"/>
              </w:rPr>
              <w:t xml:space="preserve"> Health</w:t>
            </w:r>
            <w:r>
              <w:rPr>
                <w:rFonts w:eastAsia="新細明體"/>
                <w:sz w:val="23"/>
                <w:szCs w:val="23"/>
              </w:rPr>
              <w:t xml:space="preserve"> Test</w:t>
            </w:r>
          </w:p>
        </w:tc>
      </w:tr>
      <w:tr w:rsidR="00FD6AE3" w:rsidTr="001E1B46">
        <w:trPr>
          <w:trHeight w:val="60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Pr="001E1B46" w:rsidRDefault="00FD6AE3" w:rsidP="00FD6AE3">
            <w:pPr>
              <w:pStyle w:val="Default"/>
              <w:rPr>
                <w:sz w:val="23"/>
                <w:szCs w:val="23"/>
              </w:rPr>
            </w:pPr>
            <w:r w:rsidRPr="001E1B46">
              <w:rPr>
                <w:sz w:val="23"/>
                <w:szCs w:val="23"/>
              </w:rPr>
              <w:t xml:space="preserve">2. Mental Health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大学生心理健康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Mental Health Education </w:t>
            </w:r>
          </w:p>
        </w:tc>
      </w:tr>
      <w:tr w:rsidR="00FD6AE3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Pr="001E1B46" w:rsidRDefault="00FD6AE3" w:rsidP="00FD6AE3">
            <w:pPr>
              <w:pStyle w:val="Default"/>
              <w:rPr>
                <w:sz w:val="23"/>
                <w:szCs w:val="23"/>
              </w:rPr>
            </w:pPr>
            <w:r w:rsidRPr="001E1B46">
              <w:rPr>
                <w:sz w:val="23"/>
                <w:szCs w:val="23"/>
              </w:rPr>
              <w:t xml:space="preserve">3. Ideology </w:t>
            </w:r>
          </w:p>
          <w:p w:rsidR="00FD6AE3" w:rsidRPr="001E1B46" w:rsidRDefault="00FD6AE3" w:rsidP="00FD6A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形势与政策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Current Situation and Policy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形式与政策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Current Situation and Policy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形势政策与社会实践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Current Situation, Policy and Social Practice </w:t>
            </w:r>
          </w:p>
        </w:tc>
      </w:tr>
      <w:tr w:rsidR="00FD6AE3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形势政策教育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Current Situation and Policy Education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中国近代史纲要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Outline of Contemporary History of China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马克思主义基本原理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The Principles of Marxist </w:t>
            </w:r>
          </w:p>
        </w:tc>
      </w:tr>
      <w:tr w:rsidR="00FD6AE3" w:rsidTr="00FD6AE3">
        <w:trPr>
          <w:trHeight w:val="60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毛泽东思想和中国特色社会主义理论体系概论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Introduction of Mao Zedong Thought and the Theoretical System of Socialism with Chinese Characteristics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思想道德修养与法律基础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Moral Character Cultivation and Basis of Law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Military Education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军事教育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Military Education </w:t>
            </w:r>
          </w:p>
        </w:tc>
      </w:tr>
      <w:tr w:rsidR="00FD6AE3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军训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Military Training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军训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、第二课堂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Military Education and Extracurricular activities </w:t>
            </w:r>
          </w:p>
        </w:tc>
      </w:tr>
      <w:tr w:rsidR="00FD6AE3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军事理论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Military Theory </w:t>
            </w:r>
          </w:p>
        </w:tc>
      </w:tr>
      <w:tr w:rsidR="00FD6AE3" w:rsidTr="00FD6AE3">
        <w:trPr>
          <w:trHeight w:val="3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国防教育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National Defense Education </w:t>
            </w:r>
          </w:p>
        </w:tc>
      </w:tr>
      <w:tr w:rsidR="00FD6AE3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Employment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就业指导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Employment Guidance </w:t>
            </w:r>
          </w:p>
        </w:tc>
      </w:tr>
      <w:tr w:rsidR="00FD6AE3" w:rsidTr="00FD6AE3">
        <w:trPr>
          <w:trHeight w:val="4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自我管理能力训练与提升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FD6AE3" w:rsidRDefault="00FD6AE3" w:rsidP="00FD6AE3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Self-management Capacity Training and Promotion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Category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and </w:t>
            </w:r>
          </w:p>
          <w:p w:rsidR="001E1B46" w:rsidRDefault="001E1B46" w:rsidP="001E1B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English Translation</w:t>
            </w:r>
            <w:r>
              <w:rPr>
                <w:rFonts w:hint="eastAsia"/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Provided by Respective Partner University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创业管理与实践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Entrepreneurial Management and Practice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创新创业教育</w:t>
            </w:r>
            <w:r>
              <w:rPr>
                <w:rFonts w:eastAsia="新細明體"/>
                <w:sz w:val="23"/>
                <w:szCs w:val="23"/>
              </w:rPr>
              <w:t xml:space="preserve"> 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Innovative and Entrepreneurial Education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工程创新训练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Engineering Innovation Training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创新学分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Creative Credit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工程训练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Engineering Training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素描</w:t>
            </w:r>
            <w:r>
              <w:rPr>
                <w:rFonts w:eastAsia="新細明體"/>
                <w:sz w:val="23"/>
                <w:szCs w:val="23"/>
              </w:rPr>
              <w:t xml:space="preserve"> I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Sketch I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职业生涯导航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Career Navigation Course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职业规划与个人发展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Career Navigation and Professional Development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毕业实习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Graduation Internship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专业实习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Graduation Practice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教学实习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Education Practice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实习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Internship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专业实验、实习实训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Field Work and Practice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社会实践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Social Practice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社会建设与管理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Social Development and Management </w:t>
            </w:r>
          </w:p>
        </w:tc>
      </w:tr>
      <w:tr w:rsidR="001E1B46" w:rsidTr="00FD6AE3">
        <w:trPr>
          <w:trHeight w:val="3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社会工作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Social Practice Work </w:t>
            </w:r>
          </w:p>
        </w:tc>
      </w:tr>
      <w:tr w:rsidR="001E1B46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社会实践丶社会调查与读书笔记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Social Practice, Social Survey, and Reading Report </w:t>
            </w:r>
          </w:p>
        </w:tc>
      </w:tr>
      <w:tr w:rsidR="00A76C0A" w:rsidTr="00FD6AE3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A" w:rsidRPr="00A76C0A" w:rsidRDefault="00A76C0A" w:rsidP="001E1B4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A" w:rsidRPr="00C73A63" w:rsidRDefault="00A76C0A" w:rsidP="001E1B46">
            <w:pPr>
              <w:pStyle w:val="Default"/>
              <w:rPr>
                <w:rFonts w:ascii="新細明體" w:cs="新細明體"/>
                <w:sz w:val="23"/>
                <w:szCs w:val="23"/>
              </w:rPr>
            </w:pPr>
            <w:r w:rsidRPr="00C73A63">
              <w:rPr>
                <w:rFonts w:ascii="新細明體" w:eastAsia="新細明體" w:cs="新細明體" w:hint="eastAsia"/>
                <w:sz w:val="23"/>
                <w:szCs w:val="23"/>
              </w:rPr>
              <w:t>读书报告</w:t>
            </w:r>
          </w:p>
          <w:p w:rsidR="00A76C0A" w:rsidRPr="00C73A63" w:rsidRDefault="00A76C0A" w:rsidP="001E1B46">
            <w:pPr>
              <w:pStyle w:val="Default"/>
              <w:rPr>
                <w:rFonts w:ascii="新細明體" w:cs="新細明體"/>
                <w:sz w:val="23"/>
                <w:szCs w:val="23"/>
              </w:rPr>
            </w:pPr>
            <w:r w:rsidRPr="00C73A63">
              <w:rPr>
                <w:rFonts w:eastAsia="新細明體"/>
                <w:sz w:val="23"/>
                <w:szCs w:val="23"/>
              </w:rPr>
              <w:t>reading report</w:t>
            </w:r>
            <w:bookmarkStart w:id="0" w:name="_GoBack"/>
            <w:bookmarkEnd w:id="0"/>
          </w:p>
        </w:tc>
      </w:tr>
      <w:tr w:rsidR="001E1B46" w:rsidTr="00FD6AE3">
        <w:trPr>
          <w:trHeight w:val="31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Thesis-related 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ascii="新細明體" w:eastAsia="新細明體" w:cs="新細明體" w:hint="eastAsia"/>
                <w:sz w:val="23"/>
                <w:szCs w:val="23"/>
              </w:rPr>
              <w:t>毕业论文写作</w:t>
            </w:r>
            <w:r>
              <w:rPr>
                <w:rFonts w:eastAsia="新細明體"/>
                <w:sz w:val="23"/>
                <w:szCs w:val="23"/>
              </w:rPr>
              <w:t xml:space="preserve"> </w:t>
            </w:r>
          </w:p>
          <w:p w:rsidR="001E1B46" w:rsidRDefault="001E1B46" w:rsidP="001E1B46">
            <w:pPr>
              <w:pStyle w:val="Default"/>
              <w:rPr>
                <w:rFonts w:eastAsia="新細明體"/>
                <w:sz w:val="23"/>
                <w:szCs w:val="23"/>
              </w:rPr>
            </w:pPr>
            <w:r>
              <w:rPr>
                <w:rFonts w:eastAsia="新細明體"/>
                <w:sz w:val="23"/>
                <w:szCs w:val="23"/>
              </w:rPr>
              <w:t xml:space="preserve">Thesis Writing: English </w:t>
            </w:r>
          </w:p>
        </w:tc>
      </w:tr>
    </w:tbl>
    <w:p w:rsidR="00FD6AE3" w:rsidRPr="00FD6AE3" w:rsidRDefault="00FD6AE3" w:rsidP="00FD6AE3">
      <w:pPr>
        <w:rPr>
          <w:rFonts w:eastAsia="新細明體"/>
          <w:lang w:eastAsia="zh-TW"/>
        </w:rPr>
      </w:pPr>
    </w:p>
    <w:sectPr w:rsidR="00FD6AE3" w:rsidRPr="00FD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E3"/>
    <w:rsid w:val="001E1B46"/>
    <w:rsid w:val="00A76C0A"/>
    <w:rsid w:val="00AF4EA0"/>
    <w:rsid w:val="00C73A63"/>
    <w:rsid w:val="00E976CD"/>
    <w:rsid w:val="00F96A36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AE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AE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user</cp:lastModifiedBy>
  <cp:revision>3</cp:revision>
  <dcterms:created xsi:type="dcterms:W3CDTF">2018-11-13T08:41:00Z</dcterms:created>
  <dcterms:modified xsi:type="dcterms:W3CDTF">2018-11-13T08:41:00Z</dcterms:modified>
</cp:coreProperties>
</file>