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0956" w:rsidRPr="00CB6BEC" w:rsidRDefault="00521379" w:rsidP="00605D40">
      <w:pPr>
        <w:spacing w:afterLines="50" w:after="156"/>
        <w:ind w:firstLineChars="0" w:firstLine="0"/>
        <w:jc w:val="center"/>
        <w:rPr>
          <w:rFonts w:eastAsia="宋体" w:cs="Times New Roman"/>
          <w:b/>
          <w:color w:val="002060"/>
        </w:rPr>
      </w:pPr>
      <w:r w:rsidRPr="00CB6BEC">
        <w:rPr>
          <w:rFonts w:eastAsia="宋体" w:cs="Times New Roman"/>
          <w:b/>
          <w:color w:val="002060"/>
        </w:rPr>
        <w:t>酒店预订</w:t>
      </w:r>
    </w:p>
    <w:p w:rsidR="006F0956" w:rsidRPr="00CB6BEC" w:rsidRDefault="00EF7087" w:rsidP="00586090">
      <w:pPr>
        <w:ind w:firstLineChars="226" w:firstLine="542"/>
        <w:rPr>
          <w:rFonts w:eastAsia="宋体" w:cs="Times New Roman"/>
        </w:rPr>
      </w:pPr>
      <w:r w:rsidRPr="00CB6BEC">
        <w:rPr>
          <w:rFonts w:eastAsia="宋体" w:cs="Times New Roman"/>
        </w:rPr>
        <w:t>酒店预订截止日期为</w:t>
      </w:r>
      <w:r w:rsidRPr="00CB6BEC">
        <w:rPr>
          <w:rFonts w:eastAsia="宋体" w:cs="Times New Roman"/>
          <w:color w:val="FF0000"/>
        </w:rPr>
        <w:t>2019</w:t>
      </w:r>
      <w:r w:rsidRPr="00CB6BEC">
        <w:rPr>
          <w:rFonts w:eastAsia="宋体" w:cs="Times New Roman"/>
          <w:color w:val="FF0000"/>
        </w:rPr>
        <w:t>年</w:t>
      </w:r>
      <w:r w:rsidRPr="00CB6BEC">
        <w:rPr>
          <w:rFonts w:eastAsia="宋体" w:cs="Times New Roman"/>
          <w:color w:val="FF0000"/>
        </w:rPr>
        <w:t>7</w:t>
      </w:r>
      <w:r w:rsidRPr="00CB6BEC">
        <w:rPr>
          <w:rFonts w:eastAsia="宋体" w:cs="Times New Roman"/>
          <w:color w:val="FF0000"/>
        </w:rPr>
        <w:t>月</w:t>
      </w:r>
      <w:r w:rsidRPr="00CB6BEC">
        <w:rPr>
          <w:rFonts w:eastAsia="宋体" w:cs="Times New Roman"/>
          <w:color w:val="FF0000"/>
        </w:rPr>
        <w:t>2</w:t>
      </w:r>
      <w:r w:rsidR="00EF7AC4" w:rsidRPr="00CB6BEC">
        <w:rPr>
          <w:rFonts w:eastAsia="宋体" w:cs="Times New Roman"/>
          <w:color w:val="FF0000"/>
        </w:rPr>
        <w:t>4</w:t>
      </w:r>
      <w:r w:rsidRPr="00CB6BEC">
        <w:rPr>
          <w:rFonts w:eastAsia="宋体" w:cs="Times New Roman"/>
          <w:color w:val="FF0000"/>
        </w:rPr>
        <w:t>日</w:t>
      </w:r>
      <w:r w:rsidRPr="00CB6BEC">
        <w:rPr>
          <w:rFonts w:eastAsia="宋体" w:cs="Times New Roman"/>
        </w:rPr>
        <w:t>。</w:t>
      </w:r>
      <w:r w:rsidR="00521379" w:rsidRPr="00CB6BEC">
        <w:rPr>
          <w:rFonts w:eastAsia="宋体" w:cs="Times New Roman"/>
        </w:rPr>
        <w:t>烦请已经预订了</w:t>
      </w:r>
      <w:r w:rsidR="001778A6" w:rsidRPr="00CB6BEC">
        <w:rPr>
          <w:rFonts w:eastAsia="宋体" w:cs="Times New Roman"/>
        </w:rPr>
        <w:t>华工</w:t>
      </w:r>
      <w:r w:rsidR="00521379" w:rsidRPr="00CB6BEC">
        <w:rPr>
          <w:rFonts w:eastAsia="宋体" w:cs="Times New Roman"/>
        </w:rPr>
        <w:t>大学城中心酒店的参会代表，</w:t>
      </w:r>
      <w:r w:rsidR="00605D40" w:rsidRPr="00CB6BEC">
        <w:rPr>
          <w:rFonts w:eastAsia="宋体" w:cs="Times New Roman"/>
        </w:rPr>
        <w:t>联系</w:t>
      </w:r>
      <w:r w:rsidR="00605D40" w:rsidRPr="00CB6BEC">
        <w:rPr>
          <w:rFonts w:eastAsia="宋体" w:cs="Times New Roman"/>
          <w:color w:val="0000FF"/>
          <w:kern w:val="0"/>
          <w:szCs w:val="24"/>
        </w:rPr>
        <w:t>icswe2019_2@163.com</w:t>
      </w:r>
      <w:r w:rsidR="00521379" w:rsidRPr="00CB6BEC">
        <w:rPr>
          <w:rFonts w:eastAsia="宋体" w:cs="Times New Roman"/>
        </w:rPr>
        <w:t>进行确认。</w:t>
      </w:r>
    </w:p>
    <w:p w:rsidR="00586090" w:rsidRPr="00CB6BEC" w:rsidRDefault="00521379" w:rsidP="00586090">
      <w:pPr>
        <w:ind w:firstLineChars="226" w:firstLine="542"/>
        <w:rPr>
          <w:rFonts w:eastAsia="宋体" w:cs="Times New Roman"/>
        </w:rPr>
      </w:pPr>
      <w:r w:rsidRPr="00CB6BEC">
        <w:rPr>
          <w:rFonts w:eastAsia="宋体" w:cs="Times New Roman"/>
        </w:rPr>
        <w:t>由于酒店房间数量有限，烦请您尽早预订酒店。</w:t>
      </w:r>
    </w:p>
    <w:p w:rsidR="00605D40" w:rsidRPr="00CB6BEC" w:rsidRDefault="00605D40" w:rsidP="00586090">
      <w:pPr>
        <w:ind w:firstLineChars="226" w:firstLine="542"/>
        <w:rPr>
          <w:rFonts w:eastAsia="宋体" w:cs="Times New Roman"/>
        </w:rPr>
      </w:pPr>
    </w:p>
    <w:tbl>
      <w:tblPr>
        <w:tblStyle w:val="af1"/>
        <w:tblW w:w="935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560"/>
        <w:gridCol w:w="1843"/>
        <w:gridCol w:w="1843"/>
        <w:gridCol w:w="1417"/>
        <w:gridCol w:w="2693"/>
      </w:tblGrid>
      <w:tr w:rsidR="00DE47C0" w:rsidRPr="00CB6BEC" w:rsidTr="00CB6BEC">
        <w:trPr>
          <w:cantSplit/>
        </w:trPr>
        <w:tc>
          <w:tcPr>
            <w:tcW w:w="1560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酒店名称</w:t>
            </w:r>
          </w:p>
        </w:tc>
        <w:tc>
          <w:tcPr>
            <w:tcW w:w="184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酒店地址</w:t>
            </w:r>
          </w:p>
        </w:tc>
        <w:tc>
          <w:tcPr>
            <w:tcW w:w="184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酒店电话</w:t>
            </w:r>
          </w:p>
        </w:tc>
        <w:tc>
          <w:tcPr>
            <w:tcW w:w="1417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房型</w:t>
            </w:r>
          </w:p>
        </w:tc>
        <w:tc>
          <w:tcPr>
            <w:tcW w:w="269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价格</w:t>
            </w:r>
          </w:p>
        </w:tc>
      </w:tr>
      <w:tr w:rsidR="00DE47C0" w:rsidRPr="00CB6BEC" w:rsidTr="00CB6BEC">
        <w:trPr>
          <w:cantSplit/>
        </w:trPr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华工大学城中心酒店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  <w:rPr>
                <w:sz w:val="22"/>
              </w:rPr>
            </w:pPr>
            <w:r w:rsidRPr="00CB6BEC">
              <w:rPr>
                <w:sz w:val="22"/>
              </w:rPr>
              <w:t>广州市</w:t>
            </w:r>
            <w:proofErr w:type="gramStart"/>
            <w:r w:rsidRPr="00CB6BEC">
              <w:rPr>
                <w:sz w:val="22"/>
              </w:rPr>
              <w:t>番禺区</w:t>
            </w:r>
            <w:proofErr w:type="gramEnd"/>
            <w:r w:rsidRPr="00CB6BEC">
              <w:rPr>
                <w:sz w:val="22"/>
              </w:rPr>
              <w:t>华工北路</w:t>
            </w:r>
            <w:r w:rsidRPr="00CB6BEC">
              <w:rPr>
                <w:sz w:val="22"/>
              </w:rPr>
              <w:t>68</w:t>
            </w:r>
            <w:r w:rsidRPr="00CB6BEC">
              <w:rPr>
                <w:sz w:val="22"/>
              </w:rPr>
              <w:t>号华南理工大学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18665013134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proofErr w:type="gramStart"/>
            <w:r w:rsidRPr="00CB6BEC">
              <w:t>标间</w:t>
            </w:r>
            <w:proofErr w:type="gramEnd"/>
          </w:p>
        </w:tc>
        <w:tc>
          <w:tcPr>
            <w:tcW w:w="2693" w:type="dxa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380</w:t>
            </w:r>
            <w:r w:rsidRPr="00CB6BEC">
              <w:t>元</w:t>
            </w:r>
            <w:r w:rsidRPr="00CB6BEC">
              <w:t>/</w:t>
            </w:r>
            <w:r w:rsidRPr="00CB6BEC">
              <w:t>间</w:t>
            </w:r>
            <w:r w:rsidRPr="00CB6BEC">
              <w:t>/</w:t>
            </w:r>
            <w:r w:rsidRPr="00CB6BEC">
              <w:t>晚（含早餐）</w:t>
            </w:r>
          </w:p>
        </w:tc>
      </w:tr>
      <w:tr w:rsidR="00DB3B79" w:rsidRPr="00CB6BEC" w:rsidTr="00CB6BEC">
        <w:trPr>
          <w:cantSplit/>
          <w:trHeight w:val="868"/>
        </w:trPr>
        <w:tc>
          <w:tcPr>
            <w:tcW w:w="9356" w:type="dxa"/>
            <w:gridSpan w:val="5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DB3B79" w:rsidRPr="000D1F55" w:rsidRDefault="00CB6BEC">
            <w:pPr>
              <w:widowControl/>
              <w:spacing w:before="100" w:beforeAutospacing="1" w:after="90" w:line="240" w:lineRule="auto"/>
              <w:ind w:firstLineChars="0" w:firstLine="0"/>
              <w:jc w:val="center"/>
              <w:rPr>
                <w:szCs w:val="24"/>
              </w:rPr>
            </w:pPr>
            <w:r w:rsidRPr="000D1F55">
              <w:rPr>
                <w:szCs w:val="24"/>
              </w:rPr>
              <w:t>以下为</w:t>
            </w:r>
            <w:proofErr w:type="gramStart"/>
            <w:r w:rsidRPr="000D1F55">
              <w:rPr>
                <w:szCs w:val="24"/>
              </w:rPr>
              <w:t>非协议</w:t>
            </w:r>
            <w:proofErr w:type="gramEnd"/>
            <w:r w:rsidRPr="000D1F55">
              <w:rPr>
                <w:szCs w:val="24"/>
              </w:rPr>
              <w:t>酒店</w:t>
            </w:r>
          </w:p>
        </w:tc>
      </w:tr>
      <w:tr w:rsidR="00DE47C0" w:rsidRPr="00CB6BEC" w:rsidTr="00CB6BEC">
        <w:trPr>
          <w:cantSplit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酒店名称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  <w:rPr>
                <w:sz w:val="22"/>
              </w:rPr>
            </w:pPr>
            <w:r w:rsidRPr="00CB6BEC">
              <w:rPr>
                <w:sz w:val="22"/>
              </w:rPr>
              <w:t>酒店地址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酒店电话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房型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参考价格（美团）</w:t>
            </w:r>
          </w:p>
        </w:tc>
      </w:tr>
      <w:tr w:rsidR="00DE47C0" w:rsidRPr="00CB6BEC" w:rsidTr="00CB6BEC">
        <w:trPr>
          <w:cantSplit/>
        </w:trPr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广州大学城雅乐</w:t>
            </w:r>
            <w:proofErr w:type="gramStart"/>
            <w:r w:rsidRPr="00CB6BEC">
              <w:t>轩</w:t>
            </w:r>
            <w:proofErr w:type="gramEnd"/>
            <w:r w:rsidRPr="00CB6BEC">
              <w:t>酒店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  <w:rPr>
                <w:sz w:val="22"/>
              </w:rPr>
            </w:pPr>
            <w:r w:rsidRPr="00CB6BEC">
              <w:rPr>
                <w:sz w:val="22"/>
              </w:rPr>
              <w:t>广州市</w:t>
            </w:r>
            <w:proofErr w:type="gramStart"/>
            <w:r w:rsidRPr="00CB6BEC">
              <w:rPr>
                <w:sz w:val="22"/>
              </w:rPr>
              <w:t>番禺区</w:t>
            </w:r>
            <w:proofErr w:type="gramEnd"/>
            <w:r w:rsidRPr="00CB6BEC">
              <w:rPr>
                <w:sz w:val="22"/>
              </w:rPr>
              <w:t>立德街</w:t>
            </w:r>
            <w:r w:rsidRPr="00CB6BEC">
              <w:rPr>
                <w:sz w:val="22"/>
              </w:rPr>
              <w:t>66</w:t>
            </w:r>
            <w:r w:rsidRPr="00CB6BEC">
              <w:rPr>
                <w:sz w:val="22"/>
              </w:rPr>
              <w:t>号（距会场约</w:t>
            </w:r>
            <w:r w:rsidRPr="00CB6BEC">
              <w:rPr>
                <w:sz w:val="22"/>
              </w:rPr>
              <w:t>2.1</w:t>
            </w:r>
            <w:r w:rsidRPr="00CB6BEC">
              <w:rPr>
                <w:sz w:val="22"/>
              </w:rPr>
              <w:t>公里）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020-3100 0888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proofErr w:type="gramStart"/>
            <w:r w:rsidRPr="00CB6BEC">
              <w:t>双床房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542</w:t>
            </w:r>
            <w:r w:rsidRPr="00CB6BEC">
              <w:t>元</w:t>
            </w:r>
            <w:r w:rsidRPr="00CB6BEC">
              <w:t>/</w:t>
            </w:r>
            <w:r w:rsidRPr="00CB6BEC">
              <w:t>间</w:t>
            </w:r>
            <w:r w:rsidRPr="00CB6BEC">
              <w:t>/</w:t>
            </w:r>
            <w:r w:rsidRPr="00CB6BEC">
              <w:t>晚</w:t>
            </w:r>
          </w:p>
        </w:tc>
      </w:tr>
      <w:tr w:rsidR="00DE47C0" w:rsidRPr="00CB6BEC" w:rsidTr="00CB6BEC">
        <w:trPr>
          <w:cantSplit/>
        </w:trPr>
        <w:tc>
          <w:tcPr>
            <w:tcW w:w="1560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广州大学城南国会国际会议中心</w:t>
            </w:r>
          </w:p>
        </w:tc>
        <w:tc>
          <w:tcPr>
            <w:tcW w:w="184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  <w:rPr>
                <w:sz w:val="22"/>
              </w:rPr>
            </w:pPr>
            <w:r w:rsidRPr="00CB6BEC">
              <w:rPr>
                <w:sz w:val="22"/>
              </w:rPr>
              <w:t>广州市</w:t>
            </w:r>
            <w:proofErr w:type="gramStart"/>
            <w:r w:rsidRPr="00CB6BEC">
              <w:rPr>
                <w:sz w:val="22"/>
              </w:rPr>
              <w:t>番禺区</w:t>
            </w:r>
            <w:proofErr w:type="gramEnd"/>
            <w:r w:rsidRPr="00CB6BEC">
              <w:rPr>
                <w:sz w:val="22"/>
              </w:rPr>
              <w:t>小谷围街大学城外环东路</w:t>
            </w:r>
            <w:r w:rsidRPr="00CB6BEC">
              <w:rPr>
                <w:sz w:val="22"/>
              </w:rPr>
              <w:t>280</w:t>
            </w:r>
            <w:r w:rsidRPr="00CB6BEC">
              <w:rPr>
                <w:sz w:val="22"/>
              </w:rPr>
              <w:t>号学术交流中心（距会场约</w:t>
            </w:r>
            <w:r w:rsidRPr="00CB6BEC">
              <w:rPr>
                <w:sz w:val="22"/>
              </w:rPr>
              <w:t>1.1</w:t>
            </w:r>
            <w:r w:rsidRPr="00CB6BEC">
              <w:rPr>
                <w:sz w:val="22"/>
              </w:rPr>
              <w:t>公里）</w:t>
            </w:r>
          </w:p>
        </w:tc>
        <w:tc>
          <w:tcPr>
            <w:tcW w:w="184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020-3933 8888</w:t>
            </w:r>
          </w:p>
        </w:tc>
        <w:tc>
          <w:tcPr>
            <w:tcW w:w="1417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豪华</w:t>
            </w:r>
            <w:proofErr w:type="gramStart"/>
            <w:r w:rsidRPr="00CB6BEC">
              <w:t>双床房</w:t>
            </w:r>
            <w:proofErr w:type="gramEnd"/>
          </w:p>
        </w:tc>
        <w:tc>
          <w:tcPr>
            <w:tcW w:w="269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401</w:t>
            </w:r>
            <w:r w:rsidRPr="00CB6BEC">
              <w:t>元</w:t>
            </w:r>
            <w:r w:rsidRPr="00CB6BEC">
              <w:t>/</w:t>
            </w:r>
            <w:r w:rsidRPr="00CB6BEC">
              <w:t>间</w:t>
            </w:r>
            <w:r w:rsidRPr="00CB6BEC">
              <w:t>/</w:t>
            </w:r>
            <w:r w:rsidRPr="00CB6BEC">
              <w:t>晚</w:t>
            </w:r>
          </w:p>
        </w:tc>
      </w:tr>
      <w:tr w:rsidR="00DE47C0" w:rsidRPr="00CB6BEC" w:rsidTr="00CB6BEC">
        <w:trPr>
          <w:cantSplit/>
        </w:trPr>
        <w:tc>
          <w:tcPr>
            <w:tcW w:w="1560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proofErr w:type="gramStart"/>
            <w:r w:rsidRPr="00CB6BEC">
              <w:t>情缘酒店</w:t>
            </w:r>
            <w:proofErr w:type="gramEnd"/>
          </w:p>
        </w:tc>
        <w:tc>
          <w:tcPr>
            <w:tcW w:w="184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  <w:rPr>
                <w:sz w:val="22"/>
              </w:rPr>
            </w:pPr>
            <w:r w:rsidRPr="00CB6BEC">
              <w:rPr>
                <w:sz w:val="22"/>
              </w:rPr>
              <w:t>广州市</w:t>
            </w:r>
            <w:proofErr w:type="gramStart"/>
            <w:r w:rsidRPr="00CB6BEC">
              <w:rPr>
                <w:sz w:val="22"/>
              </w:rPr>
              <w:t>番禺区</w:t>
            </w:r>
            <w:proofErr w:type="gramEnd"/>
            <w:r w:rsidRPr="00CB6BEC">
              <w:rPr>
                <w:sz w:val="22"/>
              </w:rPr>
              <w:t>大学城东一路东门广场（距会场</w:t>
            </w:r>
            <w:r w:rsidRPr="00CB6BEC">
              <w:rPr>
                <w:sz w:val="22"/>
              </w:rPr>
              <w:t>1.1</w:t>
            </w:r>
            <w:r w:rsidRPr="00CB6BEC">
              <w:rPr>
                <w:sz w:val="22"/>
              </w:rPr>
              <w:t>公里）</w:t>
            </w:r>
          </w:p>
        </w:tc>
        <w:tc>
          <w:tcPr>
            <w:tcW w:w="184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020-3935 4188</w:t>
            </w:r>
          </w:p>
        </w:tc>
        <w:tc>
          <w:tcPr>
            <w:tcW w:w="1417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豪华</w:t>
            </w:r>
            <w:proofErr w:type="gramStart"/>
            <w:r w:rsidRPr="00CB6BEC">
              <w:t>双床房</w:t>
            </w:r>
            <w:proofErr w:type="gramEnd"/>
          </w:p>
        </w:tc>
        <w:tc>
          <w:tcPr>
            <w:tcW w:w="2693" w:type="dxa"/>
            <w:vAlign w:val="center"/>
          </w:tcPr>
          <w:p w:rsidR="00DE47C0" w:rsidRPr="00CB6BEC" w:rsidRDefault="00DE47C0">
            <w:pPr>
              <w:widowControl/>
              <w:spacing w:before="100" w:beforeAutospacing="1" w:after="90" w:line="240" w:lineRule="auto"/>
              <w:ind w:firstLineChars="0" w:firstLine="0"/>
              <w:jc w:val="center"/>
            </w:pPr>
            <w:r w:rsidRPr="00CB6BEC">
              <w:t>242</w:t>
            </w:r>
            <w:r w:rsidRPr="00CB6BEC">
              <w:t>元</w:t>
            </w:r>
            <w:r w:rsidRPr="00CB6BEC">
              <w:t>/</w:t>
            </w:r>
            <w:r w:rsidRPr="00CB6BEC">
              <w:t>间</w:t>
            </w:r>
            <w:r w:rsidRPr="00CB6BEC">
              <w:t>/</w:t>
            </w:r>
            <w:r w:rsidRPr="00CB6BEC">
              <w:t>晚</w:t>
            </w:r>
          </w:p>
        </w:tc>
      </w:tr>
    </w:tbl>
    <w:p w:rsidR="00605D40" w:rsidRDefault="00605D40" w:rsidP="00BD0791">
      <w:pPr>
        <w:spacing w:afterLines="50" w:after="156"/>
        <w:ind w:firstLineChars="226" w:firstLine="545"/>
        <w:rPr>
          <w:rFonts w:cs="Times New Roman"/>
          <w:b/>
          <w:color w:val="002060"/>
        </w:rPr>
      </w:pPr>
    </w:p>
    <w:p w:rsidR="00605D40" w:rsidRDefault="00605D40">
      <w:pPr>
        <w:widowControl/>
        <w:spacing w:line="240" w:lineRule="auto"/>
        <w:ind w:firstLineChars="0" w:firstLine="0"/>
        <w:jc w:val="left"/>
        <w:rPr>
          <w:rFonts w:cs="Times New Roman"/>
          <w:b/>
          <w:color w:val="002060"/>
        </w:rPr>
      </w:pPr>
      <w:r>
        <w:rPr>
          <w:rFonts w:cs="Times New Roman"/>
          <w:b/>
          <w:color w:val="002060"/>
        </w:rPr>
        <w:br w:type="page"/>
      </w:r>
    </w:p>
    <w:p w:rsidR="005B67B9" w:rsidRDefault="005B67B9" w:rsidP="00605D40">
      <w:pPr>
        <w:spacing w:afterLines="50" w:after="156"/>
        <w:ind w:firstLineChars="0" w:firstLine="0"/>
        <w:jc w:val="center"/>
        <w:rPr>
          <w:rFonts w:cs="Times New Roman"/>
          <w:b/>
          <w:color w:val="002060"/>
        </w:rPr>
      </w:pPr>
      <w:r>
        <w:rPr>
          <w:rFonts w:cs="Times New Roman"/>
          <w:b/>
          <w:color w:val="002060"/>
        </w:rPr>
        <w:lastRenderedPageBreak/>
        <w:t>交通路线</w:t>
      </w:r>
    </w:p>
    <w:tbl>
      <w:tblPr>
        <w:tblStyle w:val="2"/>
        <w:tblW w:w="10065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709"/>
        <w:gridCol w:w="851"/>
        <w:gridCol w:w="1134"/>
        <w:gridCol w:w="1134"/>
        <w:gridCol w:w="6237"/>
      </w:tblGrid>
      <w:tr w:rsidR="007E2770" w:rsidRPr="009C1C7C" w:rsidTr="00605D40">
        <w:trPr>
          <w:cantSplit/>
          <w:jc w:val="center"/>
        </w:trPr>
        <w:tc>
          <w:tcPr>
            <w:tcW w:w="10065" w:type="dxa"/>
            <w:gridSpan w:val="5"/>
            <w:shd w:val="clear" w:color="auto" w:fill="DEEAF6" w:themeFill="accent1" w:themeFillTint="33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广州市主要交通站至华工大学城中心酒店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到达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站</w:t>
            </w: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交通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方式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耗时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费用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路线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 w:val="restart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白云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机场</w:t>
            </w: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出租车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sz w:val="21"/>
                <w:szCs w:val="21"/>
              </w:rPr>
              <w:t>70min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sz w:val="21"/>
                <w:szCs w:val="21"/>
              </w:rPr>
              <w:t>200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直达（价格参考滴滴快车，按驾车最短距离计算）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地铁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sz w:val="21"/>
                <w:szCs w:val="21"/>
              </w:rPr>
              <w:t>95min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10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b/>
                <w:sz w:val="21"/>
                <w:szCs w:val="21"/>
              </w:rPr>
              <w:t>机场南站</w:t>
            </w:r>
            <w:r w:rsidRPr="009C1C7C">
              <w:rPr>
                <w:sz w:val="21"/>
                <w:szCs w:val="21"/>
              </w:rPr>
              <w:t>乘坐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b/>
                <w:color w:val="FF0000"/>
                <w:sz w:val="21"/>
                <w:szCs w:val="21"/>
              </w:rPr>
              <w:t>3</w:t>
            </w:r>
            <w:r w:rsidRPr="009C1C7C">
              <w:rPr>
                <w:b/>
                <w:color w:val="FF0000"/>
                <w:sz w:val="21"/>
                <w:szCs w:val="21"/>
              </w:rPr>
              <w:t>号线北延段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23:17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b/>
                <w:sz w:val="21"/>
                <w:szCs w:val="21"/>
              </w:rPr>
              <w:t>体育西路站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站内换乘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b/>
                <w:color w:val="FF0000"/>
                <w:sz w:val="21"/>
                <w:szCs w:val="21"/>
              </w:rPr>
              <w:t>3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23:30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proofErr w:type="gramStart"/>
            <w:r w:rsidRPr="009C1C7C">
              <w:rPr>
                <w:b/>
                <w:sz w:val="21"/>
                <w:szCs w:val="21"/>
              </w:rPr>
              <w:t>汉溪长隆站</w:t>
            </w:r>
            <w:proofErr w:type="gramEnd"/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站内换乘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b/>
                <w:color w:val="FF0000"/>
                <w:sz w:val="21"/>
                <w:szCs w:val="21"/>
              </w:rPr>
              <w:t>7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23:30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b/>
                <w:sz w:val="21"/>
                <w:szCs w:val="21"/>
              </w:rPr>
              <w:t>大学城南站</w:t>
            </w:r>
            <w:r w:rsidRPr="009C1C7C">
              <w:rPr>
                <w:sz w:val="21"/>
                <w:szCs w:val="21"/>
              </w:rPr>
              <w:t>。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公交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sz w:val="21"/>
                <w:szCs w:val="21"/>
              </w:rPr>
              <w:t>110min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28</w:t>
            </w:r>
            <w:r w:rsidRPr="009C1C7C">
              <w:rPr>
                <w:rFonts w:hint="eastAsia"/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b/>
                <w:bCs/>
                <w:sz w:val="21"/>
                <w:szCs w:val="21"/>
              </w:rPr>
              <w:t>广州白云国际机场公交站</w:t>
            </w:r>
            <w:r w:rsidRPr="009C1C7C">
              <w:rPr>
                <w:rFonts w:hint="eastAsia"/>
                <w:sz w:val="21"/>
                <w:szCs w:val="21"/>
              </w:rPr>
              <w:t>乘坐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空港快线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2B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线（末班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24:00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proofErr w:type="gramStart"/>
            <w:r w:rsidRPr="009C1C7C">
              <w:rPr>
                <w:rFonts w:hint="eastAsia"/>
                <w:b/>
                <w:bCs/>
                <w:sz w:val="21"/>
                <w:szCs w:val="21"/>
              </w:rPr>
              <w:t>天河华师粤</w:t>
            </w:r>
            <w:proofErr w:type="gramEnd"/>
            <w:r w:rsidRPr="009C1C7C">
              <w:rPr>
                <w:rFonts w:hint="eastAsia"/>
                <w:b/>
                <w:bCs/>
                <w:sz w:val="21"/>
                <w:szCs w:val="21"/>
              </w:rPr>
              <w:t>海酒店公交站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b/>
                <w:bCs/>
                <w:color w:val="FF0000"/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步行</w:t>
            </w:r>
            <w:r w:rsidRPr="009C1C7C">
              <w:rPr>
                <w:rFonts w:hint="eastAsia"/>
                <w:sz w:val="21"/>
                <w:szCs w:val="21"/>
              </w:rPr>
              <w:t>6min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bCs/>
                <w:sz w:val="21"/>
                <w:szCs w:val="21"/>
              </w:rPr>
              <w:t>师大暨大站</w:t>
            </w:r>
            <w:r w:rsidRPr="009C1C7C">
              <w:rPr>
                <w:rFonts w:hint="eastAsia"/>
                <w:sz w:val="21"/>
                <w:szCs w:val="21"/>
              </w:rPr>
              <w:t>乘坐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B11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21:00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/B25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proofErr w:type="gramStart"/>
            <w:r w:rsidRPr="009C1C7C">
              <w:rPr>
                <w:rFonts w:hint="eastAsia"/>
                <w:b/>
                <w:bCs/>
                <w:sz w:val="21"/>
                <w:szCs w:val="21"/>
              </w:rPr>
              <w:t>琶</w:t>
            </w:r>
            <w:proofErr w:type="gramEnd"/>
            <w:r w:rsidRPr="009C1C7C">
              <w:rPr>
                <w:rFonts w:hint="eastAsia"/>
                <w:b/>
                <w:bCs/>
                <w:sz w:val="21"/>
                <w:szCs w:val="21"/>
              </w:rPr>
              <w:t>洲大桥北公交站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同站换乘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大学城专线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1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bCs/>
                <w:sz w:val="21"/>
                <w:szCs w:val="21"/>
              </w:rPr>
              <w:t>华工生活区公交站，</w:t>
            </w:r>
            <w:r w:rsidRPr="009C1C7C">
              <w:rPr>
                <w:rFonts w:hint="eastAsia"/>
                <w:sz w:val="21"/>
                <w:szCs w:val="21"/>
              </w:rPr>
              <w:t>步行</w:t>
            </w:r>
            <w:r w:rsidRPr="009C1C7C">
              <w:rPr>
                <w:rFonts w:hint="eastAsia"/>
                <w:sz w:val="21"/>
                <w:szCs w:val="21"/>
              </w:rPr>
              <w:t>623m</w:t>
            </w:r>
            <w:r w:rsidRPr="009C1C7C">
              <w:rPr>
                <w:rFonts w:hint="eastAsia"/>
                <w:sz w:val="21"/>
                <w:szCs w:val="21"/>
              </w:rPr>
              <w:t>到达目的地。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 w:val="restart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广州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南站</w:t>
            </w: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出租车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rFonts w:hint="eastAsia"/>
                <w:sz w:val="21"/>
                <w:szCs w:val="21"/>
              </w:rPr>
              <w:t>4</w:t>
            </w:r>
            <w:r w:rsidR="005F2653" w:rsidRPr="009C1C7C">
              <w:rPr>
                <w:sz w:val="21"/>
                <w:szCs w:val="21"/>
              </w:rPr>
              <w:t>5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="005F2653" w:rsidRPr="009C1C7C">
              <w:rPr>
                <w:sz w:val="21"/>
                <w:szCs w:val="21"/>
              </w:rPr>
              <w:t>100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直达（价格参考滴滴快车，按驾车最短距离计算）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地铁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rFonts w:hint="eastAsia"/>
                <w:sz w:val="21"/>
                <w:szCs w:val="21"/>
              </w:rPr>
              <w:t>25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5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b/>
                <w:sz w:val="21"/>
                <w:szCs w:val="21"/>
              </w:rPr>
              <w:t>广州南站</w:t>
            </w:r>
            <w:r w:rsidRPr="009C1C7C">
              <w:rPr>
                <w:sz w:val="21"/>
                <w:szCs w:val="21"/>
              </w:rPr>
              <w:t>乘坐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b/>
                <w:color w:val="FF0000"/>
                <w:sz w:val="21"/>
                <w:szCs w:val="21"/>
              </w:rPr>
              <w:t>7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23:30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b/>
                <w:sz w:val="21"/>
                <w:szCs w:val="21"/>
              </w:rPr>
              <w:t>大学城南站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公交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  <w:highlight w:val="yellow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rFonts w:hint="eastAsia"/>
                <w:sz w:val="21"/>
                <w:szCs w:val="21"/>
              </w:rPr>
              <w:t>120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5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b/>
                <w:bCs/>
                <w:sz w:val="21"/>
                <w:szCs w:val="21"/>
              </w:rPr>
              <w:t>广州南站公交总站</w:t>
            </w:r>
            <w:r w:rsidRPr="009C1C7C">
              <w:rPr>
                <w:rFonts w:hint="eastAsia"/>
                <w:sz w:val="21"/>
                <w:szCs w:val="21"/>
              </w:rPr>
              <w:t>乘坐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288A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21:20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proofErr w:type="gramStart"/>
            <w:r w:rsidRPr="009C1C7C">
              <w:rPr>
                <w:rFonts w:hint="eastAsia"/>
                <w:b/>
                <w:bCs/>
                <w:sz w:val="21"/>
                <w:szCs w:val="21"/>
              </w:rPr>
              <w:t>南洲名苑</w:t>
            </w:r>
            <w:proofErr w:type="gramEnd"/>
            <w:r w:rsidRPr="009C1C7C">
              <w:rPr>
                <w:rFonts w:hint="eastAsia"/>
                <w:b/>
                <w:bCs/>
                <w:sz w:val="21"/>
                <w:szCs w:val="21"/>
              </w:rPr>
              <w:t>公交站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步行</w:t>
            </w:r>
            <w:r w:rsidRPr="009C1C7C">
              <w:rPr>
                <w:rFonts w:hint="eastAsia"/>
                <w:sz w:val="21"/>
                <w:szCs w:val="21"/>
              </w:rPr>
              <w:t>107m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proofErr w:type="gramStart"/>
            <w:r w:rsidRPr="009C1C7C">
              <w:rPr>
                <w:rFonts w:hint="eastAsia"/>
                <w:b/>
                <w:bCs/>
                <w:sz w:val="21"/>
                <w:szCs w:val="21"/>
              </w:rPr>
              <w:t>南洲名苑</w:t>
            </w:r>
            <w:proofErr w:type="gramEnd"/>
            <w:r w:rsidRPr="009C1C7C">
              <w:rPr>
                <w:rFonts w:hint="eastAsia"/>
                <w:b/>
                <w:bCs/>
                <w:sz w:val="21"/>
                <w:szCs w:val="21"/>
              </w:rPr>
              <w:t>公交站</w:t>
            </w:r>
            <w:r w:rsidRPr="009C1C7C">
              <w:rPr>
                <w:rFonts w:hint="eastAsia"/>
                <w:sz w:val="21"/>
                <w:szCs w:val="21"/>
              </w:rPr>
              <w:t>乘坐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86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22:30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b/>
                <w:bCs/>
                <w:sz w:val="21"/>
                <w:szCs w:val="21"/>
              </w:rPr>
              <w:t>大学城</w:t>
            </w:r>
            <w:proofErr w:type="gramStart"/>
            <w:r w:rsidRPr="009C1C7C">
              <w:rPr>
                <w:rFonts w:hint="eastAsia"/>
                <w:b/>
                <w:bCs/>
                <w:sz w:val="21"/>
                <w:szCs w:val="21"/>
              </w:rPr>
              <w:t>广药路站</w:t>
            </w:r>
            <w:proofErr w:type="gramEnd"/>
            <w:r w:rsidRPr="009C1C7C">
              <w:rPr>
                <w:rFonts w:hint="eastAsia"/>
                <w:b/>
                <w:bCs/>
                <w:sz w:val="21"/>
                <w:szCs w:val="21"/>
              </w:rPr>
              <w:t>公交站</w:t>
            </w:r>
            <w:r w:rsidRPr="009C1C7C">
              <w:rPr>
                <w:rFonts w:hint="eastAsia"/>
                <w:sz w:val="21"/>
                <w:szCs w:val="21"/>
              </w:rPr>
              <w:t>，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步行</w:t>
            </w:r>
            <w:r w:rsidRPr="009C1C7C">
              <w:rPr>
                <w:rFonts w:hint="eastAsia"/>
                <w:sz w:val="21"/>
                <w:szCs w:val="21"/>
              </w:rPr>
              <w:t>418</w:t>
            </w:r>
            <w:r w:rsidRPr="009C1C7C">
              <w:rPr>
                <w:rFonts w:hint="eastAsia"/>
                <w:sz w:val="21"/>
                <w:szCs w:val="21"/>
              </w:rPr>
              <w:t>米到达目的地。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 w:val="restart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广州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东站</w:t>
            </w: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出租车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="00C11CE6" w:rsidRPr="009C1C7C">
              <w:rPr>
                <w:sz w:val="21"/>
                <w:szCs w:val="21"/>
              </w:rPr>
              <w:t>50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="00C11CE6" w:rsidRPr="009C1C7C">
              <w:rPr>
                <w:sz w:val="21"/>
                <w:szCs w:val="21"/>
              </w:rPr>
              <w:t>80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直达（价格参考滴滴快车，按驾车最短距离计算）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地铁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rFonts w:hint="eastAsia"/>
                <w:sz w:val="21"/>
                <w:szCs w:val="21"/>
              </w:rPr>
              <w:t>40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6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b/>
                <w:sz w:val="21"/>
                <w:szCs w:val="21"/>
              </w:rPr>
            </w:pPr>
            <w:r w:rsidRPr="009C1C7C">
              <w:rPr>
                <w:b/>
                <w:sz w:val="21"/>
                <w:szCs w:val="21"/>
              </w:rPr>
              <w:t>广州东站</w:t>
            </w:r>
            <w:r w:rsidRPr="009C1C7C">
              <w:rPr>
                <w:sz w:val="21"/>
                <w:szCs w:val="21"/>
              </w:rPr>
              <w:t>乘坐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1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23:30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sz w:val="21"/>
                <w:szCs w:val="21"/>
              </w:rPr>
              <w:t>杨箕站；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站内换乘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5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23:15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sz w:val="21"/>
                <w:szCs w:val="21"/>
              </w:rPr>
              <w:t>车</w:t>
            </w:r>
            <w:proofErr w:type="gramStart"/>
            <w:r w:rsidRPr="009C1C7C">
              <w:rPr>
                <w:rFonts w:hint="eastAsia"/>
                <w:b/>
                <w:sz w:val="21"/>
                <w:szCs w:val="21"/>
              </w:rPr>
              <w:t>陂</w:t>
            </w:r>
            <w:proofErr w:type="gramEnd"/>
            <w:r w:rsidRPr="009C1C7C">
              <w:rPr>
                <w:rFonts w:hint="eastAsia"/>
                <w:b/>
                <w:sz w:val="21"/>
                <w:szCs w:val="21"/>
              </w:rPr>
              <w:t>南</w:t>
            </w:r>
            <w:r w:rsidRPr="009C1C7C">
              <w:rPr>
                <w:b/>
                <w:sz w:val="21"/>
                <w:szCs w:val="21"/>
              </w:rPr>
              <w:t>站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站内换乘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4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23:15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b/>
                <w:sz w:val="21"/>
                <w:szCs w:val="21"/>
              </w:rPr>
              <w:t>大学城南站</w:t>
            </w:r>
            <w:r w:rsidRPr="009C1C7C">
              <w:rPr>
                <w:sz w:val="21"/>
                <w:szCs w:val="21"/>
              </w:rPr>
              <w:t>。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公交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="00C11CE6" w:rsidRPr="009C1C7C">
              <w:rPr>
                <w:rFonts w:hint="eastAsia"/>
                <w:sz w:val="21"/>
                <w:szCs w:val="21"/>
              </w:rPr>
              <w:t>90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4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b/>
                <w:bCs/>
                <w:sz w:val="21"/>
                <w:szCs w:val="21"/>
              </w:rPr>
              <w:t>广州东站汽车站总站</w:t>
            </w:r>
            <w:r w:rsidRPr="009C1C7C">
              <w:rPr>
                <w:rFonts w:hint="eastAsia"/>
                <w:sz w:val="21"/>
                <w:szCs w:val="21"/>
              </w:rPr>
              <w:t>乘坐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776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21:30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proofErr w:type="gramStart"/>
            <w:r w:rsidRPr="009C1C7C">
              <w:rPr>
                <w:rFonts w:hint="eastAsia"/>
                <w:b/>
                <w:bCs/>
                <w:sz w:val="21"/>
                <w:szCs w:val="21"/>
              </w:rPr>
              <w:t>广园天寿</w:t>
            </w:r>
            <w:proofErr w:type="gramEnd"/>
            <w:r w:rsidRPr="009C1C7C">
              <w:rPr>
                <w:rFonts w:hint="eastAsia"/>
                <w:b/>
                <w:bCs/>
                <w:sz w:val="21"/>
                <w:szCs w:val="21"/>
              </w:rPr>
              <w:t>路口东公交站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同站换乘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大学城专线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1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bCs/>
                <w:sz w:val="21"/>
                <w:szCs w:val="21"/>
              </w:rPr>
              <w:t>华工生活区公交站，</w:t>
            </w:r>
            <w:r w:rsidRPr="009C1C7C">
              <w:rPr>
                <w:rFonts w:hint="eastAsia"/>
                <w:sz w:val="21"/>
                <w:szCs w:val="21"/>
              </w:rPr>
              <w:t>步行</w:t>
            </w:r>
            <w:r w:rsidRPr="009C1C7C">
              <w:rPr>
                <w:rFonts w:hint="eastAsia"/>
                <w:sz w:val="21"/>
                <w:szCs w:val="21"/>
              </w:rPr>
              <w:t>623m</w:t>
            </w:r>
            <w:r w:rsidRPr="009C1C7C">
              <w:rPr>
                <w:rFonts w:hint="eastAsia"/>
                <w:sz w:val="21"/>
                <w:szCs w:val="21"/>
              </w:rPr>
              <w:t>到达目的地。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 w:val="restart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广州站</w:t>
            </w: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出租车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Pr="009C1C7C">
              <w:rPr>
                <w:rFonts w:hint="eastAsia"/>
                <w:sz w:val="21"/>
                <w:szCs w:val="21"/>
              </w:rPr>
              <w:t>5</w:t>
            </w:r>
            <w:r w:rsidRPr="009C1C7C">
              <w:rPr>
                <w:sz w:val="21"/>
                <w:szCs w:val="21"/>
              </w:rPr>
              <w:t>0min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="005F2653" w:rsidRPr="009C1C7C">
              <w:rPr>
                <w:sz w:val="21"/>
                <w:szCs w:val="21"/>
              </w:rPr>
              <w:t>110</w:t>
            </w:r>
            <w:r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直达（价格参考滴滴快车，按驾车最短距离计算）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地铁</w:t>
            </w:r>
          </w:p>
        </w:tc>
        <w:tc>
          <w:tcPr>
            <w:tcW w:w="1134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约</w:t>
            </w:r>
            <w:r w:rsidR="00911B17" w:rsidRPr="009C1C7C">
              <w:rPr>
                <w:sz w:val="21"/>
                <w:szCs w:val="21"/>
              </w:rPr>
              <w:t>60</w:t>
            </w:r>
            <w:r w:rsidRPr="009C1C7C">
              <w:rPr>
                <w:sz w:val="21"/>
                <w:szCs w:val="21"/>
              </w:rPr>
              <w:t>min</w:t>
            </w:r>
          </w:p>
        </w:tc>
        <w:tc>
          <w:tcPr>
            <w:tcW w:w="1134" w:type="dxa"/>
            <w:vAlign w:val="center"/>
          </w:tcPr>
          <w:p w:rsidR="007E2770" w:rsidRPr="009C1C7C" w:rsidRDefault="00911B17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7</w:t>
            </w:r>
            <w:r w:rsidR="007E2770" w:rsidRPr="009C1C7C">
              <w:rPr>
                <w:sz w:val="21"/>
                <w:szCs w:val="21"/>
              </w:rPr>
              <w:t>元</w:t>
            </w:r>
          </w:p>
        </w:tc>
        <w:tc>
          <w:tcPr>
            <w:tcW w:w="6237" w:type="dxa"/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b/>
                <w:sz w:val="21"/>
                <w:szCs w:val="21"/>
              </w:rPr>
            </w:pPr>
            <w:r w:rsidRPr="009C1C7C">
              <w:rPr>
                <w:b/>
                <w:sz w:val="21"/>
                <w:szCs w:val="21"/>
              </w:rPr>
              <w:t>广州火车站</w:t>
            </w:r>
            <w:r w:rsidRPr="009C1C7C">
              <w:rPr>
                <w:sz w:val="21"/>
                <w:szCs w:val="21"/>
              </w:rPr>
              <w:t>乘坐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b/>
                <w:color w:val="FF0000"/>
                <w:sz w:val="21"/>
                <w:szCs w:val="21"/>
              </w:rPr>
              <w:t>5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23:15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b/>
                <w:sz w:val="21"/>
                <w:szCs w:val="21"/>
              </w:rPr>
              <w:t>车</w:t>
            </w:r>
            <w:proofErr w:type="gramStart"/>
            <w:r w:rsidRPr="009C1C7C">
              <w:rPr>
                <w:b/>
                <w:sz w:val="21"/>
                <w:szCs w:val="21"/>
              </w:rPr>
              <w:t>陂</w:t>
            </w:r>
            <w:proofErr w:type="gramEnd"/>
            <w:r w:rsidRPr="009C1C7C">
              <w:rPr>
                <w:b/>
                <w:sz w:val="21"/>
                <w:szCs w:val="21"/>
              </w:rPr>
              <w:t>南站</w:t>
            </w:r>
            <w:r w:rsidRPr="009C1C7C">
              <w:rPr>
                <w:rFonts w:hint="eastAsia"/>
                <w:b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sz w:val="21"/>
                <w:szCs w:val="21"/>
              </w:rPr>
              <w:t>站内换乘</w:t>
            </w:r>
            <w:r w:rsidRPr="009C1C7C">
              <w:rPr>
                <w:b/>
                <w:color w:val="FF0000"/>
                <w:sz w:val="21"/>
                <w:szCs w:val="21"/>
              </w:rPr>
              <w:t>地铁</w:t>
            </w:r>
            <w:r w:rsidRPr="009C1C7C">
              <w:rPr>
                <w:b/>
                <w:color w:val="FF0000"/>
                <w:sz w:val="21"/>
                <w:szCs w:val="21"/>
              </w:rPr>
              <w:t>4</w:t>
            </w:r>
            <w:r w:rsidRPr="009C1C7C">
              <w:rPr>
                <w:b/>
                <w:color w:val="FF0000"/>
                <w:sz w:val="21"/>
                <w:szCs w:val="21"/>
              </w:rPr>
              <w:t>号线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（末班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23:15</w:t>
            </w:r>
            <w:r w:rsidRPr="009C1C7C">
              <w:rPr>
                <w:rFonts w:hint="eastAsia"/>
                <w:b/>
                <w:color w:val="FF0000"/>
                <w:sz w:val="21"/>
                <w:szCs w:val="21"/>
              </w:rPr>
              <w:t>）</w:t>
            </w:r>
            <w:r w:rsidRPr="009C1C7C">
              <w:rPr>
                <w:sz w:val="21"/>
                <w:szCs w:val="21"/>
              </w:rPr>
              <w:t>至</w:t>
            </w:r>
            <w:r w:rsidRPr="009C1C7C">
              <w:rPr>
                <w:b/>
                <w:sz w:val="21"/>
                <w:szCs w:val="21"/>
              </w:rPr>
              <w:t>大学城南站</w:t>
            </w:r>
            <w:r w:rsidRPr="009C1C7C">
              <w:rPr>
                <w:sz w:val="21"/>
                <w:szCs w:val="21"/>
              </w:rPr>
              <w:t>。</w:t>
            </w:r>
          </w:p>
        </w:tc>
      </w:tr>
      <w:tr w:rsidR="007E2770" w:rsidRPr="009C1C7C" w:rsidTr="00F870D3">
        <w:trPr>
          <w:cantSplit/>
          <w:jc w:val="center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公交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约</w:t>
            </w:r>
            <w:r w:rsidRPr="009C1C7C">
              <w:rPr>
                <w:rFonts w:hint="eastAsia"/>
                <w:sz w:val="21"/>
                <w:szCs w:val="21"/>
              </w:rPr>
              <w:t>80min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jc w:val="center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5</w:t>
            </w:r>
            <w:r w:rsidRPr="009C1C7C">
              <w:rPr>
                <w:rFonts w:hint="eastAsia"/>
                <w:sz w:val="21"/>
                <w:szCs w:val="21"/>
              </w:rPr>
              <w:t>元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b/>
                <w:bCs/>
                <w:sz w:val="21"/>
                <w:szCs w:val="21"/>
              </w:rPr>
              <w:t>广州火车站总站</w:t>
            </w:r>
            <w:r w:rsidRPr="009C1C7C">
              <w:rPr>
                <w:rFonts w:hint="eastAsia"/>
                <w:sz w:val="21"/>
                <w:szCs w:val="21"/>
              </w:rPr>
              <w:t>乘坐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257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/210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/805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23:00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bCs/>
                <w:sz w:val="21"/>
                <w:szCs w:val="21"/>
              </w:rPr>
              <w:t>广园中路</w:t>
            </w:r>
            <w:r w:rsidRPr="009C1C7C">
              <w:rPr>
                <w:rFonts w:hint="eastAsia"/>
                <w:sz w:val="21"/>
                <w:szCs w:val="21"/>
              </w:rPr>
              <w:t>；</w:t>
            </w:r>
          </w:p>
          <w:p w:rsidR="007E2770" w:rsidRPr="009C1C7C" w:rsidRDefault="007E2770" w:rsidP="009C1C7C">
            <w:pPr>
              <w:spacing w:line="288" w:lineRule="auto"/>
              <w:ind w:firstLineChars="0" w:firstLine="0"/>
              <w:rPr>
                <w:sz w:val="21"/>
                <w:szCs w:val="21"/>
              </w:rPr>
            </w:pPr>
            <w:r w:rsidRPr="009C1C7C">
              <w:rPr>
                <w:rFonts w:hint="eastAsia"/>
                <w:sz w:val="21"/>
                <w:szCs w:val="21"/>
              </w:rPr>
              <w:t>同站换乘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大学城专线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1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路（末班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22:00</w:t>
            </w:r>
            <w:r w:rsidRPr="009C1C7C">
              <w:rPr>
                <w:rFonts w:hint="eastAsia"/>
                <w:b/>
                <w:bCs/>
                <w:color w:val="FF0000"/>
                <w:sz w:val="21"/>
                <w:szCs w:val="21"/>
              </w:rPr>
              <w:t>）</w:t>
            </w:r>
            <w:r w:rsidRPr="009C1C7C">
              <w:rPr>
                <w:rFonts w:hint="eastAsia"/>
                <w:sz w:val="21"/>
                <w:szCs w:val="21"/>
              </w:rPr>
              <w:t>至</w:t>
            </w:r>
            <w:r w:rsidRPr="009C1C7C">
              <w:rPr>
                <w:rFonts w:hint="eastAsia"/>
                <w:b/>
                <w:bCs/>
                <w:sz w:val="21"/>
                <w:szCs w:val="21"/>
              </w:rPr>
              <w:t>华工生活区公交站</w:t>
            </w:r>
            <w:r w:rsidRPr="009C1C7C">
              <w:rPr>
                <w:rFonts w:hint="eastAsia"/>
                <w:sz w:val="21"/>
                <w:szCs w:val="21"/>
              </w:rPr>
              <w:t>，步行</w:t>
            </w:r>
            <w:r w:rsidRPr="009C1C7C">
              <w:rPr>
                <w:rFonts w:hint="eastAsia"/>
                <w:sz w:val="21"/>
                <w:szCs w:val="21"/>
              </w:rPr>
              <w:t>623m</w:t>
            </w:r>
            <w:r w:rsidRPr="009C1C7C">
              <w:rPr>
                <w:rFonts w:hint="eastAsia"/>
                <w:sz w:val="21"/>
                <w:szCs w:val="21"/>
              </w:rPr>
              <w:t>到达目的地。</w:t>
            </w:r>
          </w:p>
        </w:tc>
      </w:tr>
    </w:tbl>
    <w:p w:rsidR="001F2726" w:rsidRDefault="001F2726" w:rsidP="005B67B9">
      <w:pPr>
        <w:ind w:firstLine="482"/>
        <w:rPr>
          <w:rFonts w:eastAsia="宋体" w:cs="Times New Roman"/>
          <w:b/>
          <w:bCs/>
        </w:rPr>
      </w:pPr>
    </w:p>
    <w:p w:rsidR="00C57D7E" w:rsidRPr="00C57D7E" w:rsidRDefault="00C57D7E" w:rsidP="00C57D7E">
      <w:pPr>
        <w:ind w:left="200" w:firstLineChars="0" w:firstLine="0"/>
        <w:rPr>
          <w:rFonts w:eastAsia="宋体" w:cs="Times New Roman" w:hint="eastAsia"/>
          <w:b/>
          <w:bCs/>
        </w:rPr>
      </w:pPr>
      <w:r w:rsidRPr="00C57D7E">
        <w:rPr>
          <w:rFonts w:eastAsia="宋体" w:cs="Times New Roman" w:hint="eastAsia"/>
          <w:b/>
          <w:bCs/>
        </w:rPr>
        <w:lastRenderedPageBreak/>
        <w:t>会场地址：华工大学城中心酒店，广州市</w:t>
      </w:r>
      <w:proofErr w:type="gramStart"/>
      <w:r w:rsidRPr="00C57D7E">
        <w:rPr>
          <w:rFonts w:eastAsia="宋体" w:cs="Times New Roman" w:hint="eastAsia"/>
          <w:b/>
          <w:bCs/>
        </w:rPr>
        <w:t>番禺区</w:t>
      </w:r>
      <w:proofErr w:type="gramEnd"/>
      <w:r w:rsidRPr="00C57D7E">
        <w:rPr>
          <w:rFonts w:eastAsia="宋体" w:cs="Times New Roman" w:hint="eastAsia"/>
          <w:b/>
          <w:bCs/>
        </w:rPr>
        <w:t>大学城华工北路</w:t>
      </w:r>
      <w:r w:rsidRPr="00C57D7E">
        <w:rPr>
          <w:rFonts w:eastAsia="宋体" w:cs="Times New Roman" w:hint="eastAsia"/>
          <w:b/>
          <w:bCs/>
        </w:rPr>
        <w:t>68</w:t>
      </w:r>
      <w:r w:rsidRPr="00C57D7E">
        <w:rPr>
          <w:rFonts w:eastAsia="宋体" w:cs="Times New Roman" w:hint="eastAsia"/>
          <w:b/>
          <w:bCs/>
        </w:rPr>
        <w:t>号。</w:t>
      </w:r>
    </w:p>
    <w:p w:rsidR="00C57D7E" w:rsidRPr="00C57D7E" w:rsidRDefault="00C57D7E" w:rsidP="00C57D7E">
      <w:pPr>
        <w:ind w:firstLineChars="0"/>
        <w:rPr>
          <w:rFonts w:eastAsia="宋体" w:cs="Times New Roman"/>
        </w:rPr>
      </w:pPr>
      <w:r>
        <w:rPr>
          <w:rFonts w:cs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321945</wp:posOffset>
            </wp:positionV>
            <wp:extent cx="3718560" cy="4937760"/>
            <wp:effectExtent l="0" t="0" r="0" b="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地图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8560" cy="4937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57D7E">
        <w:rPr>
          <w:rFonts w:eastAsia="宋体" w:cs="Times New Roman" w:hint="eastAsia"/>
        </w:rPr>
        <w:t>从大学城南站到华工大学城中心酒店（路线见下图）约</w:t>
      </w:r>
      <w:r w:rsidRPr="00C57D7E">
        <w:rPr>
          <w:rFonts w:eastAsia="宋体" w:cs="Times New Roman" w:hint="eastAsia"/>
        </w:rPr>
        <w:t>1.5</w:t>
      </w:r>
      <w:r w:rsidRPr="00C57D7E">
        <w:rPr>
          <w:rFonts w:eastAsia="宋体" w:cs="Times New Roman" w:hint="eastAsia"/>
        </w:rPr>
        <w:t>公里</w:t>
      </w:r>
    </w:p>
    <w:p w:rsidR="00C57D7E" w:rsidRPr="00C57D7E" w:rsidRDefault="00C57D7E" w:rsidP="00C57D7E">
      <w:pPr>
        <w:ind w:firstLineChars="0" w:firstLine="0"/>
        <w:rPr>
          <w:rFonts w:cs="Times New Roman" w:hint="eastAsia"/>
        </w:rPr>
      </w:pPr>
      <w:r w:rsidRPr="00C57D7E">
        <w:rPr>
          <w:rFonts w:cs="Times New Roman" w:hint="eastAsia"/>
          <w:b/>
          <w:bCs/>
        </w:rPr>
        <w:t>公交方案：</w:t>
      </w:r>
      <w:r w:rsidRPr="00C57D7E">
        <w:rPr>
          <w:rFonts w:cs="Times New Roman" w:hint="eastAsia"/>
        </w:rPr>
        <w:t>乘坐广州地铁到大学城南站下车，而后在</w:t>
      </w:r>
      <w:r w:rsidRPr="00C57D7E">
        <w:rPr>
          <w:rFonts w:cs="Times New Roman" w:hint="eastAsia"/>
        </w:rPr>
        <w:t>C</w:t>
      </w:r>
      <w:r w:rsidRPr="00C57D7E">
        <w:rPr>
          <w:rFonts w:cs="Times New Roman" w:hint="eastAsia"/>
        </w:rPr>
        <w:t>出口出地铁站，在综合商业南区公交车站乘坐</w:t>
      </w:r>
      <w:r w:rsidRPr="00C57D7E">
        <w:rPr>
          <w:rFonts w:cs="Times New Roman" w:hint="eastAsia"/>
        </w:rPr>
        <w:t>387/332</w:t>
      </w:r>
      <w:r w:rsidRPr="00C57D7E">
        <w:rPr>
          <w:rFonts w:cs="Times New Roman" w:hint="eastAsia"/>
        </w:rPr>
        <w:t>路公交车到华工北路东站，而后步行</w:t>
      </w:r>
      <w:r w:rsidRPr="00C57D7E">
        <w:rPr>
          <w:rFonts w:cs="Times New Roman" w:hint="eastAsia"/>
        </w:rPr>
        <w:t>360</w:t>
      </w:r>
      <w:r w:rsidRPr="00C57D7E">
        <w:rPr>
          <w:rFonts w:cs="Times New Roman" w:hint="eastAsia"/>
        </w:rPr>
        <w:t>米到达会场。时长约</w:t>
      </w:r>
      <w:r w:rsidRPr="00C57D7E">
        <w:rPr>
          <w:rFonts w:cs="Times New Roman" w:hint="eastAsia"/>
        </w:rPr>
        <w:t>20</w:t>
      </w:r>
      <w:r w:rsidRPr="00C57D7E">
        <w:rPr>
          <w:rFonts w:cs="Times New Roman" w:hint="eastAsia"/>
        </w:rPr>
        <w:t>分钟。</w:t>
      </w:r>
    </w:p>
    <w:p w:rsidR="00C57D7E" w:rsidRPr="00C57D7E" w:rsidRDefault="00C57D7E" w:rsidP="00C57D7E">
      <w:pPr>
        <w:ind w:firstLineChars="0" w:firstLine="0"/>
        <w:rPr>
          <w:rFonts w:cs="Times New Roman" w:hint="eastAsia"/>
        </w:rPr>
      </w:pPr>
      <w:r w:rsidRPr="00C57D7E">
        <w:rPr>
          <w:rFonts w:cs="Times New Roman" w:hint="eastAsia"/>
          <w:b/>
          <w:bCs/>
        </w:rPr>
        <w:t>出租车方案：</w:t>
      </w:r>
      <w:r w:rsidRPr="00C57D7E">
        <w:rPr>
          <w:rFonts w:cs="Times New Roman" w:hint="eastAsia"/>
        </w:rPr>
        <w:t>乘坐广州地铁到大学城南站下车，而后在</w:t>
      </w:r>
      <w:r w:rsidRPr="00C57D7E">
        <w:rPr>
          <w:rFonts w:cs="Times New Roman" w:hint="eastAsia"/>
        </w:rPr>
        <w:t>C</w:t>
      </w:r>
      <w:r w:rsidRPr="00C57D7E">
        <w:rPr>
          <w:rFonts w:cs="Times New Roman" w:hint="eastAsia"/>
        </w:rPr>
        <w:t>出口出地铁站，搭乘出租车到达会场，时常约</w:t>
      </w:r>
      <w:r w:rsidRPr="00C57D7E">
        <w:rPr>
          <w:rFonts w:cs="Times New Roman" w:hint="eastAsia"/>
        </w:rPr>
        <w:t>4</w:t>
      </w:r>
      <w:r w:rsidRPr="00C57D7E">
        <w:rPr>
          <w:rFonts w:cs="Times New Roman" w:hint="eastAsia"/>
        </w:rPr>
        <w:t>分钟，价格</w:t>
      </w:r>
      <w:r w:rsidRPr="00C57D7E">
        <w:rPr>
          <w:rFonts w:cs="Times New Roman" w:hint="eastAsia"/>
        </w:rPr>
        <w:t>10</w:t>
      </w:r>
      <w:r w:rsidRPr="00C57D7E">
        <w:rPr>
          <w:rFonts w:cs="Times New Roman" w:hint="eastAsia"/>
        </w:rPr>
        <w:t>元。</w:t>
      </w:r>
    </w:p>
    <w:p w:rsidR="006F0956" w:rsidRDefault="00C57D7E" w:rsidP="00C57D7E">
      <w:pPr>
        <w:ind w:firstLineChars="0" w:firstLine="0"/>
        <w:rPr>
          <w:rFonts w:cs="Times New Roman"/>
        </w:rPr>
      </w:pPr>
      <w:r w:rsidRPr="00C57D7E">
        <w:rPr>
          <w:rFonts w:cs="Times New Roman" w:hint="eastAsia"/>
        </w:rPr>
        <w:t>会议地址位置链接：</w:t>
      </w:r>
      <w:r w:rsidRPr="00C57D7E">
        <w:rPr>
          <w:rFonts w:cs="Times New Roman" w:hint="eastAsia"/>
        </w:rPr>
        <w:t>Http://f.amap.com/6BYAj_0933RXI</w:t>
      </w:r>
      <w:bookmarkStart w:id="0" w:name="_GoBack"/>
      <w:bookmarkEnd w:id="0"/>
    </w:p>
    <w:sectPr w:rsidR="006F095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2922" w:rsidRDefault="004D2922">
      <w:pPr>
        <w:spacing w:line="240" w:lineRule="auto"/>
        <w:ind w:firstLine="480"/>
      </w:pPr>
      <w:r>
        <w:separator/>
      </w:r>
    </w:p>
  </w:endnote>
  <w:endnote w:type="continuationSeparator" w:id="0">
    <w:p w:rsidR="004D2922" w:rsidRDefault="004D2922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Malgun Gothic Semilight"/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0956" w:rsidRDefault="006F0956">
    <w:pPr>
      <w:pStyle w:val="a9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0956" w:rsidRDefault="006F0956">
    <w:pPr>
      <w:pStyle w:val="a9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0956" w:rsidRDefault="006F0956">
    <w:pPr>
      <w:pStyle w:val="a9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2922" w:rsidRDefault="004D2922">
      <w:pPr>
        <w:spacing w:line="240" w:lineRule="auto"/>
        <w:ind w:firstLine="480"/>
      </w:pPr>
      <w:r>
        <w:separator/>
      </w:r>
    </w:p>
  </w:footnote>
  <w:footnote w:type="continuationSeparator" w:id="0">
    <w:p w:rsidR="004D2922" w:rsidRDefault="004D2922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0956" w:rsidRDefault="006F0956">
    <w:pPr>
      <w:pStyle w:val="ab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0956" w:rsidRDefault="006F0956">
    <w:pPr>
      <w:pStyle w:val="ab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0956" w:rsidRDefault="006F0956">
    <w:pPr>
      <w:pStyle w:val="ab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1DDD9E1"/>
    <w:multiLevelType w:val="singleLevel"/>
    <w:tmpl w:val="C1DDD9E1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1FD313C6"/>
    <w:multiLevelType w:val="multilevel"/>
    <w:tmpl w:val="1FD313C6"/>
    <w:lvl w:ilvl="0">
      <w:start w:val="1"/>
      <w:numFmt w:val="decimal"/>
      <w:lvlText w:val="%1、"/>
      <w:lvlJc w:val="left"/>
      <w:pPr>
        <w:ind w:left="78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6" w:hanging="420"/>
      </w:pPr>
    </w:lvl>
    <w:lvl w:ilvl="2">
      <w:start w:val="1"/>
      <w:numFmt w:val="lowerRoman"/>
      <w:lvlText w:val="%3."/>
      <w:lvlJc w:val="right"/>
      <w:pPr>
        <w:ind w:left="1686" w:hanging="420"/>
      </w:pPr>
    </w:lvl>
    <w:lvl w:ilvl="3">
      <w:start w:val="1"/>
      <w:numFmt w:val="decimal"/>
      <w:lvlText w:val="%4."/>
      <w:lvlJc w:val="left"/>
      <w:pPr>
        <w:ind w:left="2106" w:hanging="420"/>
      </w:pPr>
    </w:lvl>
    <w:lvl w:ilvl="4">
      <w:start w:val="1"/>
      <w:numFmt w:val="lowerLetter"/>
      <w:lvlText w:val="%5)"/>
      <w:lvlJc w:val="left"/>
      <w:pPr>
        <w:ind w:left="2526" w:hanging="420"/>
      </w:pPr>
    </w:lvl>
    <w:lvl w:ilvl="5">
      <w:start w:val="1"/>
      <w:numFmt w:val="lowerRoman"/>
      <w:lvlText w:val="%6."/>
      <w:lvlJc w:val="right"/>
      <w:pPr>
        <w:ind w:left="2946" w:hanging="420"/>
      </w:pPr>
    </w:lvl>
    <w:lvl w:ilvl="6">
      <w:start w:val="1"/>
      <w:numFmt w:val="decimal"/>
      <w:lvlText w:val="%7."/>
      <w:lvlJc w:val="left"/>
      <w:pPr>
        <w:ind w:left="3366" w:hanging="420"/>
      </w:pPr>
    </w:lvl>
    <w:lvl w:ilvl="7">
      <w:start w:val="1"/>
      <w:numFmt w:val="lowerLetter"/>
      <w:lvlText w:val="%8)"/>
      <w:lvlJc w:val="left"/>
      <w:pPr>
        <w:ind w:left="3786" w:hanging="420"/>
      </w:pPr>
    </w:lvl>
    <w:lvl w:ilvl="8">
      <w:start w:val="1"/>
      <w:numFmt w:val="lowerRoman"/>
      <w:lvlText w:val="%9."/>
      <w:lvlJc w:val="right"/>
      <w:pPr>
        <w:ind w:left="4206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A80"/>
    <w:rsid w:val="0001630C"/>
    <w:rsid w:val="0005410E"/>
    <w:rsid w:val="0007415D"/>
    <w:rsid w:val="00084785"/>
    <w:rsid w:val="00097027"/>
    <w:rsid w:val="000B2852"/>
    <w:rsid w:val="000C39BE"/>
    <w:rsid w:val="000C5D80"/>
    <w:rsid w:val="000D1F55"/>
    <w:rsid w:val="000E209B"/>
    <w:rsid w:val="000F458B"/>
    <w:rsid w:val="001004CA"/>
    <w:rsid w:val="001310C1"/>
    <w:rsid w:val="00140122"/>
    <w:rsid w:val="0015170E"/>
    <w:rsid w:val="00161D7E"/>
    <w:rsid w:val="001778A6"/>
    <w:rsid w:val="00181E35"/>
    <w:rsid w:val="0019358D"/>
    <w:rsid w:val="001B48B7"/>
    <w:rsid w:val="001E4BDC"/>
    <w:rsid w:val="001F2726"/>
    <w:rsid w:val="00201A7F"/>
    <w:rsid w:val="0021293E"/>
    <w:rsid w:val="0022040D"/>
    <w:rsid w:val="00225018"/>
    <w:rsid w:val="0024256B"/>
    <w:rsid w:val="00252760"/>
    <w:rsid w:val="00271761"/>
    <w:rsid w:val="00285FC9"/>
    <w:rsid w:val="002A4E94"/>
    <w:rsid w:val="002A6284"/>
    <w:rsid w:val="002C09A6"/>
    <w:rsid w:val="002C3C0E"/>
    <w:rsid w:val="0031066C"/>
    <w:rsid w:val="00312B6E"/>
    <w:rsid w:val="00315D34"/>
    <w:rsid w:val="0031770F"/>
    <w:rsid w:val="00322264"/>
    <w:rsid w:val="00334709"/>
    <w:rsid w:val="00363000"/>
    <w:rsid w:val="00370490"/>
    <w:rsid w:val="00370A3A"/>
    <w:rsid w:val="00393B1A"/>
    <w:rsid w:val="003942DD"/>
    <w:rsid w:val="00395F80"/>
    <w:rsid w:val="003B0C94"/>
    <w:rsid w:val="003B3278"/>
    <w:rsid w:val="003B5C73"/>
    <w:rsid w:val="003C5332"/>
    <w:rsid w:val="003D4EA2"/>
    <w:rsid w:val="003E25E5"/>
    <w:rsid w:val="003E74A8"/>
    <w:rsid w:val="003F0C84"/>
    <w:rsid w:val="003F42D0"/>
    <w:rsid w:val="00401168"/>
    <w:rsid w:val="00406DD0"/>
    <w:rsid w:val="00421357"/>
    <w:rsid w:val="0043187A"/>
    <w:rsid w:val="0043486D"/>
    <w:rsid w:val="00436080"/>
    <w:rsid w:val="004B0827"/>
    <w:rsid w:val="004D2922"/>
    <w:rsid w:val="004D3639"/>
    <w:rsid w:val="004F6867"/>
    <w:rsid w:val="005106A5"/>
    <w:rsid w:val="005157E8"/>
    <w:rsid w:val="00515A88"/>
    <w:rsid w:val="00521379"/>
    <w:rsid w:val="0052413B"/>
    <w:rsid w:val="00532B8A"/>
    <w:rsid w:val="005469D0"/>
    <w:rsid w:val="00551E41"/>
    <w:rsid w:val="00555BB7"/>
    <w:rsid w:val="00560F8C"/>
    <w:rsid w:val="00564D28"/>
    <w:rsid w:val="00566EA9"/>
    <w:rsid w:val="00580204"/>
    <w:rsid w:val="005847D0"/>
    <w:rsid w:val="00586090"/>
    <w:rsid w:val="00592E4B"/>
    <w:rsid w:val="005A598C"/>
    <w:rsid w:val="005B67B9"/>
    <w:rsid w:val="005C4637"/>
    <w:rsid w:val="005D66A0"/>
    <w:rsid w:val="005E08CB"/>
    <w:rsid w:val="005E2051"/>
    <w:rsid w:val="005F2653"/>
    <w:rsid w:val="00600216"/>
    <w:rsid w:val="006013B1"/>
    <w:rsid w:val="00601629"/>
    <w:rsid w:val="00605D40"/>
    <w:rsid w:val="006308D4"/>
    <w:rsid w:val="00634396"/>
    <w:rsid w:val="0063786C"/>
    <w:rsid w:val="006555D4"/>
    <w:rsid w:val="006571CF"/>
    <w:rsid w:val="0066056B"/>
    <w:rsid w:val="006745DA"/>
    <w:rsid w:val="006A219A"/>
    <w:rsid w:val="006A574C"/>
    <w:rsid w:val="006A5980"/>
    <w:rsid w:val="006C7D11"/>
    <w:rsid w:val="006D39BC"/>
    <w:rsid w:val="006D39F1"/>
    <w:rsid w:val="006E31CC"/>
    <w:rsid w:val="006E3700"/>
    <w:rsid w:val="006F0956"/>
    <w:rsid w:val="0072289B"/>
    <w:rsid w:val="007269B0"/>
    <w:rsid w:val="00751145"/>
    <w:rsid w:val="00753D36"/>
    <w:rsid w:val="007574AF"/>
    <w:rsid w:val="00757E85"/>
    <w:rsid w:val="00772B79"/>
    <w:rsid w:val="007B00DD"/>
    <w:rsid w:val="007B7B7A"/>
    <w:rsid w:val="007C75C6"/>
    <w:rsid w:val="007D37D5"/>
    <w:rsid w:val="007E2770"/>
    <w:rsid w:val="007F0277"/>
    <w:rsid w:val="007F72C2"/>
    <w:rsid w:val="0080678F"/>
    <w:rsid w:val="008077BF"/>
    <w:rsid w:val="00812A60"/>
    <w:rsid w:val="00822E21"/>
    <w:rsid w:val="00857CB8"/>
    <w:rsid w:val="00862E5A"/>
    <w:rsid w:val="00892B0A"/>
    <w:rsid w:val="008A2E7D"/>
    <w:rsid w:val="008B2D02"/>
    <w:rsid w:val="008C0B81"/>
    <w:rsid w:val="008D0B97"/>
    <w:rsid w:val="008E6229"/>
    <w:rsid w:val="008F0D7B"/>
    <w:rsid w:val="00911B17"/>
    <w:rsid w:val="009213AA"/>
    <w:rsid w:val="0094342C"/>
    <w:rsid w:val="009467AF"/>
    <w:rsid w:val="00947074"/>
    <w:rsid w:val="0094727F"/>
    <w:rsid w:val="00951F9D"/>
    <w:rsid w:val="00956BFF"/>
    <w:rsid w:val="009635BE"/>
    <w:rsid w:val="009747A5"/>
    <w:rsid w:val="00975D23"/>
    <w:rsid w:val="009A50A5"/>
    <w:rsid w:val="009C1C7C"/>
    <w:rsid w:val="009E2201"/>
    <w:rsid w:val="00A03C68"/>
    <w:rsid w:val="00A13328"/>
    <w:rsid w:val="00A1582A"/>
    <w:rsid w:val="00A35C33"/>
    <w:rsid w:val="00A44BB5"/>
    <w:rsid w:val="00A97190"/>
    <w:rsid w:val="00AC2AD1"/>
    <w:rsid w:val="00AE3A0B"/>
    <w:rsid w:val="00B0216A"/>
    <w:rsid w:val="00B02455"/>
    <w:rsid w:val="00B02C6F"/>
    <w:rsid w:val="00B12E11"/>
    <w:rsid w:val="00B20177"/>
    <w:rsid w:val="00B42FB9"/>
    <w:rsid w:val="00B43D99"/>
    <w:rsid w:val="00B4548B"/>
    <w:rsid w:val="00B665CF"/>
    <w:rsid w:val="00B66AAD"/>
    <w:rsid w:val="00B75A37"/>
    <w:rsid w:val="00B85F00"/>
    <w:rsid w:val="00B950C4"/>
    <w:rsid w:val="00BA0DBE"/>
    <w:rsid w:val="00BA7DDC"/>
    <w:rsid w:val="00BD0791"/>
    <w:rsid w:val="00BD1FE1"/>
    <w:rsid w:val="00BD2066"/>
    <w:rsid w:val="00BD4014"/>
    <w:rsid w:val="00BD4497"/>
    <w:rsid w:val="00BD4E0C"/>
    <w:rsid w:val="00BD7692"/>
    <w:rsid w:val="00BF6157"/>
    <w:rsid w:val="00C04CB4"/>
    <w:rsid w:val="00C07110"/>
    <w:rsid w:val="00C11CA7"/>
    <w:rsid w:val="00C11CE6"/>
    <w:rsid w:val="00C1471B"/>
    <w:rsid w:val="00C21F76"/>
    <w:rsid w:val="00C30FBD"/>
    <w:rsid w:val="00C37C45"/>
    <w:rsid w:val="00C462E9"/>
    <w:rsid w:val="00C57D7E"/>
    <w:rsid w:val="00C6185F"/>
    <w:rsid w:val="00C65134"/>
    <w:rsid w:val="00C66084"/>
    <w:rsid w:val="00C83402"/>
    <w:rsid w:val="00CB382C"/>
    <w:rsid w:val="00CB3BAD"/>
    <w:rsid w:val="00CB5431"/>
    <w:rsid w:val="00CB6BEC"/>
    <w:rsid w:val="00CD15AF"/>
    <w:rsid w:val="00CD6EA0"/>
    <w:rsid w:val="00CE4C98"/>
    <w:rsid w:val="00CE72CD"/>
    <w:rsid w:val="00D05069"/>
    <w:rsid w:val="00D05E6D"/>
    <w:rsid w:val="00D13556"/>
    <w:rsid w:val="00D223E9"/>
    <w:rsid w:val="00D7403E"/>
    <w:rsid w:val="00D80D27"/>
    <w:rsid w:val="00D83F21"/>
    <w:rsid w:val="00DB3377"/>
    <w:rsid w:val="00DB3B79"/>
    <w:rsid w:val="00DB52D6"/>
    <w:rsid w:val="00DB6DAC"/>
    <w:rsid w:val="00DD653D"/>
    <w:rsid w:val="00DD68C5"/>
    <w:rsid w:val="00DE25CC"/>
    <w:rsid w:val="00DE3468"/>
    <w:rsid w:val="00DE47C0"/>
    <w:rsid w:val="00DF74EB"/>
    <w:rsid w:val="00E10FF9"/>
    <w:rsid w:val="00E145B3"/>
    <w:rsid w:val="00E22B8F"/>
    <w:rsid w:val="00E30A80"/>
    <w:rsid w:val="00E426CD"/>
    <w:rsid w:val="00E87EA7"/>
    <w:rsid w:val="00EB2B0A"/>
    <w:rsid w:val="00EB3205"/>
    <w:rsid w:val="00EB6D88"/>
    <w:rsid w:val="00EE45B9"/>
    <w:rsid w:val="00EF3FB3"/>
    <w:rsid w:val="00EF7087"/>
    <w:rsid w:val="00EF7AC4"/>
    <w:rsid w:val="00F2304D"/>
    <w:rsid w:val="00F341BF"/>
    <w:rsid w:val="00F54196"/>
    <w:rsid w:val="00F665FF"/>
    <w:rsid w:val="00F753A8"/>
    <w:rsid w:val="00F870D3"/>
    <w:rsid w:val="00F958E3"/>
    <w:rsid w:val="00FC3721"/>
    <w:rsid w:val="00FF1523"/>
    <w:rsid w:val="00FF5DE2"/>
    <w:rsid w:val="1D18489E"/>
    <w:rsid w:val="2B61581B"/>
    <w:rsid w:val="40FE5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AF3CD14"/>
  <w15:docId w15:val="{F2CDBAA1-D926-458E-869F-B749176A6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B8A"/>
    <w:pPr>
      <w:widowControl w:val="0"/>
      <w:spacing w:line="360" w:lineRule="auto"/>
      <w:ind w:firstLineChars="200" w:firstLine="200"/>
      <w:jc w:val="both"/>
    </w:pPr>
    <w:rPr>
      <w:rFonts w:ascii="Times New Roman" w:hAnsi="Times New Roman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uiPriority w:val="99"/>
    <w:semiHidden/>
    <w:unhideWhenUsed/>
    <w:qFormat/>
    <w:rPr>
      <w:b/>
      <w:bCs/>
    </w:rPr>
  </w:style>
  <w:style w:type="paragraph" w:styleId="a4">
    <w:name w:val="annotation text"/>
    <w:basedOn w:val="a"/>
    <w:link w:val="a6"/>
    <w:uiPriority w:val="99"/>
    <w:semiHidden/>
    <w:unhideWhenUsed/>
    <w:pPr>
      <w:jc w:val="left"/>
    </w:pPr>
  </w:style>
  <w:style w:type="paragraph" w:styleId="a7">
    <w:name w:val="Balloon Text"/>
    <w:basedOn w:val="a"/>
    <w:link w:val="a8"/>
    <w:uiPriority w:val="99"/>
    <w:semiHidden/>
    <w:unhideWhenUsed/>
    <w:pPr>
      <w:spacing w:line="240" w:lineRule="auto"/>
    </w:pPr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Normal (Web)"/>
    <w:basedOn w:val="a"/>
    <w:qFormat/>
    <w:rsid w:val="00532B8A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eastAsia="Arial Unicode MS" w:cs="Arial Unicode MS"/>
      <w:kern w:val="0"/>
      <w:szCs w:val="24"/>
    </w:rPr>
  </w:style>
  <w:style w:type="character" w:styleId="ae">
    <w:name w:val="Strong"/>
    <w:basedOn w:val="a0"/>
    <w:uiPriority w:val="22"/>
    <w:qFormat/>
    <w:rPr>
      <w:b/>
      <w:bCs/>
    </w:rPr>
  </w:style>
  <w:style w:type="character" w:styleId="af">
    <w:name w:val="Hyperlink"/>
    <w:rPr>
      <w:color w:val="0000FF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styleId="af1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6">
    <w:name w:val="批注文字 字符"/>
    <w:basedOn w:val="a0"/>
    <w:link w:val="a4"/>
    <w:uiPriority w:val="99"/>
    <w:semiHidden/>
    <w:qFormat/>
    <w:rPr>
      <w:sz w:val="24"/>
    </w:rPr>
  </w:style>
  <w:style w:type="character" w:customStyle="1" w:styleId="a5">
    <w:name w:val="批注主题 字符"/>
    <w:basedOn w:val="a6"/>
    <w:link w:val="a3"/>
    <w:uiPriority w:val="99"/>
    <w:semiHidden/>
    <w:qFormat/>
    <w:rPr>
      <w:b/>
      <w:bCs/>
      <w:sz w:val="24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808080"/>
      <w:shd w:val="clear" w:color="auto" w:fill="E6E6E6"/>
    </w:rPr>
  </w:style>
  <w:style w:type="paragraph" w:styleId="af2">
    <w:name w:val="List Paragraph"/>
    <w:basedOn w:val="a"/>
    <w:uiPriority w:val="34"/>
    <w:qFormat/>
    <w:pPr>
      <w:ind w:firstLine="420"/>
    </w:pPr>
  </w:style>
  <w:style w:type="table" w:customStyle="1" w:styleId="10">
    <w:name w:val="网格型1"/>
    <w:basedOn w:val="a1"/>
    <w:uiPriority w:val="39"/>
    <w:qFormat/>
    <w:rPr>
      <w:rFonts w:ascii="Calibri" w:eastAsia="宋体" w:hAnsi="Calibri" w:cs="宋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网格型2"/>
    <w:basedOn w:val="a1"/>
    <w:next w:val="af1"/>
    <w:uiPriority w:val="59"/>
    <w:rsid w:val="005B67B9"/>
    <w:pPr>
      <w:widowControl w:val="0"/>
      <w:jc w:val="both"/>
    </w:pPr>
    <w:rPr>
      <w:rFonts w:ascii="Calibri" w:eastAsia="宋体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3">
    <w:name w:val="轻字体"/>
    <w:basedOn w:val="a"/>
    <w:link w:val="Char"/>
    <w:qFormat/>
    <w:rsid w:val="00B12E11"/>
    <w:rPr>
      <w:rFonts w:eastAsia="宋体" w:cs="Times New Roman"/>
      <w:color w:val="333333"/>
      <w:kern w:val="0"/>
      <w:szCs w:val="24"/>
    </w:rPr>
  </w:style>
  <w:style w:type="character" w:customStyle="1" w:styleId="Char">
    <w:name w:val="轻字体 Char"/>
    <w:basedOn w:val="a0"/>
    <w:link w:val="af3"/>
    <w:rsid w:val="00B12E11"/>
    <w:rPr>
      <w:rFonts w:ascii="Times New Roman" w:eastAsia="宋体" w:hAnsi="Times New Roman" w:cs="Times New Roman"/>
      <w:color w:val="33333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95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6E30F4F-CBA5-49F7-A29C-4B2E9997E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3</Pages>
  <Words>250</Words>
  <Characters>1430</Characters>
  <Application>Microsoft Office Word</Application>
  <DocSecurity>0</DocSecurity>
  <Lines>11</Lines>
  <Paragraphs>3</Paragraphs>
  <ScaleCrop>false</ScaleCrop>
  <Company>Microsoft</Company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zhangjh</dc:creator>
  <cp:keywords/>
  <dc:description/>
  <cp:lastModifiedBy>shuting wang</cp:lastModifiedBy>
  <cp:revision>37</cp:revision>
  <cp:lastPrinted>2018-04-02T06:27:00Z</cp:lastPrinted>
  <dcterms:created xsi:type="dcterms:W3CDTF">2018-03-29T03:40:00Z</dcterms:created>
  <dcterms:modified xsi:type="dcterms:W3CDTF">2019-07-18T03:47:00Z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