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spacing w:before="156" w:beforeLines="50" w:after="156" w:afterLines="50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学习公社</w:t>
      </w:r>
      <w:r>
        <w:rPr>
          <w:rFonts w:hint="default" w:ascii="Times New Roman" w:hAnsi="Times New Roman" w:eastAsia="华文中宋" w:cs="Times New Roman"/>
          <w:b/>
          <w:bCs/>
          <w:sz w:val="36"/>
          <w:szCs w:val="36"/>
        </w:rPr>
        <w:t>APP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操作手册</w:t>
      </w:r>
    </w:p>
    <w:p>
      <w:pPr>
        <w:pStyle w:val="2"/>
        <w:widowControl/>
        <w:wordWrap w:val="0"/>
        <w:spacing w:before="180" w:beforeAutospacing="0" w:after="0" w:afterAutospacing="0" w:line="480" w:lineRule="atLeast"/>
        <w:jc w:val="center"/>
        <w:outlineLvl w:val="9"/>
        <w:rPr>
          <w:rFonts w:hint="eastAsia" w:ascii="仿宋" w:hAnsi="仿宋" w:eastAsia="仿宋" w:cs="仿宋"/>
          <w:b w:val="0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color w:val="000000"/>
          <w:sz w:val="28"/>
          <w:szCs w:val="28"/>
          <w:lang w:val="en-US" w:eastAsia="zh-CN"/>
        </w:rPr>
        <w:t>2021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宋体" w:cs="宋体"/>
          <w:b/>
          <w:bCs/>
          <w:color w:val="0000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录</w:t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instrText xml:space="preserve">TOC \o "1-2" \h \u </w:instrTex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_Toc29091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</w:rPr>
        <w:t>一、安装下载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_Toc29091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_Toc12328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二、阅读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_Toc12328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_Toc24858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Cs w:val="24"/>
        </w:rPr>
        <w:t>注册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_Toc24858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_Toc27637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注册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_Toc27637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_Toc2236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_Toc2236 </w:instrText>
      </w:r>
      <w:r>
        <w:rPr>
          <w:b/>
          <w:bCs/>
        </w:rPr>
        <w:fldChar w:fldCharType="separate"/>
      </w:r>
      <w:r>
        <w:rPr>
          <w:b/>
          <w:bCs/>
        </w:rPr>
        <w:t>4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_Toc30480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重置密码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_Toc30480 </w:instrText>
      </w:r>
      <w:r>
        <w:rPr>
          <w:b/>
          <w:bCs/>
        </w:rPr>
        <w:fldChar w:fldCharType="separate"/>
      </w:r>
      <w:r>
        <w:rPr>
          <w:b/>
          <w:bCs/>
        </w:rPr>
        <w:t>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_Toc10247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绑定学习卡（如在PC端已使用学习卡，则跳过此步骤）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_Toc10247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_Toc890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Cs w:val="24"/>
        </w:rPr>
        <w:t>学习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_Toc890 </w:instrText>
      </w:r>
      <w:r>
        <w:rPr>
          <w:b/>
          <w:bCs/>
        </w:rPr>
        <w:fldChar w:fldCharType="separate"/>
      </w:r>
      <w:r>
        <w:rPr>
          <w:b/>
          <w:bCs/>
        </w:rPr>
        <w:t>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_Toc16268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必修课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_Toc16268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_Toc5066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选修课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_Toc5066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_Toc25251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班级研讨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_Toc25251 </w:instrText>
      </w:r>
      <w:r>
        <w:rPr>
          <w:b/>
          <w:bCs/>
        </w:rPr>
        <w:fldChar w:fldCharType="separate"/>
      </w:r>
      <w:r>
        <w:rPr>
          <w:b/>
          <w:bCs/>
        </w:rPr>
        <w:t>10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_Toc9360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作业/研修成果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_Toc9360 </w:instrText>
      </w:r>
      <w:r>
        <w:rPr>
          <w:b/>
          <w:bCs/>
        </w:rPr>
        <w:fldChar w:fldCharType="separate"/>
      </w:r>
      <w:r>
        <w:rPr>
          <w:b/>
          <w:bCs/>
        </w:rPr>
        <w:t>11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_Toc24528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试卷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_Toc24528 </w:instrText>
      </w:r>
      <w:r>
        <w:rPr>
          <w:b/>
          <w:bCs/>
        </w:rPr>
        <w:fldChar w:fldCharType="separate"/>
      </w:r>
      <w:r>
        <w:rPr>
          <w:b/>
          <w:bCs/>
        </w:rPr>
        <w:t>12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_Toc17834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直播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_Toc17834 </w:instrText>
      </w:r>
      <w:r>
        <w:rPr>
          <w:b/>
          <w:bCs/>
        </w:rPr>
        <w:fldChar w:fldCharType="separate"/>
      </w:r>
      <w:r>
        <w:rPr>
          <w:b/>
          <w:bCs/>
        </w:rPr>
        <w:t>13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_Toc15674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五、广场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_Toc15674 </w:instrText>
      </w:r>
      <w:r>
        <w:rPr>
          <w:b/>
          <w:bCs/>
        </w:rPr>
        <w:fldChar w:fldCharType="separate"/>
      </w:r>
      <w:r>
        <w:rPr>
          <w:b/>
          <w:bCs/>
        </w:rPr>
        <w:t>15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_Toc19296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szCs w:val="24"/>
        </w:rPr>
        <w:t>个人空间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_Toc19296 </w:instrText>
      </w:r>
      <w:r>
        <w:rPr>
          <w:b/>
          <w:bCs/>
        </w:rPr>
        <w:fldChar w:fldCharType="separate"/>
      </w:r>
      <w:r>
        <w:rPr>
          <w:b/>
          <w:bCs/>
        </w:rPr>
        <w:t>16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_Toc12766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szCs w:val="24"/>
        </w:rPr>
        <w:t>、学习档案与电子证书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_Toc12766 </w:instrText>
      </w:r>
      <w:r>
        <w:rPr>
          <w:b/>
          <w:bCs/>
        </w:rPr>
        <w:fldChar w:fldCharType="separate"/>
      </w:r>
      <w:r>
        <w:rPr>
          <w:b/>
          <w:bCs/>
        </w:rPr>
        <w:t>17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_Toc15683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八、离线缓存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_Toc15683 </w:instrText>
      </w:r>
      <w:r>
        <w:rPr>
          <w:b/>
          <w:bCs/>
        </w:rPr>
        <w:fldChar w:fldCharType="separate"/>
      </w:r>
      <w:r>
        <w:rPr>
          <w:b/>
          <w:bCs/>
        </w:rPr>
        <w:t>18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_Toc18795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szCs w:val="24"/>
        </w:rPr>
        <w:t>、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帮助中心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_Toc18795 </w:instrText>
      </w:r>
      <w:r>
        <w:rPr>
          <w:b/>
          <w:bCs/>
        </w:rPr>
        <w:fldChar w:fldCharType="separate"/>
      </w:r>
      <w:r>
        <w:rPr>
          <w:b/>
          <w:bCs/>
        </w:rPr>
        <w:t>19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_Toc6432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szCs w:val="24"/>
        </w:rPr>
        <w:t>、设置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_Toc6432 </w:instrText>
      </w:r>
      <w:r>
        <w:rPr>
          <w:b/>
          <w:bCs/>
        </w:rPr>
        <w:fldChar w:fldCharType="separate"/>
      </w:r>
      <w:r>
        <w:rPr>
          <w:b/>
          <w:bCs/>
        </w:rPr>
        <w:t>20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  <w:r>
        <w:rPr>
          <w:rFonts w:hint="eastAsia" w:ascii="仿宋" w:hAnsi="仿宋" w:eastAsia="仿宋" w:cs="仿宋"/>
          <w:color w:val="FF0000"/>
          <w:sz w:val="24"/>
          <w:szCs w:val="24"/>
        </w:rPr>
        <w:t>注：本手册中图片仅供参考，因实际网络培训项目要求不同，实际参训项目可能只涉及其中部分内容，请学员以实际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</w:rPr>
      </w:pPr>
      <w:bookmarkStart w:id="0" w:name="_Toc29091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安装下载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学习公社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eastAsia="仿宋" w:cs="Times New Roman"/>
          <w:b w:val="0"/>
          <w:bCs w:val="0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6118225</wp:posOffset>
                </wp:positionH>
                <wp:positionV relativeFrom="paragraph">
                  <wp:posOffset>2752090</wp:posOffset>
                </wp:positionV>
                <wp:extent cx="2047875" cy="421640"/>
                <wp:effectExtent l="19050" t="19050" r="28575" b="207010"/>
                <wp:wrapNone/>
                <wp:docPr id="11" name="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1.75pt;margin-top:216.7pt;height:33.2pt;width:161.25pt;mso-position-horizontal-relative:margin;z-index:251660288;v-text-anchor:middle;mso-width-relative:page;mso-height-relative:page;" fillcolor="#FBE5D6" filled="t" stroked="t" coordsize="21600,21600" o:gfxdata="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66xjLbAAAADAEAAA8AAAAA&#10;AAAAAQAgAAAAIgAAAGRycy9kb3ducmV2LnhtbFBLAQIUABQAAAAIAIdO4kBDfMpkSgIAAKkEAAAO&#10;AAAAAAAAAAEAIAAAACoBAABkcnMvZTJvRG9jLnhtbFBLBQYAAAAABgAGAFkBAADmBQAAAAA=&#10;" adj="11201,2970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3971925</wp:posOffset>
                </wp:positionH>
                <wp:positionV relativeFrom="paragraph">
                  <wp:posOffset>685165</wp:posOffset>
                </wp:positionV>
                <wp:extent cx="1762125" cy="514350"/>
                <wp:effectExtent l="19050" t="459740" r="161925" b="35560"/>
                <wp:wrapNone/>
                <wp:docPr id="9" name="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2.75pt;margin-top:53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DGxUr1gAAAAsBAAAPAAAAAAAA&#10;AAEAIAAAACIAAABkcnMvZG93bnJldi54bWxQSwECFAAUAAAACACHTuJA7ozMfk0CAACqBAAADgAA&#10;AAAAAAABACAAAAAl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673985" cy="3204210"/>
            <wp:effectExtent l="0" t="0" r="12065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drawing>
          <wp:inline distT="0" distB="0" distL="114300" distR="114300">
            <wp:extent cx="2153920" cy="3885565"/>
            <wp:effectExtent l="19050" t="19050" r="36830" b="196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8855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984807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971675" cy="3921125"/>
            <wp:effectExtent l="19050" t="19050" r="28575" b="222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211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" w:name="_Toc1232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二、阅读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学员可以在【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阅读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】中查看公告通知、简报、政策文件等内容,通过右上角按钮，选择相应培训所在平台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选择后也可互换。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968500" cy="4159885"/>
            <wp:effectExtent l="19050" t="19050" r="31750" b="31115"/>
            <wp:docPr id="13" name="图片 4" descr="C:\Users\Administrator\Desktop\高校辅导员1.png高校辅导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Administrator\Desktop\高校辅导员1.png高校辅导员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6810" cy="4160520"/>
            <wp:effectExtent l="19050" t="19050" r="21590" b="30480"/>
            <wp:docPr id="14" name="图片 5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正文"/>
                    <pic:cNvPicPr>
                      <a:picLocks noChangeAspect="1"/>
                    </pic:cNvPicPr>
                  </pic:nvPicPr>
                  <pic:blipFill>
                    <a:blip r:embed="rId10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16052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2305" cy="4187190"/>
            <wp:effectExtent l="19050" t="19050" r="29845" b="22860"/>
            <wp:docPr id="10" name="图片 6" descr="C:\Users\Administrator\Desktop\高校辅导员2.jpg高校辅导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istrator\Desktop\高校辅导员2.jpg高校辅导员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418719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2" w:name="_Toc2485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三、注册登录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3" w:name="_Toc27637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3.1注册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无账号的学员,点击页面下方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导航中【学习】菜单，点击【登录/注册】，注册成功后可绑定学习卡进入项目开始学习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ind w:firstLine="420" w:firstLineChars="200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2330450" cy="4194175"/>
            <wp:effectExtent l="19050" t="19050" r="31750" b="349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1941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09825" cy="4159885"/>
            <wp:effectExtent l="19050" t="19050" r="28575" b="31115"/>
            <wp:docPr id="5" name="图片 8" descr="注册新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注册新账号"/>
                    <pic:cNvPicPr>
                      <a:picLocks noChangeAspect="1"/>
                    </pic:cNvPicPr>
                  </pic:nvPicPr>
                  <pic:blipFill>
                    <a:blip r:embed="rId13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3000" cy="4140200"/>
            <wp:effectExtent l="19050" t="19050" r="25400" b="31750"/>
            <wp:docPr id="6" name="图片 9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注册成功"/>
                    <pic:cNvPicPr>
                      <a:picLocks noChangeAspect="1"/>
                    </pic:cNvPicPr>
                  </pic:nvPicPr>
                  <pic:blipFill>
                    <a:blip r:embed="rId14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1402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4" w:name="_Toc2236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登录</w:t>
      </w:r>
      <w:bookmarkEnd w:id="4"/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已有账号的学员，点击学习按钮，选择登录，可通过用户名及密码/手机号快捷/微信授权三种方式进行登录。首次使用微信登录需按照引导完成授权并绑定已有学习账号，授权后即可一键登录平台。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0460" cy="4169410"/>
            <wp:effectExtent l="19050" t="19050" r="27940" b="21590"/>
            <wp:docPr id="7" name="图片 10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密码登录-登录"/>
                    <pic:cNvPicPr>
                      <a:picLocks noChangeAspect="1"/>
                    </pic:cNvPicPr>
                  </pic:nvPicPr>
                  <pic:blipFill>
                    <a:blip r:embed="rId15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169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1730" cy="4150360"/>
            <wp:effectExtent l="19050" t="19050" r="26670" b="21590"/>
            <wp:docPr id="1" name="图片 11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手机快捷登录"/>
                    <pic:cNvPicPr>
                      <a:picLocks noChangeAspect="1"/>
                    </pic:cNvPicPr>
                  </pic:nvPicPr>
                  <pic:blipFill>
                    <a:blip r:embed="rId16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1503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56155" cy="4131310"/>
            <wp:effectExtent l="19050" t="19050" r="29845" b="21590"/>
            <wp:docPr id="3" name="图片 12" descr="7a809fa800cfde9c6cf6fb40de2fb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7a809fa800cfde9c6cf6fb40de2fb1ff"/>
                    <pic:cNvPicPr>
                      <a:picLocks noChangeAspect="1"/>
                    </pic:cNvPicPr>
                  </pic:nvPicPr>
                  <pic:blipFill>
                    <a:blip r:embed="rId17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131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5" w:name="_Toc3048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重置密码</w:t>
      </w:r>
      <w:bookmarkEnd w:id="5"/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忘记密码的学员，在登录/注册页面，点击【忘记密码】按钮，通过手机短信验证码，即可重置登录密码。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1894205</wp:posOffset>
                </wp:positionV>
                <wp:extent cx="1762125" cy="334010"/>
                <wp:effectExtent l="19050" t="314325" r="200025" b="37465"/>
                <wp:wrapNone/>
                <wp:docPr id="2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.25pt;margin-top:149.15pt;height:26.3pt;width:138.75pt;mso-position-horizontal-relative:margin;z-index:251669504;v-text-anchor:middle;mso-width-relative:page;mso-height-relative:page;" fillcolor="#FBE5D6" filled="t" stroked="t" coordsize="21600,21600" o:gfxdata="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zK1cp2AAAAAoBAAAPAAAAAAAA&#10;AAEAIAAAACIAAABkcnMvZG93bnJldi54bWxQSwECFAAUAAAACACHTuJAmNxHnksCAACqBAAADgAA&#10;AAAAAAABACAAAAAn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58035" cy="3560445"/>
            <wp:effectExtent l="19050" t="19050" r="37465" b="20955"/>
            <wp:docPr id="4" name="图片 13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密码登录-登录"/>
                    <pic:cNvPicPr>
                      <a:picLocks noChangeAspect="1"/>
                    </pic:cNvPicPr>
                  </pic:nvPicPr>
                  <pic:blipFill>
                    <a:blip r:embed="rId15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60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75815" cy="3559810"/>
            <wp:effectExtent l="19050" t="19050" r="19685" b="21590"/>
            <wp:docPr id="21" name="图片 14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找回密码"/>
                    <pic:cNvPicPr>
                      <a:picLocks noChangeAspect="1"/>
                    </pic:cNvPicPr>
                  </pic:nvPicPr>
                  <pic:blipFill>
                    <a:blip r:embed="rId18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5598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0260" cy="3574415"/>
            <wp:effectExtent l="19050" t="19050" r="34290" b="26035"/>
            <wp:docPr id="33" name="图片 15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 descr="重置密码"/>
                    <pic:cNvPicPr>
                      <a:picLocks noChangeAspect="1"/>
                    </pic:cNvPicPr>
                  </pic:nvPicPr>
                  <pic:blipFill>
                    <a:blip r:embed="rId19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5744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9150" cy="3597910"/>
            <wp:effectExtent l="19050" t="19050" r="25400" b="21590"/>
            <wp:docPr id="40" name="图片 16" descr="重置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 descr="重置成功"/>
                    <pic:cNvPicPr>
                      <a:picLocks noChangeAspect="1"/>
                    </pic:cNvPicPr>
                  </pic:nvPicPr>
                  <pic:blipFill>
                    <a:blip r:embed="rId20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5979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6" w:name="_Toc10247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4绑定学习卡（如在PC端已使用学习卡，则跳过此步骤）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学员在绑定学习卡后方可进入相应的项目和班级进行学习。点击“个人-绑定学习卡”，进入学习卡绑定页面，输入学习卡卡号，点击“立即绑定学习卡”即可。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如学员在PC端已经使用学习卡，则手机端无需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再次使用。如所参加的培训未要求使用学习卡，学员也无需使用学习卡。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2124075" cy="3655695"/>
            <wp:effectExtent l="19050" t="19050" r="28575" b="2095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556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070100" cy="3668395"/>
            <wp:effectExtent l="19050" t="19050" r="25400" b="2730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6683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bookmarkStart w:id="7" w:name="_Toc890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学习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请首先查看教学计划，了解本次培训安排。学习页面展示所有需要完成的考核环节，可进行必修课、选修课、直播课程学习，完成作业、研修成果、考试、班级研讨等环节。首次下载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，登录后选择项目。点击【学习】，查看正在进行中的项目，选择要学习的项目。选择完成后自动进入所选项目的学习内容页面。如果所在项目需要完善个人信息，首次点击考核环节时会弹出完善信息页面。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Style w:val="8"/>
          <w:rFonts w:hint="eastAsia" w:ascii="仿宋" w:hAnsi="仿宋" w:eastAsia="宋体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1762125</wp:posOffset>
                </wp:positionH>
                <wp:positionV relativeFrom="paragraph">
                  <wp:posOffset>1946910</wp:posOffset>
                </wp:positionV>
                <wp:extent cx="1762125" cy="514350"/>
                <wp:effectExtent l="19050" t="1278890" r="47625" b="35560"/>
                <wp:wrapNone/>
                <wp:docPr id="34" name="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49421"/>
                            <a:gd name="adj2" fmla="val -2770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如果有多个项目，点击我的项目进行切换。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.75pt;margin-top:153.3pt;height:40.5pt;width:138.75pt;mso-position-horizontal-relative:margin;z-index:251667456;v-text-anchor:middle;mso-width-relative:page;mso-height-relative:page;" fillcolor="#FBE5D6" filled="t" stroked="t" coordsize="21600,21600" o:gfxdata="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XhWxNcAAAALAQAADwAAAAAA&#10;AAABACAAAAAiAAAAZHJzL2Rvd25yZXYueG1sUEsBAhQAFAAAAAgAh07iQNHVAplNAgAArAQAAA4A&#10;AAAAAAAAAQAgAAAAJgEAAGRycy9lMm9Eb2MueG1sUEsFBgAAAAAGAAYAWQEAAOUFAAAAAA==&#10;" adj="21475,-49039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如果有多个项目，点击我的项目进行切换。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1752600</wp:posOffset>
                </wp:positionH>
                <wp:positionV relativeFrom="paragraph">
                  <wp:posOffset>775335</wp:posOffset>
                </wp:positionV>
                <wp:extent cx="1762125" cy="514350"/>
                <wp:effectExtent l="19050" t="634365" r="28575" b="32385"/>
                <wp:wrapNone/>
                <wp:docPr id="37" name="矩形标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35912"/>
                            <a:gd name="adj2" fmla="val -16209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项目通知和学习档案，也可在此查询。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pt;margin-top:61.05pt;height:40.5pt;width:138.75pt;mso-position-horizontal-relative:margin;z-index:251668480;v-text-anchor:middle;mso-width-relative:page;mso-height-relative:page;" fillcolor="#FBE5D6" filled="t" stroked="t" coordsize="21600,21600" o:gfxdata="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RcJzXXAAAACwEAAA8AAAAA&#10;AAAAAQAgAAAAIgAAAGRycy9kb3ducmV2LnhtbFBLAQIUABQAAAAIAIdO4kDUj58GTgIAAKwEAAAO&#10;AAAAAAAAAAEAIAAAACYBAABkcnMvZTJvRG9jLnhtbFBLBQYAAAAABgAGAFkBAADmBQAAAAA=&#10;" adj="18557,-2421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项目通知和学习档案，也可在此查询。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54480" cy="3252470"/>
            <wp:effectExtent l="19050" t="19050" r="26670" b="2413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5247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519555" cy="3282950"/>
            <wp:effectExtent l="19050" t="19050" r="23495" b="3175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829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29715" cy="3259455"/>
            <wp:effectExtent l="19050" t="19050" r="32385" b="3619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2594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04950" cy="3256915"/>
            <wp:effectExtent l="19050" t="19050" r="19050" b="19685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6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57020" cy="3288665"/>
            <wp:effectExtent l="19050" t="19050" r="24130" b="2603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886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8" w:name="_Toc1626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1必修课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点击导航栏【学习】，选择必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必修课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32890" cy="3406140"/>
            <wp:effectExtent l="19050" t="19050" r="29210" b="22860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406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653540" cy="3429635"/>
            <wp:effectExtent l="19050" t="19050" r="22860" b="37465"/>
            <wp:docPr id="45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 descr="12"/>
                    <pic:cNvPicPr>
                      <a:picLocks noChangeAspect="1"/>
                    </pic:cNvPicPr>
                  </pic:nvPicPr>
                  <pic:blipFill>
                    <a:blip r:embed="rId29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4296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606550" cy="3426460"/>
            <wp:effectExtent l="19050" t="19050" r="31750" b="2159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26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t xml:space="preserve"> </w:t>
      </w:r>
      <w:r>
        <w:drawing>
          <wp:inline distT="0" distB="0" distL="114300" distR="114300">
            <wp:extent cx="1587500" cy="3383915"/>
            <wp:effectExtent l="19050" t="19050" r="31750" b="2603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383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2425" cy="3408045"/>
            <wp:effectExtent l="19050" t="19050" r="34925" b="2095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4080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9" w:name="_Toc5066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2选修课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选修课为自主选择课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程学习。点击导航栏【学习】，选择选修课，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首先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需添加选修课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。点击“选课”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,可以按照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“课程模块”选择某个模块课程，也可以选择单个课程。选课后，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可在选修课列表中看到所选课程。点击课程即可进入课程页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面，学习方式与必修课一样。</w:t>
      </w:r>
    </w:p>
    <w:p>
      <w:pPr>
        <w:jc w:val="left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1740535" cy="3777615"/>
            <wp:effectExtent l="19050" t="19050" r="31115" b="32385"/>
            <wp:docPr id="2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7776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19580" cy="3756025"/>
            <wp:effectExtent l="19050" t="19050" r="33020" b="34925"/>
            <wp:docPr id="25" name="图片 30" descr="QQ图片202006081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0" descr="QQ图片20200608111630"/>
                    <pic:cNvPicPr>
                      <a:picLocks noChangeAspect="1"/>
                    </pic:cNvPicPr>
                  </pic:nvPicPr>
                  <pic:blipFill>
                    <a:blip r:embed="rId34"/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7560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718310" cy="3732530"/>
            <wp:effectExtent l="19050" t="19050" r="34290" b="20320"/>
            <wp:docPr id="35" name="图片 31" descr="添加选修课-按课程分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 descr="添加选修课-按课程分类"/>
                    <pic:cNvPicPr>
                      <a:picLocks noChangeAspect="1"/>
                    </pic:cNvPicPr>
                  </pic:nvPicPr>
                  <pic:blipFill>
                    <a:blip r:embed="rId35"/>
                    <a:srcRect t="339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7325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03705" cy="3752850"/>
            <wp:effectExtent l="19050" t="19050" r="29845" b="19050"/>
            <wp:docPr id="17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2" descr="1"/>
                    <pic:cNvPicPr>
                      <a:picLocks noChangeAspect="1"/>
                    </pic:cNvPicPr>
                  </pic:nvPicPr>
                  <pic:blipFill>
                    <a:blip r:embed="rId36"/>
                    <a:srcRect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7528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br w:type="page"/>
      </w:r>
      <w:bookmarkStart w:id="10" w:name="_Toc25251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3班级研讨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选择班级研讨，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进入班级研讨页面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点击“全部”可浏览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班级内发布的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所有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主题研讨帖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点击“评论”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可对该研讨帖进行留言回复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点击“浏览”可浏览该帖下面的所有回复帖；点击右上角按钮可发表主题研讨帖。</w:t>
      </w:r>
    </w:p>
    <w:p>
      <w:pP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1885315" cy="4088130"/>
            <wp:effectExtent l="19050" t="19050" r="19685" b="2667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40881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97380" cy="4102735"/>
            <wp:effectExtent l="19050" t="19050" r="26670" b="31115"/>
            <wp:docPr id="41" name="图片 34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 descr="班级研讨-我发表的"/>
                    <pic:cNvPicPr>
                      <a:picLocks noChangeAspect="1"/>
                    </pic:cNvPicPr>
                  </pic:nvPicPr>
                  <pic:blipFill>
                    <a:blip r:embed="rId38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1027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0400" cy="4095115"/>
            <wp:effectExtent l="19050" t="19050" r="31750" b="19685"/>
            <wp:docPr id="19" name="图片 35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5" descr="发表研讨-正常字长"/>
                    <pic:cNvPicPr>
                      <a:picLocks noChangeAspect="1"/>
                    </pic:cNvPicPr>
                  </pic:nvPicPr>
                  <pic:blipFill>
                    <a:blip r:embed="rId39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0951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4"/>
          <w:szCs w:val="24"/>
          <w:lang w:val="en-US" w:eastAsia="zh-CN" w:bidi="ar-SA"/>
        </w:rPr>
        <w:br w:type="page"/>
      </w:r>
      <w:bookmarkStart w:id="11" w:name="_Toc936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作业/研修成果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点击导航栏【学习】，选择研修成果，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考核页面，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立即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撰写”即可进入撰写页面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点击“提交”后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，评阅教师可以进行评阅。未评阅的状态下，若想修改研修成果，可点击“撤回”，修改内容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重新提交。（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已评阅则无法撤回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793875" cy="3869055"/>
            <wp:effectExtent l="19050" t="19050" r="34925" b="36195"/>
            <wp:docPr id="2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8690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41500" cy="3876675"/>
            <wp:effectExtent l="19050" t="19050" r="25400" b="28575"/>
            <wp:docPr id="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05940" cy="3870960"/>
            <wp:effectExtent l="19050" t="19050" r="22860" b="34290"/>
            <wp:docPr id="28" name="图片 38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8" descr="··"/>
                    <pic:cNvPicPr>
                      <a:picLocks noChangeAspect="1"/>
                    </pic:cNvPicPr>
                  </pic:nvPicPr>
                  <pic:blipFill>
                    <a:blip r:embed="rId42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709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97685" cy="3876675"/>
            <wp:effectExtent l="19050" t="19050" r="31115" b="28575"/>
            <wp:docPr id="2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br w:type="page"/>
      </w:r>
      <w:bookmarkStart w:id="12" w:name="_Toc2452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bookmarkStart w:id="20" w:name="_GoBack"/>
      <w:bookmarkEnd w:id="2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5试卷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选择试卷，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试卷考核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，查看考试安排后，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点击“立即考试”进入考试页面，完成试题后点击“提交试卷”完成考试。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829435" cy="3914140"/>
            <wp:effectExtent l="19050" t="19050" r="37465" b="29210"/>
            <wp:docPr id="3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14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10410" cy="3928110"/>
            <wp:effectExtent l="19050" t="19050" r="27940" b="34290"/>
            <wp:docPr id="3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rcRect t="2898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9281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07235" cy="3929380"/>
            <wp:effectExtent l="19050" t="19050" r="31115" b="330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929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77060" cy="3899535"/>
            <wp:effectExtent l="19050" t="19050" r="27940" b="24765"/>
            <wp:docPr id="64" name="图片 4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3" descr="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8995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13" w:name="_Toc17834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直播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公开直播：点击导航栏【直播】，即可进入直播列表页，查看直播状态。对已结束的直播，可以根据情况进行点播。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2328545" cy="4146550"/>
            <wp:effectExtent l="19050" t="19050" r="33655" b="25400"/>
            <wp:docPr id="6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1465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435225" cy="4138295"/>
            <wp:effectExtent l="19050" t="19050" r="22225" b="33655"/>
            <wp:docPr id="62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5" descr="2"/>
                    <pic:cNvPicPr>
                      <a:picLocks noChangeAspect="1"/>
                    </pic:cNvPicPr>
                  </pic:nvPicPr>
                  <pic:blipFill>
                    <a:blip r:embed="rId49"/>
                    <a:srcRect t="3766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1382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考核直播：点击导航栏【学习】，选择直播课程，进入直播课列表。根据状态及考核要求进入直播，若已结束，点击“课程回放”，回看课程。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1807210" cy="3856355"/>
            <wp:effectExtent l="19050" t="19050" r="21590" b="29845"/>
            <wp:docPr id="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8563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65630" cy="3848100"/>
            <wp:effectExtent l="19050" t="19050" r="20320" b="19050"/>
            <wp:docPr id="58" name="图片 47" descr="学习-直播课程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7" descr="学习-直播课程_"/>
                    <pic:cNvPicPr>
                      <a:picLocks noChangeAspect="1"/>
                    </pic:cNvPicPr>
                  </pic:nvPicPr>
                  <pic:blipFill>
                    <a:blip r:embed="rId51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48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05965" cy="3841750"/>
            <wp:effectExtent l="19050" t="19050" r="32385" b="25400"/>
            <wp:docPr id="74" name="图片 48" descr="直播课-课程简介-预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8" descr="直播课-课程简介-预告"/>
                    <pic:cNvPicPr>
                      <a:picLocks noChangeAspect="1"/>
                    </pic:cNvPicPr>
                  </pic:nvPicPr>
                  <pic:blipFill>
                    <a:blip r:embed="rId52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8417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92935" cy="3877310"/>
            <wp:effectExtent l="19050" t="19050" r="31115" b="27940"/>
            <wp:docPr id="71" name="图片 49" descr="直播课-课程回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9" descr="直播课-课程回放"/>
                    <pic:cNvPicPr>
                      <a:picLocks noChangeAspect="1"/>
                    </pic:cNvPicPr>
                  </pic:nvPicPr>
                  <pic:blipFill>
                    <a:blip r:embed="rId53"/>
                    <a:srcRect t="444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877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14" w:name="_Toc15674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五、广场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点击导航栏【广场】，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即平台研修说说功能，可查看所有学员发表的学习感言与收获；点击“评论”或“赞”可评论、点赞感兴趣的说说；点击右上角的撰写按钮可撰写发布感想收获。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    </w:t>
      </w:r>
      <w:r>
        <w:drawing>
          <wp:inline distT="0" distB="0" distL="114300" distR="114300">
            <wp:extent cx="2148205" cy="3780155"/>
            <wp:effectExtent l="19050" t="19050" r="23495" b="29845"/>
            <wp:docPr id="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7801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23135" cy="3788410"/>
            <wp:effectExtent l="19050" t="19050" r="24765" b="21590"/>
            <wp:docPr id="66" name="图片 51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1" descr="发表文字内容字体样式"/>
                    <pic:cNvPicPr>
                      <a:picLocks noChangeAspect="1"/>
                    </pic:cNvPicPr>
                  </pic:nvPicPr>
                  <pic:blipFill>
                    <a:blip r:embed="rId55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788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09165" cy="3769995"/>
            <wp:effectExtent l="19050" t="19050" r="19685" b="209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99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5" w:name="_Toc1929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个人空间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进入个人空间，可以查看个人信息、项目学习档案、离线缓存、帮助中心、系统消息、设置等。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2200275" cy="4100830"/>
            <wp:effectExtent l="19050" t="19050" r="28575" b="33020"/>
            <wp:docPr id="7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1008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325370" cy="4068445"/>
            <wp:effectExtent l="19050" t="19050" r="36830" b="27305"/>
            <wp:docPr id="73" name="图片 54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4" descr="个人信息"/>
                    <pic:cNvPicPr>
                      <a:picLocks noChangeAspect="1"/>
                    </pic:cNvPicPr>
                  </pic:nvPicPr>
                  <pic:blipFill>
                    <a:blip r:embed="rId58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068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drawing>
          <wp:inline distT="0" distB="0" distL="114300" distR="114300">
            <wp:extent cx="2176780" cy="4074160"/>
            <wp:effectExtent l="19050" t="19050" r="33020" b="21590"/>
            <wp:docPr id="6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741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6" w:name="_Toc1276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七、学习档案与电子证书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点击导航栏【个人】，选择项目学习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档案，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可查看学习档案，了解学习进度和具体内容。点击“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电子证书”，查看证书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</w:t>
      </w:r>
      <w:r>
        <w:drawing>
          <wp:inline distT="0" distB="0" distL="114300" distR="114300">
            <wp:extent cx="2045970" cy="4375785"/>
            <wp:effectExtent l="19050" t="19050" r="30480" b="24765"/>
            <wp:docPr id="5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3757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42820" cy="4356100"/>
            <wp:effectExtent l="19050" t="19050" r="24130" b="25400"/>
            <wp:docPr id="55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7" descr="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356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7" w:name="_Toc15683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八、离线缓存</w:t>
      </w:r>
      <w:bookmarkEnd w:id="1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学员在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网络的环境下，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打开课程播放页面，点击右上角“下载”可以下载视频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缓存至手机中。在无网络时学员可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点击导航栏【个人】，选择离线缓存，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找到此视频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进行观看。进入有网络的环境中，再次打开学习公社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，观看的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学时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会自动上传更新。</w:t>
      </w:r>
    </w:p>
    <w:p>
      <w:pPr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1884680" cy="3990340"/>
            <wp:effectExtent l="19050" t="19050" r="20320" b="29210"/>
            <wp:docPr id="6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9903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</w:t>
      </w:r>
      <w:r>
        <w:drawing>
          <wp:inline distT="0" distB="0" distL="114300" distR="114300">
            <wp:extent cx="1870075" cy="4015740"/>
            <wp:effectExtent l="19050" t="19050" r="34925" b="22860"/>
            <wp:docPr id="7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40157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8" w:name="_Toc18795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帮助中心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选择帮助中心，可以选择留言咨询、在线客服或者服务电话。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3590290</wp:posOffset>
                </wp:positionH>
                <wp:positionV relativeFrom="paragraph">
                  <wp:posOffset>2186940</wp:posOffset>
                </wp:positionV>
                <wp:extent cx="2133600" cy="718820"/>
                <wp:effectExtent l="19050" t="19050" r="19050" b="557530"/>
                <wp:wrapNone/>
                <wp:docPr id="269" name="矩形标注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CCE8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点击留言咨询，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如咨询人数较多，请耐心等待回复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2.7pt;margin-top:172.2pt;height:56.6pt;width:168pt;mso-position-horizontal-relative:margin;z-index:251671552;v-text-anchor:middle;mso-width-relative:page;mso-height-relative:page;" fillcolor="#FBE5D6" filled="t" stroked="t" coordsize="21600,21600" o:gfxdata="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oK5o7tcAAAALAQAADwAAAAAAAAABACAAAAAiAAAAZHJzL2Rvd25yZXYu&#10;eG1sUEsBAhQAFAAAAAgAh07iQNxI0NzgAgAAvwUAAA4AAAAAAAAAAQAgAAAAJgEAAGRycy9lMm9E&#10;b2MueG1sUEsFBgAAAAAGAAYAWQEAAHgGAAAAAA==&#10;" adj="4971,36659">
                <v:fill on="t" focussize="0,0"/>
                <v:stroke weight="3pt" color="#CCE8C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点击留言咨询，</w:t>
                      </w:r>
                      <w:r>
                        <w:rPr>
                          <w:rFonts w:hint="eastAsia"/>
                          <w:color w:val="000000"/>
                        </w:rPr>
                        <w:t>如咨询人数较多，请耐心等待回复</w:t>
                      </w:r>
                      <w:r>
                        <w:rPr>
                          <w:rFonts w:hint="eastAsia"/>
                          <w:color w:val="00000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1969135</wp:posOffset>
                </wp:positionH>
                <wp:positionV relativeFrom="paragraph">
                  <wp:posOffset>2741295</wp:posOffset>
                </wp:positionV>
                <wp:extent cx="1571625" cy="409575"/>
                <wp:effectExtent l="19050" t="19050" r="28575" b="333375"/>
                <wp:wrapNone/>
                <wp:docPr id="268" name="矩形标注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CCE8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分三个方式，请选择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5.05pt;margin-top:215.85pt;height:32.25pt;width:123.75pt;mso-position-horizontal-relative:margin;z-index:251670528;v-text-anchor:middle;mso-width-relative:page;mso-height-relative:page;" fillcolor="#FBE5D6" filled="t" stroked="t" coordsize="21600,21600" o:gfxdata="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cdtpr2AAAAAsBAAAPAAAAAAAAAAEAIAAAACIAAABkcnMvZG93&#10;bnJldi54bWxQSwECFAAUAAAACACHTuJA3UIXAuQCAAC/BQAADgAAAAAAAAABACAAAAAnAQAAZHJz&#10;L2Uyb0RvYy54bWxQSwUGAAAAAAYABgBZAQAAfQYAAAAA&#10;" adj="4971,36659">
                <v:fill on="t" focussize="0,0"/>
                <v:stroke weight="3pt" color="#CCE8C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分三个方式，请选择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64970" cy="3553460"/>
            <wp:effectExtent l="19050" t="19050" r="30480" b="27940"/>
            <wp:docPr id="4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553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8305" cy="3548380"/>
            <wp:effectExtent l="19050" t="19050" r="36195" b="330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48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503680" cy="3549015"/>
            <wp:effectExtent l="19050" t="19050" r="20320" b="32385"/>
            <wp:docPr id="5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5490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690370" cy="3572510"/>
            <wp:effectExtent l="19050" t="19050" r="24130" b="27940"/>
            <wp:docPr id="5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5725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04340" cy="3583305"/>
            <wp:effectExtent l="19050" t="19050" r="29210" b="36195"/>
            <wp:docPr id="5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58330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9" w:name="_Toc6432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、设置</w:t>
      </w:r>
      <w:bookmarkEnd w:id="19"/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选择设置，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设置进行浏览和修改。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6030595</wp:posOffset>
                </wp:positionH>
                <wp:positionV relativeFrom="paragraph">
                  <wp:posOffset>2129790</wp:posOffset>
                </wp:positionV>
                <wp:extent cx="2657475" cy="524510"/>
                <wp:effectExtent l="962025" t="19050" r="19050" b="27940"/>
                <wp:wrapNone/>
                <wp:docPr id="70" name="矩形标注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24510"/>
                        </a:xfrm>
                        <a:prstGeom prst="wedgeRectCallout">
                          <a:avLst>
                            <a:gd name="adj1" fmla="val -80463"/>
                            <a:gd name="adj2" fmla="val -1307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点击可退出当前用户名的登录状态，下次登录需再次输入用户名和密码。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4.85pt;margin-top:167.7pt;height:41.3pt;width:209.25pt;mso-position-horizontal-relative:margin;z-index:251666432;v-text-anchor:middle;mso-width-relative:page;mso-height-relative:page;" fillcolor="#FBE5D6" filled="t" stroked="t" coordsize="21600,21600" o:gfxdata="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SRE1L2gAAAAwBAAAPAAAA&#10;AAAAAAEAIAAAACIAAABkcnMvZG93bnJldi54bWxQSwECFAAUAAAACACHTuJAm2pyu0wCAACsBAAA&#10;DgAAAAAAAAABACAAAAApAQAAZHJzL2Uyb0RvYy54bWxQSwUGAAAAAAYABgBZAQAA5wUAAAAA&#10;" adj="-6580,7976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点击可退出当前用户名的登录状态，下次登录需再次输入用户名和密码。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5943600</wp:posOffset>
                </wp:positionH>
                <wp:positionV relativeFrom="paragraph">
                  <wp:posOffset>297180</wp:posOffset>
                </wp:positionV>
                <wp:extent cx="1915160" cy="419100"/>
                <wp:effectExtent l="570230" t="19050" r="29210" b="19050"/>
                <wp:wrapNone/>
                <wp:docPr id="294" name="矩形标注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57200"/>
                        </a:xfrm>
                        <a:prstGeom prst="wedgeRectCallout">
                          <a:avLst>
                            <a:gd name="adj1" fmla="val -71906"/>
                            <a:gd name="adj2" fmla="val 3579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CCE8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8pt;margin-top:23.4pt;height:33pt;width:150.8pt;mso-position-horizontal-relative:margin;z-index:251662336;v-text-anchor:middle;mso-width-relative:page;mso-height-relative:page;" fillcolor="#FBE5D6" filled="t" stroked="t" coordsize="21600,21600" o:gfxdata="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MErla3ZAAAACwEAAA8AAAAAAAAAAQAgAAAAIgAAAGRycy9kb3ducmV2&#10;LnhtbFBLAQIUABQAAAAIAIdO4kDwHbyN3wIAAL4FAAAOAAAAAAAAAAEAIAAAACgBAABkcnMvZTJv&#10;RG9jLnhtbFBLBQYAAAAABgAGAFkBAAB5BgAAAAA=&#10;" adj="-4732,18531">
                <v:fill on="t" focussize="0,0"/>
                <v:stroke weight="3pt" color="#CCE8C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6010275</wp:posOffset>
                </wp:positionH>
                <wp:positionV relativeFrom="paragraph">
                  <wp:posOffset>1644015</wp:posOffset>
                </wp:positionV>
                <wp:extent cx="2601595" cy="400050"/>
                <wp:effectExtent l="853440" t="19050" r="31115" b="19050"/>
                <wp:wrapNone/>
                <wp:docPr id="296" name="矩形标注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57200"/>
                        </a:xfrm>
                        <a:prstGeom prst="wedgeRectCallout">
                          <a:avLst>
                            <a:gd name="adj1" fmla="val -76945"/>
                            <a:gd name="adj2" fmla="val -2046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CCE8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查看学习公社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0000"/>
                              </w:rPr>
                              <w:t>app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的二维码和版本编号。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3.25pt;margin-top:129.45pt;height:31.5pt;width:204.85pt;mso-position-horizontal-relative:margin;z-index:251664384;v-text-anchor:middle;mso-width-relative:page;mso-height-relative:page;" fillcolor="#FBE5D6" filled="t" stroked="t" coordsize="21600,21600" o:gfxdata="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DXhIuV2QAAAAwBAAAPAAAAAAAAAAEAIAAAACIAAABkcnMvZG93bnJl&#10;di54bWxQSwECFAAUAAAACACHTuJAYGSQzOACAAC/BQAADgAAAAAAAAABACAAAAAoAQAAZHJzL2Uy&#10;b0RvYy54bWxQSwUGAAAAAAYABgBZAQAAegYAAAAA&#10;" adj="-5820,6381">
                <v:fill on="t" focussize="0,0"/>
                <v:stroke weight="3pt" color="#CCE8C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查看学习公社</w:t>
                      </w:r>
                      <w:r>
                        <w:rPr>
                          <w:rFonts w:hint="default" w:ascii="Times New Roman" w:hAnsi="Times New Roman" w:cs="Times New Roman"/>
                          <w:color w:val="000000"/>
                        </w:rPr>
                        <w:t>app</w:t>
                      </w:r>
                      <w:r>
                        <w:rPr>
                          <w:rFonts w:hint="eastAsia"/>
                          <w:color w:val="000000"/>
                        </w:rPr>
                        <w:t>的二维码和版本编号。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782955</wp:posOffset>
                </wp:positionH>
                <wp:positionV relativeFrom="paragraph">
                  <wp:posOffset>1908175</wp:posOffset>
                </wp:positionV>
                <wp:extent cx="2332990" cy="361950"/>
                <wp:effectExtent l="19050" t="19050" r="600710" b="19050"/>
                <wp:wrapNone/>
                <wp:docPr id="68" name="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361950"/>
                        </a:xfrm>
                        <a:prstGeom prst="wedgeRectCallout">
                          <a:avLst>
                            <a:gd name="adj1" fmla="val 69153"/>
                            <a:gd name="adj2" fmla="val -2345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点击可将学习公社更新至最新版本。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1.65pt;margin-top:150.25pt;height:28.5pt;width:183.7pt;mso-position-horizontal-relative:margin;z-index:251665408;v-text-anchor:middle;mso-width-relative:page;mso-height-relative:page;" fillcolor="#FBE5D6" filled="t" stroked="t" coordsize="21600,21600" o:gfxdata="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nq9dtkAAAALAQAADwAAAAAA&#10;AAABACAAAAAiAAAAZHJzL2Rvd25yZXYueG1sUEsBAhQAFAAAAAgAh07iQEiS14ZLAgAAqwQAAA4A&#10;AAAAAAAAAQAgAAAAKAEAAGRycy9lMm9Eb2MueG1sUEsFBgAAAAAGAAYAWQEAAOUFAAAAAA==&#10;" adj="25737,5734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点击可将学习公社更新至最新版本。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951865</wp:posOffset>
                </wp:positionH>
                <wp:positionV relativeFrom="paragraph">
                  <wp:posOffset>621030</wp:posOffset>
                </wp:positionV>
                <wp:extent cx="2248535" cy="537210"/>
                <wp:effectExtent l="19050" t="19050" r="513715" b="34290"/>
                <wp:wrapNone/>
                <wp:docPr id="56" name="矩形标注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537210"/>
                        </a:xfrm>
                        <a:prstGeom prst="wedgeRectCallout">
                          <a:avLst>
                            <a:gd name="adj1" fmla="val 67458"/>
                            <a:gd name="adj2" fmla="val 1040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清理在线观看的视频缓存。（“离线缓存”不会被清理）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95pt;margin-top:48.9pt;height:42.3pt;width:177.05pt;mso-position-horizontal-relative:margin;z-index:251663360;v-text-anchor:middle;mso-width-relative:page;mso-height-relative:page;" fillcolor="#FBE5D6" filled="t" stroked="t" coordsize="21600,21600" o:gfxdata="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vCNatcAAAAKAQAADwAAAAAA&#10;AAABACAAAAAiAAAAZHJzL2Rvd25yZXYueG1sUEsBAhQAFAAAAAgAh07iQGdlXmFNAgAAqgQAAA4A&#10;AAAAAAAAAQAgAAAAJgEAAGRycy9lMm9Eb2MueG1sUEsFBgAAAAAGAAYAWQEAAOUFAAAAAA==&#10;" adj="25371,1304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清理在线观看的视频缓存。（“离线缓存”不会被清理）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762635</wp:posOffset>
                </wp:positionH>
                <wp:positionV relativeFrom="paragraph">
                  <wp:posOffset>59055</wp:posOffset>
                </wp:positionV>
                <wp:extent cx="2446655" cy="419100"/>
                <wp:effectExtent l="19050" t="19050" r="658495" b="19050"/>
                <wp:wrapNone/>
                <wp:docPr id="57" name="矩形标注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419100"/>
                        </a:xfrm>
                        <a:prstGeom prst="wedgeRectCallout">
                          <a:avLst>
                            <a:gd name="adj1" fmla="val 70634"/>
                            <a:gd name="adj2" fmla="val 24699"/>
                          </a:avLst>
                        </a:prstGeom>
                        <a:solidFill>
                          <a:srgbClr val="FDEADA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点击设置可播放视频课程的网络环境。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0.05pt;margin-top:4.65pt;height:33pt;width:192.65pt;mso-position-horizontal-relative:margin;z-index:251661312;v-text-anchor:middle;mso-width-relative:page;mso-height-relative:page;" fillcolor="#FDEADA" filled="t" stroked="t" coordsize="21600,21600" o:gfxdata="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VZlC2AAAAAgBAAAPAAAAAAAA&#10;AAEAIAAAACIAAABkcnMvZG93bnJldi54bWxQSwECFAAUAAAACACHTuJA/PVSXksCAACqBAAADgAA&#10;AAAAAAABACAAAAAnAQAAZHJzL2Uyb0RvYy54bWxQSwUGAAAAAAYABgBZAQAA5AUAAAAA&#10;" adj="26057,16135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点击设置可播放视频课程的网络环境。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30705" cy="3908425"/>
            <wp:effectExtent l="19050" t="19050" r="36195" b="34925"/>
            <wp:docPr id="6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084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v+PcoM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A6368"/>
    <w:multiLevelType w:val="singleLevel"/>
    <w:tmpl w:val="02CA63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FE248B"/>
    <w:rsid w:val="444C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character" w:styleId="8">
    <w:name w:val="Strong"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jpe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jpe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2021-09-03T08:11:00Z</dcterms:created>
  <dc:creator>Administrator</dc:creator>
  <cp:lastModifiedBy>Administrator</cp:lastModifiedBy>
  <dcterms:modified xsi:type="dcterms:W3CDTF">2021-09-06T01:15:09Z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319D308AA4DD4CC880DBBF2171A733AE</vt:lpwstr>
  </property>
</Properties>
</file>