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F0B78">
      <w:pPr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</w:rPr>
        <w:t>华南理工大学家庭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bookmarkEnd w:id="0"/>
    <w:p w14:paraId="36A83C7C">
      <w:pPr>
        <w:rPr>
          <w:rFonts w:eastAsia="仿宋_GB2312"/>
        </w:rPr>
      </w:pPr>
    </w:p>
    <w:p w14:paraId="7F5BF015">
      <w:pPr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  </w:t>
      </w:r>
      <w:r>
        <w:rPr>
          <w:rFonts w:hint="eastAsia" w:eastAsia="新宋体"/>
          <w:b/>
          <w:sz w:val="24"/>
        </w:rPr>
        <w:t>学号</w:t>
      </w:r>
      <w:r>
        <w:rPr>
          <w:rFonts w:hint="eastAsia" w:eastAsia="新宋体"/>
          <w:sz w:val="24"/>
          <w:u w:val="single"/>
        </w:rPr>
        <w:t xml:space="preserve">：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6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97"/>
        <w:gridCol w:w="51"/>
        <w:gridCol w:w="902"/>
        <w:gridCol w:w="922"/>
        <w:gridCol w:w="91"/>
        <w:gridCol w:w="824"/>
        <w:gridCol w:w="165"/>
        <w:gridCol w:w="530"/>
        <w:gridCol w:w="255"/>
        <w:gridCol w:w="38"/>
        <w:gridCol w:w="42"/>
        <w:gridCol w:w="1128"/>
        <w:gridCol w:w="429"/>
        <w:gridCol w:w="490"/>
        <w:gridCol w:w="357"/>
        <w:gridCol w:w="145"/>
        <w:gridCol w:w="705"/>
        <w:gridCol w:w="580"/>
        <w:gridCol w:w="631"/>
      </w:tblGrid>
      <w:tr w14:paraId="33EC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05028D7F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8" w:type="dxa"/>
            <w:gridSpan w:val="2"/>
            <w:vAlign w:val="center"/>
          </w:tcPr>
          <w:p w14:paraId="113B7E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824" w:type="dxa"/>
            <w:gridSpan w:val="2"/>
            <w:vAlign w:val="center"/>
          </w:tcPr>
          <w:p w14:paraId="566F17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1D28E9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695" w:type="dxa"/>
            <w:gridSpan w:val="2"/>
            <w:vAlign w:val="center"/>
          </w:tcPr>
          <w:p w14:paraId="58B1AB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gridSpan w:val="5"/>
            <w:vAlign w:val="center"/>
          </w:tcPr>
          <w:p w14:paraId="037B43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14:paraId="01F2F2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69158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631" w:type="dxa"/>
            <w:vAlign w:val="center"/>
          </w:tcPr>
          <w:p w14:paraId="2640F1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40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  <w:vAlign w:val="center"/>
          </w:tcPr>
          <w:p w14:paraId="19D253DB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7626D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  码</w:t>
            </w:r>
          </w:p>
        </w:tc>
        <w:tc>
          <w:tcPr>
            <w:tcW w:w="2739" w:type="dxa"/>
            <w:gridSpan w:val="4"/>
            <w:vAlign w:val="center"/>
          </w:tcPr>
          <w:p w14:paraId="7519CF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47ED7D43"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学生手机号码</w:t>
            </w:r>
          </w:p>
        </w:tc>
        <w:tc>
          <w:tcPr>
            <w:tcW w:w="2908" w:type="dxa"/>
            <w:gridSpan w:val="6"/>
            <w:vAlign w:val="center"/>
          </w:tcPr>
          <w:p w14:paraId="157A7383"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97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vAlign w:val="center"/>
          </w:tcPr>
          <w:p w14:paraId="17659233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</w:t>
            </w:r>
          </w:p>
          <w:p w14:paraId="4668D7E5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庭</w:t>
            </w:r>
          </w:p>
          <w:p w14:paraId="78F0073D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情</w:t>
            </w:r>
          </w:p>
          <w:p w14:paraId="20A7DB8B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况</w:t>
            </w:r>
          </w:p>
        </w:tc>
        <w:tc>
          <w:tcPr>
            <w:tcW w:w="1850" w:type="dxa"/>
            <w:gridSpan w:val="3"/>
            <w:vAlign w:val="center"/>
          </w:tcPr>
          <w:p w14:paraId="42EAEC2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</w:t>
            </w: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7332" w:type="dxa"/>
            <w:gridSpan w:val="16"/>
            <w:vAlign w:val="center"/>
          </w:tcPr>
          <w:p w14:paraId="3D37107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省（自治区）    市     县（市、区）    镇（街道）    村（居委）         </w:t>
            </w:r>
          </w:p>
        </w:tc>
      </w:tr>
      <w:tr w14:paraId="489F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1C5A0D3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53C91D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家长</w:t>
            </w: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837" w:type="dxa"/>
            <w:gridSpan w:val="3"/>
            <w:vAlign w:val="center"/>
          </w:tcPr>
          <w:p w14:paraId="602C7E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14:paraId="3426F4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  <w:r>
              <w:rPr>
                <w:rFonts w:ascii="仿宋" w:hAnsi="仿宋" w:eastAsia="仿宋"/>
                <w:sz w:val="24"/>
                <w:szCs w:val="24"/>
              </w:rPr>
              <w:t>人均年收入</w:t>
            </w:r>
          </w:p>
        </w:tc>
        <w:tc>
          <w:tcPr>
            <w:tcW w:w="3337" w:type="dxa"/>
            <w:gridSpan w:val="7"/>
            <w:vAlign w:val="center"/>
          </w:tcPr>
          <w:p w14:paraId="25E4656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（元）</w:t>
            </w:r>
          </w:p>
        </w:tc>
      </w:tr>
      <w:tr w14:paraId="179D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78AA6A9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42E25BF9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家庭人口数</w:t>
            </w:r>
          </w:p>
        </w:tc>
        <w:tc>
          <w:tcPr>
            <w:tcW w:w="1837" w:type="dxa"/>
            <w:gridSpan w:val="3"/>
            <w:vAlign w:val="center"/>
          </w:tcPr>
          <w:p w14:paraId="0458B53C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14:paraId="020FD1DA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337" w:type="dxa"/>
            <w:gridSpan w:val="7"/>
            <w:vAlign w:val="center"/>
          </w:tcPr>
          <w:p w14:paraId="79E3CFEE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1F24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327C898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65F5E4B2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赡养人数</w:t>
            </w:r>
          </w:p>
        </w:tc>
        <w:tc>
          <w:tcPr>
            <w:tcW w:w="1837" w:type="dxa"/>
            <w:gridSpan w:val="3"/>
            <w:vAlign w:val="center"/>
          </w:tcPr>
          <w:p w14:paraId="08F56879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14:paraId="1DDA4AB2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家庭成员失业人数</w:t>
            </w:r>
          </w:p>
        </w:tc>
        <w:tc>
          <w:tcPr>
            <w:tcW w:w="3337" w:type="dxa"/>
            <w:gridSpan w:val="7"/>
            <w:vAlign w:val="center"/>
          </w:tcPr>
          <w:p w14:paraId="546A8EC6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42C5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667" w:type="dxa"/>
            <w:vMerge w:val="continue"/>
          </w:tcPr>
          <w:p w14:paraId="06B5D6A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14:paraId="1303427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脱贫家庭学生2.脱贫不稳定家庭学生3.边缘易致贫家庭学生4.最低生活保障家庭学生5.最低生活保障边缘家庭学生6.支出型困难家庭学生7.特困供养人员8.孤儿（含</w:t>
            </w:r>
            <w:r>
              <w:rPr>
                <w:rFonts w:ascii="仿宋" w:hAnsi="仿宋" w:eastAsia="仿宋"/>
                <w:sz w:val="24"/>
                <w:szCs w:val="24"/>
              </w:rPr>
              <w:t>事实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无人</w:t>
            </w:r>
            <w:r>
              <w:rPr>
                <w:rFonts w:ascii="仿宋" w:hAnsi="仿宋" w:eastAsia="仿宋"/>
                <w:sz w:val="24"/>
                <w:szCs w:val="24"/>
              </w:rPr>
              <w:t>抚养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9.享受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国家定期抚恤补贴的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对象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(含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烈士子女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、牺牲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军人子女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10.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因公牺牲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警察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子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女11.特困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职工子女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家庭经济困难残疾学生1</w:t>
            </w: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残疾人子女14突发严重困难户学生15父母一方抚养</w:t>
            </w:r>
          </w:p>
          <w:p w14:paraId="1AF7A602">
            <w:pPr>
              <w:spacing w:line="300" w:lineRule="exact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</w:t>
            </w:r>
            <w:r>
              <w:rPr>
                <w:rFonts w:ascii="仿宋" w:hAnsi="仿宋" w:eastAsia="仿宋"/>
                <w:sz w:val="24"/>
                <w:szCs w:val="24"/>
              </w:rPr>
              <w:t>符合上述类型，请填写相应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数字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。（请提供相应的证件）</w:t>
            </w:r>
          </w:p>
        </w:tc>
      </w:tr>
      <w:tr w14:paraId="4CF8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36FF1910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主要家庭成员情况</w:t>
            </w:r>
          </w:p>
        </w:tc>
        <w:tc>
          <w:tcPr>
            <w:tcW w:w="948" w:type="dxa"/>
            <w:gridSpan w:val="2"/>
            <w:vAlign w:val="center"/>
          </w:tcPr>
          <w:p w14:paraId="448661ED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902" w:type="dxa"/>
            <w:vAlign w:val="center"/>
          </w:tcPr>
          <w:p w14:paraId="41B6FDA7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922" w:type="dxa"/>
            <w:vAlign w:val="center"/>
          </w:tcPr>
          <w:p w14:paraId="0F5077E7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与学生</w:t>
            </w:r>
          </w:p>
          <w:p w14:paraId="561676AC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关系</w:t>
            </w:r>
          </w:p>
        </w:tc>
        <w:tc>
          <w:tcPr>
            <w:tcW w:w="1903" w:type="dxa"/>
            <w:gridSpan w:val="6"/>
            <w:vAlign w:val="center"/>
          </w:tcPr>
          <w:p w14:paraId="3257F425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工作（学习）单位</w:t>
            </w:r>
          </w:p>
        </w:tc>
        <w:tc>
          <w:tcPr>
            <w:tcW w:w="1170" w:type="dxa"/>
            <w:gridSpan w:val="2"/>
            <w:vAlign w:val="center"/>
          </w:tcPr>
          <w:p w14:paraId="307AD2BD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14:paraId="7B05F56F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</w:t>
            </w:r>
            <w:r>
              <w:rPr>
                <w:rFonts w:ascii="仿宋" w:hAnsi="仿宋" w:eastAsia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14:paraId="3ECE231F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年收入（元）</w:t>
            </w:r>
          </w:p>
        </w:tc>
        <w:tc>
          <w:tcPr>
            <w:tcW w:w="1211" w:type="dxa"/>
            <w:gridSpan w:val="2"/>
            <w:vAlign w:val="center"/>
          </w:tcPr>
          <w:p w14:paraId="7E6B7CE8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</w:tr>
      <w:tr w14:paraId="4A1E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434C3A5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184FA0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1C9C7E9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5F2A6E1E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05E7565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4DC712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B3181D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C2D768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176309E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85F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66D83BC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64C08A2B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1CA2161A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6064ACB8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0763996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B3416D8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D4CBAA3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D8C98CB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ED420F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42F4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261AD9D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DC244A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14108F8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019885A6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13180FAE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374E4B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6DBCF00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72D612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308A192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1C6A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303393C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387A7314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62BF6876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0EB21CC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484E59B7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765D2B3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E54E1E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2223A7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FE46403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BA9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759B711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3A882D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4AB49E2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38FC5360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46725ECF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CAF91CB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EE3A7AB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9B06D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0E5C0B68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7F27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 w14:paraId="5C1C1639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0BBC08F5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color="auto" w:sz="4" w:space="0"/>
            </w:tcBorders>
          </w:tcPr>
          <w:p w14:paraId="4A9C0199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59A104CE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299D22C9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49F609E7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63522D69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2702D29C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73994971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4EA53D24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</w:tc>
      </w:tr>
      <w:tr w14:paraId="27E8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 w14:paraId="63A74A10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182" w:type="dxa"/>
            <w:gridSpan w:val="19"/>
            <w:tcBorders>
              <w:bottom w:val="single" w:color="auto" w:sz="4" w:space="0"/>
            </w:tcBorders>
          </w:tcPr>
          <w:p w14:paraId="21D87C6A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</w:p>
        </w:tc>
      </w:tr>
      <w:tr w14:paraId="02D7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textDirection w:val="tbRlV"/>
            <w:vAlign w:val="center"/>
          </w:tcPr>
          <w:p w14:paraId="5C95A72A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4637" w:type="dxa"/>
            <w:gridSpan w:val="9"/>
            <w:tcBorders>
              <w:bottom w:val="single" w:color="auto" w:sz="4" w:space="0"/>
            </w:tcBorders>
          </w:tcPr>
          <w:p w14:paraId="27B709FE">
            <w:pPr>
              <w:rPr>
                <w:rFonts w:hint="eastAsia" w:ascii="黑体" w:hAnsi="黑体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14:paraId="4989710F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  <w:t xml:space="preserve">    </w:t>
            </w:r>
          </w:p>
          <w:p w14:paraId="0C1ED1B3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</w:p>
          <w:p w14:paraId="2699D77F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</w:p>
          <w:p w14:paraId="084BA3BB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</w:rPr>
              <w:t xml:space="preserve">学生本人签名：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 w14:paraId="46E3F341">
            <w:pPr>
              <w:rPr>
                <w:rFonts w:ascii="新宋体" w:hAnsi="新宋体" w:eastAsia="新宋体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 w14:paraId="75ED029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街道办或村委</w:t>
            </w:r>
            <w:r>
              <w:rPr>
                <w:rFonts w:ascii="新宋体" w:hAnsi="新宋体" w:eastAsia="新宋体"/>
              </w:rPr>
              <w:t>会联系电话（</w:t>
            </w:r>
            <w:r>
              <w:rPr>
                <w:rFonts w:hint="eastAsia" w:ascii="新宋体" w:hAnsi="新宋体" w:eastAsia="新宋体"/>
              </w:rPr>
              <w:t>必填</w:t>
            </w:r>
            <w:r>
              <w:rPr>
                <w:rFonts w:ascii="新宋体" w:hAnsi="新宋体" w:eastAsia="新宋体"/>
              </w:rPr>
              <w:t>）</w:t>
            </w:r>
          </w:p>
        </w:tc>
        <w:tc>
          <w:tcPr>
            <w:tcW w:w="2418" w:type="dxa"/>
            <w:gridSpan w:val="5"/>
            <w:tcBorders>
              <w:bottom w:val="single" w:color="auto" w:sz="4" w:space="0"/>
            </w:tcBorders>
            <w:vAlign w:val="center"/>
          </w:tcPr>
          <w:p w14:paraId="15EC7C8C"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  <w:tr w14:paraId="2852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62437727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14:paraId="3E36210E"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推荐等级</w:t>
            </w:r>
          </w:p>
        </w:tc>
        <w:tc>
          <w:tcPr>
            <w:tcW w:w="1966" w:type="dxa"/>
            <w:gridSpan w:val="4"/>
            <w:vAlign w:val="center"/>
          </w:tcPr>
          <w:p w14:paraId="561B7C6B"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A.特别困难　□</w:t>
            </w:r>
          </w:p>
        </w:tc>
        <w:tc>
          <w:tcPr>
            <w:tcW w:w="989" w:type="dxa"/>
            <w:gridSpan w:val="2"/>
            <w:vMerge w:val="restart"/>
            <w:textDirection w:val="tbRlV"/>
            <w:vAlign w:val="center"/>
          </w:tcPr>
          <w:p w14:paraId="655DE126"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评议理由</w:t>
            </w:r>
          </w:p>
        </w:tc>
        <w:tc>
          <w:tcPr>
            <w:tcW w:w="5330" w:type="dxa"/>
            <w:gridSpan w:val="12"/>
            <w:vMerge w:val="restart"/>
            <w:tcBorders>
              <w:right w:val="single" w:color="auto" w:sz="4" w:space="0"/>
            </w:tcBorders>
          </w:tcPr>
          <w:p w14:paraId="7D6A42BC">
            <w:pPr>
              <w:rPr>
                <w:rFonts w:ascii="新宋体" w:hAnsi="新宋体" w:eastAsia="新宋体"/>
              </w:rPr>
            </w:pPr>
          </w:p>
          <w:p w14:paraId="575974B1">
            <w:pPr>
              <w:rPr>
                <w:rFonts w:ascii="新宋体" w:hAnsi="新宋体" w:eastAsia="新宋体"/>
              </w:rPr>
            </w:pPr>
          </w:p>
          <w:p w14:paraId="2C4B4346">
            <w:pPr>
              <w:rPr>
                <w:rFonts w:ascii="新宋体" w:hAnsi="新宋体" w:eastAsia="新宋体"/>
              </w:rPr>
            </w:pPr>
          </w:p>
          <w:p w14:paraId="5A9E1365">
            <w:pPr>
              <w:rPr>
                <w:rFonts w:ascii="新宋体" w:hAnsi="新宋体" w:eastAsia="新宋体"/>
              </w:rPr>
            </w:pPr>
          </w:p>
          <w:p w14:paraId="73229A88">
            <w:pPr>
              <w:rPr>
                <w:rFonts w:ascii="新宋体" w:hAnsi="新宋体" w:eastAsia="新宋体"/>
              </w:rPr>
            </w:pPr>
          </w:p>
          <w:p w14:paraId="59088F4C">
            <w:pPr>
              <w:rPr>
                <w:rFonts w:ascii="新宋体" w:hAnsi="新宋体" w:eastAsia="新宋体"/>
              </w:rPr>
            </w:pPr>
          </w:p>
          <w:p w14:paraId="08B8F8BC">
            <w:pPr>
              <w:rPr>
                <w:rFonts w:ascii="新宋体" w:hAnsi="新宋体" w:eastAsia="新宋体"/>
              </w:rPr>
            </w:pPr>
          </w:p>
          <w:p w14:paraId="0F8A82DC">
            <w:pPr>
              <w:rPr>
                <w:rFonts w:ascii="新宋体" w:hAnsi="新宋体" w:eastAsia="新宋体"/>
              </w:rPr>
            </w:pPr>
          </w:p>
          <w:p w14:paraId="53D39A75">
            <w:pPr>
              <w:rPr>
                <w:rFonts w:ascii="新宋体" w:hAnsi="新宋体" w:eastAsia="新宋体"/>
              </w:rPr>
            </w:pPr>
          </w:p>
          <w:p w14:paraId="0F961D40">
            <w:pPr>
              <w:rPr>
                <w:rFonts w:ascii="新宋体" w:hAnsi="新宋体" w:eastAsia="新宋体"/>
              </w:rPr>
            </w:pPr>
          </w:p>
          <w:p w14:paraId="431E543B">
            <w:pPr>
              <w:rPr>
                <w:rFonts w:ascii="新宋体" w:hAnsi="新宋体" w:eastAsia="新宋体"/>
              </w:rPr>
            </w:pPr>
          </w:p>
          <w:p w14:paraId="2F9A6E64"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评议小组组长签字：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 w14:paraId="32AA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667" w:type="dxa"/>
            <w:vMerge w:val="continue"/>
            <w:textDirection w:val="tbRlV"/>
            <w:vAlign w:val="center"/>
          </w:tcPr>
          <w:p w14:paraId="44E28979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897" w:type="dxa"/>
            <w:vMerge w:val="continue"/>
            <w:textDirection w:val="tbRlV"/>
            <w:vAlign w:val="center"/>
          </w:tcPr>
          <w:p w14:paraId="338220DB"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56F8CD49"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B.比较困难  □</w:t>
            </w:r>
          </w:p>
        </w:tc>
        <w:tc>
          <w:tcPr>
            <w:tcW w:w="989" w:type="dxa"/>
            <w:gridSpan w:val="2"/>
            <w:vMerge w:val="continue"/>
            <w:textDirection w:val="tbRlV"/>
            <w:vAlign w:val="center"/>
          </w:tcPr>
          <w:p w14:paraId="45EE9FF9"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30" w:type="dxa"/>
            <w:gridSpan w:val="12"/>
            <w:vMerge w:val="continue"/>
            <w:tcBorders>
              <w:right w:val="single" w:color="auto" w:sz="4" w:space="0"/>
            </w:tcBorders>
          </w:tcPr>
          <w:p w14:paraId="6AAF29DC">
            <w:pPr>
              <w:rPr>
                <w:rFonts w:ascii="新宋体" w:hAnsi="新宋体" w:eastAsia="新宋体"/>
              </w:rPr>
            </w:pPr>
          </w:p>
        </w:tc>
      </w:tr>
      <w:tr w14:paraId="6270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667" w:type="dxa"/>
            <w:vMerge w:val="continue"/>
          </w:tcPr>
          <w:p w14:paraId="60BFED1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1D3EE9D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6E3FF8AC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C.一般困难  □</w:t>
            </w:r>
          </w:p>
          <w:p w14:paraId="6BC71832">
            <w:pPr>
              <w:ind w:left="210" w:hanging="210" w:hangingChars="100"/>
              <w:rPr>
                <w:rFonts w:ascii="新宋体" w:hAnsi="新宋体" w:eastAsia="新宋体"/>
              </w:rPr>
            </w:pPr>
          </w:p>
        </w:tc>
        <w:tc>
          <w:tcPr>
            <w:tcW w:w="989" w:type="dxa"/>
            <w:gridSpan w:val="2"/>
            <w:vMerge w:val="continue"/>
            <w:vAlign w:val="center"/>
          </w:tcPr>
          <w:p w14:paraId="0790E79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30" w:type="dxa"/>
            <w:gridSpan w:val="12"/>
            <w:vMerge w:val="continue"/>
            <w:tcBorders>
              <w:right w:val="single" w:color="auto" w:sz="4" w:space="0"/>
            </w:tcBorders>
            <w:vAlign w:val="center"/>
          </w:tcPr>
          <w:p w14:paraId="48053B93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762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667" w:type="dxa"/>
            <w:vMerge w:val="continue"/>
          </w:tcPr>
          <w:p w14:paraId="2AE5BF2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500FA9C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4A860D5E"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　□</w:t>
            </w:r>
          </w:p>
        </w:tc>
        <w:tc>
          <w:tcPr>
            <w:tcW w:w="989" w:type="dxa"/>
            <w:gridSpan w:val="2"/>
            <w:vMerge w:val="continue"/>
            <w:vAlign w:val="center"/>
          </w:tcPr>
          <w:p w14:paraId="4BC0EE0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30" w:type="dxa"/>
            <w:gridSpan w:val="12"/>
            <w:vMerge w:val="continue"/>
            <w:tcBorders>
              <w:right w:val="single" w:color="auto" w:sz="4" w:space="0"/>
            </w:tcBorders>
            <w:vAlign w:val="center"/>
          </w:tcPr>
          <w:p w14:paraId="264D1564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608B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textDirection w:val="tbRlV"/>
            <w:vAlign w:val="center"/>
          </w:tcPr>
          <w:p w14:paraId="611CA277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32A8868C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院（系）</w:t>
            </w:r>
          </w:p>
          <w:p w14:paraId="2866DE02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意见</w:t>
            </w:r>
          </w:p>
        </w:tc>
        <w:tc>
          <w:tcPr>
            <w:tcW w:w="2955" w:type="dxa"/>
            <w:gridSpan w:val="6"/>
            <w:tcBorders>
              <w:bottom w:val="single" w:color="auto" w:sz="4" w:space="0"/>
            </w:tcBorders>
          </w:tcPr>
          <w:p w14:paraId="7CE9AA9C">
            <w:pPr>
              <w:pStyle w:val="2"/>
              <w:spacing w:before="0" w:beforeLines="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14:paraId="39DAAFD5">
            <w:pPr>
              <w:pStyle w:val="2"/>
              <w:spacing w:before="0" w:beforeLines="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14:paraId="5D6F89B0">
            <w:pPr>
              <w:pStyle w:val="2"/>
              <w:spacing w:before="0" w:beforeLines="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14:paraId="645122E6">
            <w:pPr>
              <w:pStyle w:val="2"/>
              <w:spacing w:after="156" w:afterLines="5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14:paraId="021E4B75">
            <w:pPr>
              <w:pStyle w:val="2"/>
              <w:spacing w:after="156" w:afterLines="50"/>
              <w:jc w:val="both"/>
              <w:rPr>
                <w:kern w:val="2"/>
                <w:sz w:val="21"/>
                <w:lang w:val="en-US" w:eastAsia="zh-CN"/>
              </w:rPr>
            </w:pPr>
          </w:p>
          <w:p w14:paraId="0742C22B">
            <w:pPr>
              <w:pStyle w:val="2"/>
              <w:spacing w:after="156" w:afterLines="50"/>
              <w:ind w:firstLine="420" w:firstLineChars="2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  <w:p w14:paraId="1CE1B43E">
            <w:pPr>
              <w:pStyle w:val="2"/>
              <w:spacing w:after="156" w:afterLines="50"/>
              <w:ind w:firstLine="400" w:firstLineChars="2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（加盖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公章）</w:t>
            </w:r>
          </w:p>
        </w:tc>
        <w:tc>
          <w:tcPr>
            <w:tcW w:w="865" w:type="dxa"/>
            <w:gridSpan w:val="4"/>
            <w:tcBorders>
              <w:bottom w:val="single" w:color="auto" w:sz="4" w:space="0"/>
            </w:tcBorders>
            <w:vAlign w:val="center"/>
          </w:tcPr>
          <w:p w14:paraId="4A8EB0E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学校学生资助管理机构意见</w:t>
            </w:r>
          </w:p>
        </w:tc>
        <w:tc>
          <w:tcPr>
            <w:tcW w:w="4465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 w14:paraId="28502C38"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经学生所在院（系）提请，本机构认真核实，</w:t>
            </w:r>
          </w:p>
          <w:p w14:paraId="3F87601A"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同意工作组和评议小组意见。</w:t>
            </w:r>
          </w:p>
          <w:p w14:paraId="08238AFD"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同意工作组意见。调整为：</w:t>
            </w:r>
          </w:p>
          <w:p w14:paraId="16133682"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328C6011"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</w:t>
            </w:r>
          </w:p>
          <w:p w14:paraId="29730774"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 w14:paraId="43D69913">
            <w:pPr>
              <w:spacing w:before="156" w:beforeLines="50" w:after="156" w:afterLines="5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（加盖部门公章）</w:t>
            </w:r>
          </w:p>
        </w:tc>
      </w:tr>
    </w:tbl>
    <w:p w14:paraId="575E56EB">
      <w:pPr>
        <w:adjustRightInd w:val="0"/>
        <w:snapToGrid w:val="0"/>
        <w:ind w:left="361" w:hanging="361" w:hangingChars="20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注：1.本表用于家庭经济困难学生认定，需要正反面</w:t>
      </w:r>
      <w:r>
        <w:rPr>
          <w:rFonts w:eastAsia="黑体"/>
          <w:b/>
          <w:bCs/>
          <w:sz w:val="18"/>
          <w:szCs w:val="18"/>
        </w:rPr>
        <w:t>打印</w:t>
      </w:r>
      <w:r>
        <w:rPr>
          <w:rFonts w:hint="eastAsia" w:eastAsia="黑体"/>
          <w:b/>
          <w:bCs/>
          <w:sz w:val="18"/>
          <w:szCs w:val="18"/>
        </w:rPr>
        <w:t>。本科</w:t>
      </w:r>
      <w:r>
        <w:rPr>
          <w:rFonts w:eastAsia="黑体"/>
          <w:b/>
          <w:bCs/>
          <w:sz w:val="18"/>
          <w:szCs w:val="18"/>
        </w:rPr>
        <w:t>新生</w:t>
      </w:r>
      <w:r>
        <w:rPr>
          <w:rFonts w:hint="eastAsia" w:eastAsia="黑体"/>
          <w:b/>
          <w:bCs/>
          <w:sz w:val="18"/>
          <w:szCs w:val="18"/>
        </w:rPr>
        <w:t>如</w:t>
      </w:r>
      <w:r>
        <w:rPr>
          <w:rFonts w:eastAsia="黑体"/>
          <w:b/>
          <w:bCs/>
          <w:sz w:val="18"/>
          <w:szCs w:val="18"/>
        </w:rPr>
        <w:t>需申请学费缓交，只需填写第一页即可</w:t>
      </w:r>
      <w:r>
        <w:rPr>
          <w:rFonts w:hint="eastAsia" w:eastAsia="黑体"/>
          <w:b/>
          <w:bCs/>
          <w:sz w:val="18"/>
          <w:szCs w:val="18"/>
        </w:rPr>
        <w:t>。</w:t>
      </w:r>
    </w:p>
    <w:p w14:paraId="6877F3BA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4BE461D0">
      <w:pPr>
        <w:adjustRightInd w:val="0"/>
        <w:snapToGrid w:val="0"/>
        <w:ind w:firstLine="360"/>
      </w:pPr>
      <w:r>
        <w:rPr>
          <w:rFonts w:hint="eastAsia" w:eastAsia="黑体"/>
          <w:b/>
          <w:bCs/>
          <w:sz w:val="18"/>
          <w:szCs w:val="18"/>
        </w:rPr>
        <w:t>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sectPr>
      <w:pgSz w:w="11906" w:h="16838"/>
      <w:pgMar w:top="1440" w:right="198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103B6"/>
    <w:rsid w:val="00025FD5"/>
    <w:rsid w:val="00052951"/>
    <w:rsid w:val="0007200B"/>
    <w:rsid w:val="00096E56"/>
    <w:rsid w:val="000B0ED9"/>
    <w:rsid w:val="000D7847"/>
    <w:rsid w:val="000F6F4A"/>
    <w:rsid w:val="0011096F"/>
    <w:rsid w:val="00133072"/>
    <w:rsid w:val="0015293F"/>
    <w:rsid w:val="00155DE0"/>
    <w:rsid w:val="001814A3"/>
    <w:rsid w:val="001832F0"/>
    <w:rsid w:val="00183600"/>
    <w:rsid w:val="00184E58"/>
    <w:rsid w:val="001A217B"/>
    <w:rsid w:val="001A3696"/>
    <w:rsid w:val="001C2817"/>
    <w:rsid w:val="001C3C63"/>
    <w:rsid w:val="001F2D51"/>
    <w:rsid w:val="00255691"/>
    <w:rsid w:val="002C3767"/>
    <w:rsid w:val="003025CB"/>
    <w:rsid w:val="003120B8"/>
    <w:rsid w:val="00344048"/>
    <w:rsid w:val="00383E40"/>
    <w:rsid w:val="00397274"/>
    <w:rsid w:val="003A457A"/>
    <w:rsid w:val="003A7019"/>
    <w:rsid w:val="003B2ED3"/>
    <w:rsid w:val="003D1A55"/>
    <w:rsid w:val="003D38D5"/>
    <w:rsid w:val="003E6D2E"/>
    <w:rsid w:val="00473735"/>
    <w:rsid w:val="0049558A"/>
    <w:rsid w:val="004C3795"/>
    <w:rsid w:val="004D6382"/>
    <w:rsid w:val="004E470F"/>
    <w:rsid w:val="004F5BE1"/>
    <w:rsid w:val="004F7718"/>
    <w:rsid w:val="00504AD7"/>
    <w:rsid w:val="0052462B"/>
    <w:rsid w:val="0054307A"/>
    <w:rsid w:val="00582ECA"/>
    <w:rsid w:val="00587505"/>
    <w:rsid w:val="005C7821"/>
    <w:rsid w:val="005D7087"/>
    <w:rsid w:val="005F50C3"/>
    <w:rsid w:val="0068097D"/>
    <w:rsid w:val="006936EF"/>
    <w:rsid w:val="006940A0"/>
    <w:rsid w:val="006A6660"/>
    <w:rsid w:val="006D0509"/>
    <w:rsid w:val="006E02CF"/>
    <w:rsid w:val="006E15B2"/>
    <w:rsid w:val="006E6F2F"/>
    <w:rsid w:val="006F557C"/>
    <w:rsid w:val="00701297"/>
    <w:rsid w:val="00705663"/>
    <w:rsid w:val="00757F6F"/>
    <w:rsid w:val="00764F3D"/>
    <w:rsid w:val="00776EBE"/>
    <w:rsid w:val="007A6B7E"/>
    <w:rsid w:val="007D41A5"/>
    <w:rsid w:val="007F0E42"/>
    <w:rsid w:val="00820300"/>
    <w:rsid w:val="008623C9"/>
    <w:rsid w:val="008B3EF2"/>
    <w:rsid w:val="008D78C5"/>
    <w:rsid w:val="009245AC"/>
    <w:rsid w:val="00930F1E"/>
    <w:rsid w:val="0096675D"/>
    <w:rsid w:val="009A6633"/>
    <w:rsid w:val="009B1A2A"/>
    <w:rsid w:val="009C2D06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64204"/>
    <w:rsid w:val="00B9769C"/>
    <w:rsid w:val="00BA0C5B"/>
    <w:rsid w:val="00BA4BDF"/>
    <w:rsid w:val="00BB5135"/>
    <w:rsid w:val="00BC32C5"/>
    <w:rsid w:val="00BF4E0E"/>
    <w:rsid w:val="00C16771"/>
    <w:rsid w:val="00C2443D"/>
    <w:rsid w:val="00C34E1C"/>
    <w:rsid w:val="00C44E75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A66F0"/>
    <w:rsid w:val="00EC5B82"/>
    <w:rsid w:val="00EE72FA"/>
    <w:rsid w:val="00F03F87"/>
    <w:rsid w:val="00F25815"/>
    <w:rsid w:val="00F34BF0"/>
    <w:rsid w:val="00F51F3C"/>
    <w:rsid w:val="00F563CD"/>
    <w:rsid w:val="00F67DB9"/>
    <w:rsid w:val="00F828CD"/>
    <w:rsid w:val="00FD261B"/>
    <w:rsid w:val="00FD3FE5"/>
    <w:rsid w:val="00FD562E"/>
    <w:rsid w:val="00FE56E8"/>
    <w:rsid w:val="5AE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before="156" w:beforeLines="50"/>
      <w:jc w:val="center"/>
    </w:pPr>
    <w:rPr>
      <w:rFonts w:ascii="新宋体" w:hAnsi="新宋体" w:eastAsia="新宋体"/>
      <w:kern w:val="0"/>
      <w:sz w:val="20"/>
      <w:szCs w:val="24"/>
      <w:lang w:val="zh-CN" w:eastAsia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字符"/>
    <w:basedOn w:val="7"/>
    <w:link w:val="2"/>
    <w:qFormat/>
    <w:uiPriority w:val="0"/>
    <w:rPr>
      <w:rFonts w:ascii="新宋体" w:hAnsi="新宋体" w:eastAsia="新宋体" w:cs="Times New Roman"/>
      <w:kern w:val="0"/>
      <w:sz w:val="20"/>
      <w:szCs w:val="24"/>
      <w:lang w:val="zh-CN" w:eastAsia="zh-CN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830</Characters>
  <Lines>12</Lines>
  <Paragraphs>3</Paragraphs>
  <TotalTime>200</TotalTime>
  <ScaleCrop>false</ScaleCrop>
  <LinksUpToDate>false</LinksUpToDate>
  <CharactersWithSpaces>1561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2019-06-14T08:04:00Z</dcterms:created>
  <dc:creator>金格科技</dc:creator>
  <cp:lastModifiedBy>我叫钱多多</cp:lastModifiedBy>
  <dcterms:modified xsi:type="dcterms:W3CDTF">2025-09-04T00:39:07Z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6B052D902CD843108F8311730AE4241F_13</vt:lpwstr>
  </property>
</Properties>
</file>