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E4" w:rsidRPr="00CD57B6" w:rsidRDefault="007F65E4" w:rsidP="007F65E4">
      <w:pPr>
        <w:spacing w:line="320" w:lineRule="atLeast"/>
        <w:rPr>
          <w:rFonts w:ascii="宋体" w:hAnsi="宋体"/>
          <w:sz w:val="28"/>
          <w:szCs w:val="28"/>
        </w:rPr>
      </w:pPr>
      <w:r w:rsidRPr="00CD57B6">
        <w:rPr>
          <w:rFonts w:ascii="宋体" w:hAnsi="宋体" w:hint="eastAsia"/>
          <w:sz w:val="28"/>
          <w:szCs w:val="28"/>
        </w:rPr>
        <w:t>附件一：</w:t>
      </w:r>
    </w:p>
    <w:p w:rsidR="007F65E4" w:rsidRDefault="007F65E4" w:rsidP="007F65E4">
      <w:pPr>
        <w:spacing w:line="320" w:lineRule="atLeast"/>
        <w:rPr>
          <w:rFonts w:ascii="楷体" w:eastAsia="楷体" w:hAnsi="楷体"/>
          <w:sz w:val="28"/>
          <w:szCs w:val="28"/>
        </w:rPr>
      </w:pPr>
    </w:p>
    <w:p w:rsidR="007F65E4" w:rsidRDefault="007F65E4" w:rsidP="007F65E4">
      <w:pPr>
        <w:spacing w:line="32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广东省法学会财税法学研究会任职申请表</w:t>
      </w:r>
    </w:p>
    <w:p w:rsidR="007F65E4" w:rsidRDefault="007F65E4" w:rsidP="007F65E4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32"/>
        </w:rPr>
        <w:t xml:space="preserve">                            </w:t>
      </w:r>
      <w:r>
        <w:rPr>
          <w:rFonts w:ascii="宋体" w:hAnsi="宋体" w:hint="eastAsia"/>
          <w:bCs/>
          <w:sz w:val="28"/>
        </w:rPr>
        <w:t>填表时间：     年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0"/>
        <w:gridCol w:w="634"/>
        <w:gridCol w:w="538"/>
        <w:gridCol w:w="387"/>
        <w:gridCol w:w="850"/>
        <w:gridCol w:w="351"/>
        <w:gridCol w:w="500"/>
        <w:gridCol w:w="940"/>
        <w:gridCol w:w="903"/>
        <w:gridCol w:w="2268"/>
      </w:tblGrid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668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姓  名</w:t>
            </w:r>
          </w:p>
        </w:tc>
        <w:tc>
          <w:tcPr>
            <w:tcW w:w="1559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70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性  别</w:t>
            </w:r>
          </w:p>
        </w:tc>
        <w:tc>
          <w:tcPr>
            <w:tcW w:w="1843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2268" w:type="dxa"/>
            <w:vMerge w:val="restart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（照片粘贴处）</w:t>
            </w: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668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出生年月</w:t>
            </w:r>
          </w:p>
        </w:tc>
        <w:tc>
          <w:tcPr>
            <w:tcW w:w="1559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70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民  族</w:t>
            </w:r>
          </w:p>
        </w:tc>
        <w:tc>
          <w:tcPr>
            <w:tcW w:w="1843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2268" w:type="dxa"/>
            <w:vMerge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1668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学  历</w:t>
            </w:r>
          </w:p>
        </w:tc>
        <w:tc>
          <w:tcPr>
            <w:tcW w:w="1559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70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学  位</w:t>
            </w:r>
          </w:p>
        </w:tc>
        <w:tc>
          <w:tcPr>
            <w:tcW w:w="1843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2268" w:type="dxa"/>
            <w:vMerge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职务/职称</w:t>
            </w:r>
          </w:p>
        </w:tc>
        <w:tc>
          <w:tcPr>
            <w:tcW w:w="1559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70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工作单位</w:t>
            </w:r>
          </w:p>
        </w:tc>
        <w:tc>
          <w:tcPr>
            <w:tcW w:w="411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2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申请担任何职</w:t>
            </w:r>
          </w:p>
        </w:tc>
        <w:tc>
          <w:tcPr>
            <w:tcW w:w="6737" w:type="dxa"/>
            <w:gridSpan w:val="8"/>
          </w:tcPr>
          <w:p w:rsidR="007F65E4" w:rsidRDefault="007F65E4" w:rsidP="001659AB">
            <w:pPr>
              <w:rPr>
                <w:rFonts w:ascii="宋体" w:hAnsi="宋体" w:hint="eastAsia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理事（）、常务理事（）、副会长（）、会长（）</w:t>
            </w: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gridSpan w:val="4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通信地址、邮编</w:t>
            </w:r>
          </w:p>
        </w:tc>
        <w:tc>
          <w:tcPr>
            <w:tcW w:w="6199" w:type="dxa"/>
            <w:gridSpan w:val="7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办公电话</w:t>
            </w:r>
          </w:p>
        </w:tc>
        <w:tc>
          <w:tcPr>
            <w:tcW w:w="2880" w:type="dxa"/>
            <w:gridSpan w:val="6"/>
          </w:tcPr>
          <w:p w:rsidR="007F65E4" w:rsidRDefault="007F65E4" w:rsidP="001659AB">
            <w:pPr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（  ）</w:t>
            </w:r>
          </w:p>
        </w:tc>
        <w:tc>
          <w:tcPr>
            <w:tcW w:w="1440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住宅电话</w:t>
            </w:r>
          </w:p>
        </w:tc>
        <w:tc>
          <w:tcPr>
            <w:tcW w:w="3171" w:type="dxa"/>
            <w:gridSpan w:val="2"/>
          </w:tcPr>
          <w:p w:rsidR="007F65E4" w:rsidRDefault="007F65E4" w:rsidP="001659AB">
            <w:pPr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（  ）</w:t>
            </w: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移动电话</w:t>
            </w:r>
          </w:p>
        </w:tc>
        <w:tc>
          <w:tcPr>
            <w:tcW w:w="2880" w:type="dxa"/>
            <w:gridSpan w:val="6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  <w:tc>
          <w:tcPr>
            <w:tcW w:w="1440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电子信箱</w:t>
            </w:r>
          </w:p>
        </w:tc>
        <w:tc>
          <w:tcPr>
            <w:tcW w:w="3171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7F65E4" w:rsidRDefault="007F65E4" w:rsidP="001659AB">
            <w:pPr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个人</w:t>
            </w:r>
          </w:p>
          <w:p w:rsidR="007F65E4" w:rsidRDefault="007F65E4" w:rsidP="001659AB">
            <w:pPr>
              <w:rPr>
                <w:rFonts w:ascii="宋体" w:hAns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28"/>
              </w:rPr>
              <w:t>简介</w:t>
            </w:r>
          </w:p>
        </w:tc>
        <w:tc>
          <w:tcPr>
            <w:tcW w:w="7491" w:type="dxa"/>
            <w:gridSpan w:val="10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7F65E4" w:rsidTr="0016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本人所在单位意见</w:t>
            </w:r>
          </w:p>
        </w:tc>
        <w:tc>
          <w:tcPr>
            <w:tcW w:w="2529" w:type="dxa"/>
            <w:gridSpan w:val="5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      盖 章</w:t>
            </w: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    年 月 日</w:t>
            </w:r>
          </w:p>
        </w:tc>
        <w:tc>
          <w:tcPr>
            <w:tcW w:w="1791" w:type="dxa"/>
            <w:gridSpan w:val="3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8"/>
              </w:rPr>
              <w:t>广东省法学会财税法学研究会意见</w:t>
            </w:r>
          </w:p>
        </w:tc>
        <w:tc>
          <w:tcPr>
            <w:tcW w:w="3171" w:type="dxa"/>
            <w:gridSpan w:val="2"/>
          </w:tcPr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      盖 章</w:t>
            </w:r>
          </w:p>
          <w:p w:rsidR="007F65E4" w:rsidRDefault="007F65E4" w:rsidP="001659AB"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 xml:space="preserve">            年 月 日</w:t>
            </w:r>
          </w:p>
        </w:tc>
      </w:tr>
    </w:tbl>
    <w:p w:rsidR="007F65E4" w:rsidRDefault="007F65E4" w:rsidP="007F65E4">
      <w:pPr>
        <w:wordWrap w:val="0"/>
        <w:jc w:val="right"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>广东省法学会财税法学研究会   制</w:t>
      </w:r>
    </w:p>
    <w:p w:rsidR="00817E32" w:rsidRPr="007F65E4" w:rsidRDefault="00817E32"/>
    <w:sectPr w:rsidR="00817E32" w:rsidRPr="007F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32" w:rsidRDefault="00817E32" w:rsidP="007F65E4">
      <w:r>
        <w:separator/>
      </w:r>
    </w:p>
  </w:endnote>
  <w:endnote w:type="continuationSeparator" w:id="1">
    <w:p w:rsidR="00817E32" w:rsidRDefault="00817E32" w:rsidP="007F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32" w:rsidRDefault="00817E32" w:rsidP="007F65E4">
      <w:r>
        <w:separator/>
      </w:r>
    </w:p>
  </w:footnote>
  <w:footnote w:type="continuationSeparator" w:id="1">
    <w:p w:rsidR="00817E32" w:rsidRDefault="00817E32" w:rsidP="007F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E4"/>
    <w:rsid w:val="007F65E4"/>
    <w:rsid w:val="0081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shadow</cp:lastModifiedBy>
  <cp:revision>2</cp:revision>
  <dcterms:created xsi:type="dcterms:W3CDTF">2014-10-18T15:12:00Z</dcterms:created>
  <dcterms:modified xsi:type="dcterms:W3CDTF">2014-10-18T15:12:00Z</dcterms:modified>
</cp:coreProperties>
</file>