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70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86"/>
        <w:gridCol w:w="1670"/>
        <w:gridCol w:w="1287"/>
        <w:gridCol w:w="1347"/>
        <w:gridCol w:w="4442"/>
        <w:gridCol w:w="1521"/>
        <w:gridCol w:w="606"/>
        <w:gridCol w:w="112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70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研究生国家奖学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金科研成果及获奖情况积分统计表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0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综合测评情况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统计总分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学术论文部分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期刊名称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期刊分区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论文类别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论文状态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vertAlign w:val="superscript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本人/导师排名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申请专利部分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专利类别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vertAlign w:val="superscript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申请状态（申请/授权）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各类学术、科技竞赛部分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竞赛类别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vertAlign w:val="superscript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获奖名次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作品名称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</w:rPr>
        <w:t xml:space="preserve">注： </w:t>
      </w:r>
      <w:r>
        <w:rPr>
          <w:rFonts w:ascii="宋体" w:hAnsi="宋体" w:cs="宋体"/>
          <w:b/>
          <w:bCs/>
          <w:color w:val="000000"/>
          <w:kern w:val="0"/>
          <w:sz w:val="22"/>
        </w:rPr>
        <w:tab/>
      </w:r>
    </w:p>
    <w:p>
      <w:pPr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上述所有成果申报材料的有效期截止到当年</w:t>
      </w:r>
      <w:r>
        <w:rPr>
          <w:rFonts w:ascii="宋体" w:hAnsi="宋体" w:cs="宋体"/>
          <w:b/>
          <w:bCs/>
          <w:color w:val="FF0000"/>
          <w:kern w:val="0"/>
          <w:sz w:val="22"/>
        </w:rPr>
        <w:t>8</w: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月</w:t>
      </w:r>
      <w:r>
        <w:rPr>
          <w:rFonts w:ascii="宋体" w:hAnsi="宋体" w:cs="宋体"/>
          <w:b/>
          <w:bCs/>
          <w:color w:val="FF0000"/>
          <w:kern w:val="0"/>
          <w:sz w:val="22"/>
        </w:rPr>
        <w:t>31</w: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日；上一年已成功申报过研究生国家奖学金的成果不能重复使用，如有违反，取消当年评优资格，并给予全院通报批评。</w:t>
      </w:r>
    </w:p>
    <w:p>
      <w:pPr>
        <w:rPr>
          <w:rFonts w:ascii="宋体" w:hAnsi="宋体" w:cs="宋体"/>
          <w:b/>
          <w:bCs/>
          <w:color w:val="FF0000"/>
          <w:kern w:val="0"/>
          <w:sz w:val="2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：</w:t>
      </w:r>
      <w:r>
        <w:rPr>
          <w:rFonts w:ascii="宋体" w:hAnsi="宋体" w:cs="宋体"/>
          <w:b/>
          <w:bCs/>
          <w:color w:val="000000"/>
          <w:kern w:val="0"/>
          <w:sz w:val="22"/>
        </w:rPr>
        <w:t>期刊名称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填写：</w:t>
      </w:r>
      <w:r>
        <w:rPr>
          <w:rFonts w:hint="eastAsia" w:ascii="宋体" w:hAnsi="宋体" w:cs="宋体"/>
          <w:color w:val="000000"/>
          <w:kern w:val="0"/>
          <w:sz w:val="22"/>
        </w:rPr>
        <w:t>填写</w:t>
      </w:r>
      <w:r>
        <w:rPr>
          <w:rFonts w:ascii="宋体" w:hAnsi="宋体" w:cs="宋体"/>
          <w:color w:val="000000"/>
          <w:kern w:val="0"/>
          <w:sz w:val="22"/>
        </w:rPr>
        <w:t>该期刊的全称，不使用其缩写格式；</w:t>
      </w:r>
    </w:p>
    <w:p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2：期刊分区填写：</w:t>
      </w:r>
      <w:r>
        <w:rPr>
          <w:rFonts w:hint="eastAsia" w:ascii="宋体" w:hAnsi="宋体" w:cs="宋体"/>
          <w:color w:val="000000"/>
          <w:kern w:val="0"/>
          <w:sz w:val="22"/>
        </w:rPr>
        <w:t>根据科睿唯安（原汤森路透）分区标准，按大类分区给予加分；</w:t>
      </w:r>
    </w:p>
    <w:p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3：</w:t>
      </w:r>
      <w:r>
        <w:rPr>
          <w:rFonts w:ascii="宋体" w:hAnsi="宋体" w:cs="宋体"/>
          <w:b/>
          <w:bCs/>
          <w:color w:val="000000"/>
          <w:kern w:val="0"/>
          <w:sz w:val="22"/>
        </w:rPr>
        <w:t>期刊类别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填写：</w:t>
      </w:r>
      <w:r>
        <w:rPr>
          <w:rFonts w:ascii="宋体" w:hAnsi="宋体" w:cs="宋体"/>
          <w:color w:val="000000"/>
          <w:kern w:val="0"/>
          <w:sz w:val="22"/>
        </w:rPr>
        <w:t>分为三大索引（SCI、EI、ISTP），核心期刊以及会议论文；</w:t>
      </w:r>
    </w:p>
    <w:p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4：论文状态填写：</w:t>
      </w:r>
      <w:r>
        <w:rPr>
          <w:rFonts w:hint="eastAsia" w:ascii="宋体" w:hAnsi="宋体" w:cs="宋体"/>
          <w:color w:val="000000"/>
          <w:kern w:val="0"/>
          <w:sz w:val="22"/>
        </w:rPr>
        <w:t>录用通知阶段（未能检索）以及</w:t>
      </w:r>
      <w:r>
        <w:rPr>
          <w:rFonts w:ascii="宋体" w:hAnsi="宋体" w:cs="宋体"/>
          <w:color w:val="000000"/>
          <w:kern w:val="0"/>
          <w:sz w:val="22"/>
        </w:rPr>
        <w:t xml:space="preserve"> 收录阶段</w:t>
      </w:r>
      <w:r>
        <w:rPr>
          <w:rFonts w:hint="eastAsia" w:ascii="宋体" w:hAnsi="宋体" w:cs="宋体"/>
          <w:color w:val="000000"/>
          <w:kern w:val="0"/>
          <w:sz w:val="22"/>
        </w:rPr>
        <w:t>（有检索证明）；</w:t>
      </w:r>
    </w:p>
    <w:p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：专利类别填写：</w:t>
      </w:r>
      <w:r>
        <w:rPr>
          <w:rFonts w:hint="eastAsia" w:ascii="宋体" w:hAnsi="宋体" w:cs="宋体"/>
          <w:color w:val="000000"/>
          <w:kern w:val="0"/>
          <w:sz w:val="22"/>
        </w:rPr>
        <w:t>发明专利/实用新型专利；</w:t>
      </w:r>
    </w:p>
    <w:p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：竞赛类别填写：</w:t>
      </w:r>
      <w:r>
        <w:rPr>
          <w:rFonts w:hint="eastAsia" w:ascii="宋体" w:hAnsi="宋体" w:cs="宋体"/>
          <w:color w:val="000000"/>
          <w:kern w:val="0"/>
          <w:sz w:val="22"/>
        </w:rPr>
        <w:t>国际级、国家级、省级或校级。</w:t>
      </w:r>
    </w:p>
    <w:p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/>
    <w:sectPr>
      <w:footerReference r:id="rId5" w:type="first"/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Style w:val="19"/>
      </w:rPr>
      <w:fldChar w:fldCharType="begin"/>
    </w:r>
    <w:r>
      <w:rPr>
        <w:rStyle w:val="19"/>
      </w:rPr>
      <w:instrText xml:space="preserve"> PAGE </w:instrText>
    </w:r>
    <w:r>
      <w:rPr>
        <w:rStyle w:val="19"/>
      </w:rPr>
      <w:fldChar w:fldCharType="separate"/>
    </w:r>
    <w:r>
      <w:rPr>
        <w:rStyle w:val="19"/>
      </w:rPr>
      <w:t>- 2 -</w:t>
    </w:r>
    <w:r>
      <w:rPr>
        <w:rStyle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Style w:val="19"/>
      </w:rPr>
      <w:fldChar w:fldCharType="begin"/>
    </w:r>
    <w:r>
      <w:rPr>
        <w:rStyle w:val="19"/>
      </w:rPr>
      <w:instrText xml:space="preserve"> PAGE </w:instrText>
    </w:r>
    <w:r>
      <w:rPr>
        <w:rStyle w:val="19"/>
      </w:rPr>
      <w:fldChar w:fldCharType="separate"/>
    </w:r>
    <w:r>
      <w:rPr>
        <w:rStyle w:val="19"/>
      </w:rPr>
      <w:t>- 1 -</w:t>
    </w:r>
    <w:r>
      <w:rPr>
        <w:rStyle w:val="1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 w:firstLineChars="200"/>
      <w:jc w:val="both"/>
      <w:rPr>
        <w:rFonts w:ascii="华文新魏" w:hAnsi="宋体" w:eastAsia="华文新魏"/>
        <w:b/>
      </w:rPr>
    </w:pPr>
    <w:r>
      <w:drawing>
        <wp:inline distT="0" distB="0" distL="0" distR="0">
          <wp:extent cx="685800" cy="146050"/>
          <wp:effectExtent l="0" t="0" r="0" b="0"/>
          <wp:docPr id="1" name="图片 1" descr="scut_new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cut_new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</w:t>
    </w:r>
    <w:r>
      <w:t xml:space="preserve">                                                                          </w:t>
    </w:r>
    <w:r>
      <w:rPr>
        <w:rFonts w:hint="eastAsia" w:ascii="华文新魏" w:hAnsi="宋体" w:eastAsia="华文新魏"/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生物科学与工程学院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87822"/>
    <w:multiLevelType w:val="multilevel"/>
    <w:tmpl w:val="75087822"/>
    <w:lvl w:ilvl="0" w:tentative="0">
      <w:start w:val="1"/>
      <w:numFmt w:val="japaneseCounting"/>
      <w:lvlText w:val="%1．"/>
      <w:lvlJc w:val="left"/>
      <w:pPr>
        <w:tabs>
          <w:tab w:val="left" w:pos="960"/>
        </w:tabs>
        <w:ind w:left="960" w:hanging="480"/>
      </w:pPr>
      <w:rPr>
        <w:rFonts w:hint="eastAsia" w:ascii="楷体_GB2312" w:eastAsia="楷体_GB2312"/>
      </w:rPr>
    </w:lvl>
    <w:lvl w:ilvl="1" w:tentative="0">
      <w:start w:val="1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2" w:tentative="0">
      <w:start w:val="1"/>
      <w:numFmt w:val="upperLetter"/>
      <w:pStyle w:val="3"/>
      <w:lvlText w:val="%3．"/>
      <w:lvlJc w:val="left"/>
      <w:pPr>
        <w:tabs>
          <w:tab w:val="left" w:pos="1725"/>
        </w:tabs>
        <w:ind w:left="1725" w:hanging="405"/>
      </w:pPr>
      <w:rPr>
        <w:rFonts w:hint="eastAsia"/>
      </w:rPr>
    </w:lvl>
    <w:lvl w:ilvl="3" w:tentative="0">
      <w:start w:val="1"/>
      <w:numFmt w:val="lowerLetter"/>
      <w:lvlText w:val="%4．"/>
      <w:lvlJc w:val="left"/>
      <w:pPr>
        <w:tabs>
          <w:tab w:val="left" w:pos="2100"/>
        </w:tabs>
        <w:ind w:left="2100" w:hanging="36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43"/>
    <w:rsid w:val="00006733"/>
    <w:rsid w:val="0001026B"/>
    <w:rsid w:val="000116EE"/>
    <w:rsid w:val="000130C3"/>
    <w:rsid w:val="00014FF3"/>
    <w:rsid w:val="00015B44"/>
    <w:rsid w:val="000175DD"/>
    <w:rsid w:val="0002160B"/>
    <w:rsid w:val="000268A0"/>
    <w:rsid w:val="000271F1"/>
    <w:rsid w:val="00030EF9"/>
    <w:rsid w:val="00033A18"/>
    <w:rsid w:val="00037831"/>
    <w:rsid w:val="00041023"/>
    <w:rsid w:val="00046AC5"/>
    <w:rsid w:val="0005683A"/>
    <w:rsid w:val="00063981"/>
    <w:rsid w:val="00064BC2"/>
    <w:rsid w:val="0006610E"/>
    <w:rsid w:val="00071EE0"/>
    <w:rsid w:val="000729AF"/>
    <w:rsid w:val="00072B82"/>
    <w:rsid w:val="00075815"/>
    <w:rsid w:val="000832DA"/>
    <w:rsid w:val="00092552"/>
    <w:rsid w:val="00097D17"/>
    <w:rsid w:val="000A1E86"/>
    <w:rsid w:val="000A2B40"/>
    <w:rsid w:val="000A5AED"/>
    <w:rsid w:val="000A6FD7"/>
    <w:rsid w:val="000B05B6"/>
    <w:rsid w:val="000B40E1"/>
    <w:rsid w:val="000B58D7"/>
    <w:rsid w:val="000B6246"/>
    <w:rsid w:val="000C3E78"/>
    <w:rsid w:val="000C4D86"/>
    <w:rsid w:val="000D07F3"/>
    <w:rsid w:val="000D39B9"/>
    <w:rsid w:val="000D4B18"/>
    <w:rsid w:val="000D7A3D"/>
    <w:rsid w:val="000E2A91"/>
    <w:rsid w:val="000E3A42"/>
    <w:rsid w:val="000E7213"/>
    <w:rsid w:val="000F263C"/>
    <w:rsid w:val="000F5B34"/>
    <w:rsid w:val="001013E4"/>
    <w:rsid w:val="0010198C"/>
    <w:rsid w:val="00102F78"/>
    <w:rsid w:val="0010535C"/>
    <w:rsid w:val="001101D3"/>
    <w:rsid w:val="00115DEC"/>
    <w:rsid w:val="00116D31"/>
    <w:rsid w:val="0012139E"/>
    <w:rsid w:val="00123BED"/>
    <w:rsid w:val="00124AE9"/>
    <w:rsid w:val="00125C58"/>
    <w:rsid w:val="001264C0"/>
    <w:rsid w:val="001273D7"/>
    <w:rsid w:val="00130858"/>
    <w:rsid w:val="00134784"/>
    <w:rsid w:val="00136EC1"/>
    <w:rsid w:val="00137421"/>
    <w:rsid w:val="00153379"/>
    <w:rsid w:val="00163AB0"/>
    <w:rsid w:val="00167028"/>
    <w:rsid w:val="001759C3"/>
    <w:rsid w:val="001765C2"/>
    <w:rsid w:val="001853EE"/>
    <w:rsid w:val="00186464"/>
    <w:rsid w:val="00191EDD"/>
    <w:rsid w:val="001927D3"/>
    <w:rsid w:val="001A1BB3"/>
    <w:rsid w:val="001A23CE"/>
    <w:rsid w:val="001A68B1"/>
    <w:rsid w:val="001A79B7"/>
    <w:rsid w:val="001B005D"/>
    <w:rsid w:val="001B5575"/>
    <w:rsid w:val="001B61A0"/>
    <w:rsid w:val="001C19F3"/>
    <w:rsid w:val="001C4F98"/>
    <w:rsid w:val="001D012E"/>
    <w:rsid w:val="001D2E84"/>
    <w:rsid w:val="001D59EB"/>
    <w:rsid w:val="001E08B5"/>
    <w:rsid w:val="001E0C1D"/>
    <w:rsid w:val="001E5EA8"/>
    <w:rsid w:val="001F14A2"/>
    <w:rsid w:val="001F1C52"/>
    <w:rsid w:val="001F6BC9"/>
    <w:rsid w:val="00203DDF"/>
    <w:rsid w:val="00206CD0"/>
    <w:rsid w:val="00211A5E"/>
    <w:rsid w:val="002147A1"/>
    <w:rsid w:val="00214AD7"/>
    <w:rsid w:val="00215D1A"/>
    <w:rsid w:val="00221A06"/>
    <w:rsid w:val="002234BB"/>
    <w:rsid w:val="00223D24"/>
    <w:rsid w:val="00236431"/>
    <w:rsid w:val="00240E14"/>
    <w:rsid w:val="002414FF"/>
    <w:rsid w:val="00241F1C"/>
    <w:rsid w:val="00243C98"/>
    <w:rsid w:val="0024675B"/>
    <w:rsid w:val="00250DDB"/>
    <w:rsid w:val="0025777B"/>
    <w:rsid w:val="00264E72"/>
    <w:rsid w:val="00267EDA"/>
    <w:rsid w:val="00273DAA"/>
    <w:rsid w:val="00281896"/>
    <w:rsid w:val="002836DD"/>
    <w:rsid w:val="00286E66"/>
    <w:rsid w:val="0029418C"/>
    <w:rsid w:val="00294428"/>
    <w:rsid w:val="00296CD8"/>
    <w:rsid w:val="002A1EB3"/>
    <w:rsid w:val="002A3A3F"/>
    <w:rsid w:val="002A3C91"/>
    <w:rsid w:val="002A66AB"/>
    <w:rsid w:val="002C38DE"/>
    <w:rsid w:val="002C498A"/>
    <w:rsid w:val="002D2F38"/>
    <w:rsid w:val="002D32B5"/>
    <w:rsid w:val="002D5FF9"/>
    <w:rsid w:val="002E0055"/>
    <w:rsid w:val="002E0764"/>
    <w:rsid w:val="002E15BD"/>
    <w:rsid w:val="002F1E82"/>
    <w:rsid w:val="002F468A"/>
    <w:rsid w:val="002F47A2"/>
    <w:rsid w:val="002F5097"/>
    <w:rsid w:val="003032D3"/>
    <w:rsid w:val="0031160F"/>
    <w:rsid w:val="00311DB5"/>
    <w:rsid w:val="00314EC3"/>
    <w:rsid w:val="003206AE"/>
    <w:rsid w:val="003257B0"/>
    <w:rsid w:val="00330FB5"/>
    <w:rsid w:val="00332EF4"/>
    <w:rsid w:val="00337610"/>
    <w:rsid w:val="003409C0"/>
    <w:rsid w:val="00351133"/>
    <w:rsid w:val="00354499"/>
    <w:rsid w:val="00355B1F"/>
    <w:rsid w:val="003652EC"/>
    <w:rsid w:val="003669AF"/>
    <w:rsid w:val="00382BBD"/>
    <w:rsid w:val="003831D3"/>
    <w:rsid w:val="00384F8B"/>
    <w:rsid w:val="00385CAD"/>
    <w:rsid w:val="00386950"/>
    <w:rsid w:val="00386A60"/>
    <w:rsid w:val="003904A8"/>
    <w:rsid w:val="0039076C"/>
    <w:rsid w:val="00393EC1"/>
    <w:rsid w:val="00396E1C"/>
    <w:rsid w:val="00396F19"/>
    <w:rsid w:val="003A0BAB"/>
    <w:rsid w:val="003A1A92"/>
    <w:rsid w:val="003B10AE"/>
    <w:rsid w:val="003B26C2"/>
    <w:rsid w:val="003B6A97"/>
    <w:rsid w:val="003B731B"/>
    <w:rsid w:val="003B7E3A"/>
    <w:rsid w:val="003C1C37"/>
    <w:rsid w:val="003C4BF9"/>
    <w:rsid w:val="003D20FF"/>
    <w:rsid w:val="003D7EA7"/>
    <w:rsid w:val="003E783D"/>
    <w:rsid w:val="004026A9"/>
    <w:rsid w:val="00402CB0"/>
    <w:rsid w:val="00405DC3"/>
    <w:rsid w:val="00412A42"/>
    <w:rsid w:val="004140EB"/>
    <w:rsid w:val="00416DA9"/>
    <w:rsid w:val="00417DC8"/>
    <w:rsid w:val="00417E9F"/>
    <w:rsid w:val="004213A2"/>
    <w:rsid w:val="00426815"/>
    <w:rsid w:val="00431B38"/>
    <w:rsid w:val="00433D14"/>
    <w:rsid w:val="004405AF"/>
    <w:rsid w:val="0044580D"/>
    <w:rsid w:val="00445F4A"/>
    <w:rsid w:val="004476BF"/>
    <w:rsid w:val="00450990"/>
    <w:rsid w:val="00451776"/>
    <w:rsid w:val="00454DF3"/>
    <w:rsid w:val="0045741E"/>
    <w:rsid w:val="00463B7D"/>
    <w:rsid w:val="004641FF"/>
    <w:rsid w:val="004656BC"/>
    <w:rsid w:val="00465A43"/>
    <w:rsid w:val="004669C1"/>
    <w:rsid w:val="00467468"/>
    <w:rsid w:val="00467E47"/>
    <w:rsid w:val="00473324"/>
    <w:rsid w:val="0047471B"/>
    <w:rsid w:val="0047560D"/>
    <w:rsid w:val="00475EF9"/>
    <w:rsid w:val="004764D4"/>
    <w:rsid w:val="00484397"/>
    <w:rsid w:val="00485980"/>
    <w:rsid w:val="00486E9E"/>
    <w:rsid w:val="00487519"/>
    <w:rsid w:val="00494C90"/>
    <w:rsid w:val="004A2E5D"/>
    <w:rsid w:val="004A48F3"/>
    <w:rsid w:val="004A7C3D"/>
    <w:rsid w:val="004B0355"/>
    <w:rsid w:val="004B0EEE"/>
    <w:rsid w:val="004B37C1"/>
    <w:rsid w:val="004B548F"/>
    <w:rsid w:val="004B6558"/>
    <w:rsid w:val="004B67EC"/>
    <w:rsid w:val="004B6EDF"/>
    <w:rsid w:val="004B71C1"/>
    <w:rsid w:val="004C05F9"/>
    <w:rsid w:val="004C0E11"/>
    <w:rsid w:val="004C5F5A"/>
    <w:rsid w:val="004C783B"/>
    <w:rsid w:val="004D1C64"/>
    <w:rsid w:val="004D34F3"/>
    <w:rsid w:val="004D40AA"/>
    <w:rsid w:val="004D4FE9"/>
    <w:rsid w:val="004E02D2"/>
    <w:rsid w:val="004E1A80"/>
    <w:rsid w:val="004E4358"/>
    <w:rsid w:val="004E5789"/>
    <w:rsid w:val="004E7DA7"/>
    <w:rsid w:val="004F3004"/>
    <w:rsid w:val="004F32A5"/>
    <w:rsid w:val="00504E06"/>
    <w:rsid w:val="00514151"/>
    <w:rsid w:val="00530DD2"/>
    <w:rsid w:val="005321BB"/>
    <w:rsid w:val="0053272A"/>
    <w:rsid w:val="0053468C"/>
    <w:rsid w:val="00537B68"/>
    <w:rsid w:val="00540FC7"/>
    <w:rsid w:val="00541DCB"/>
    <w:rsid w:val="00542B0F"/>
    <w:rsid w:val="00544CC2"/>
    <w:rsid w:val="005469A7"/>
    <w:rsid w:val="00546CB4"/>
    <w:rsid w:val="0055590C"/>
    <w:rsid w:val="0055685A"/>
    <w:rsid w:val="00565E06"/>
    <w:rsid w:val="0056642C"/>
    <w:rsid w:val="0057051D"/>
    <w:rsid w:val="00572B56"/>
    <w:rsid w:val="00573329"/>
    <w:rsid w:val="005756FC"/>
    <w:rsid w:val="00576999"/>
    <w:rsid w:val="005801DB"/>
    <w:rsid w:val="00582191"/>
    <w:rsid w:val="00584739"/>
    <w:rsid w:val="005869C6"/>
    <w:rsid w:val="00586A2B"/>
    <w:rsid w:val="00587FA0"/>
    <w:rsid w:val="005911B0"/>
    <w:rsid w:val="00592217"/>
    <w:rsid w:val="005A0239"/>
    <w:rsid w:val="005A420E"/>
    <w:rsid w:val="005A5CDA"/>
    <w:rsid w:val="005B63EF"/>
    <w:rsid w:val="005C2389"/>
    <w:rsid w:val="005C238D"/>
    <w:rsid w:val="005D3A86"/>
    <w:rsid w:val="005D6B8D"/>
    <w:rsid w:val="005D6BC2"/>
    <w:rsid w:val="005E3A17"/>
    <w:rsid w:val="005E6287"/>
    <w:rsid w:val="005E7715"/>
    <w:rsid w:val="005F100C"/>
    <w:rsid w:val="005F11B1"/>
    <w:rsid w:val="005F5A97"/>
    <w:rsid w:val="005F72F9"/>
    <w:rsid w:val="00600705"/>
    <w:rsid w:val="00600AEF"/>
    <w:rsid w:val="006167F7"/>
    <w:rsid w:val="00623F51"/>
    <w:rsid w:val="00624126"/>
    <w:rsid w:val="0062412F"/>
    <w:rsid w:val="006244C8"/>
    <w:rsid w:val="00625B29"/>
    <w:rsid w:val="006303EB"/>
    <w:rsid w:val="00630E75"/>
    <w:rsid w:val="00634652"/>
    <w:rsid w:val="00642951"/>
    <w:rsid w:val="0064529B"/>
    <w:rsid w:val="00647C69"/>
    <w:rsid w:val="00650C6A"/>
    <w:rsid w:val="00653B68"/>
    <w:rsid w:val="00654E88"/>
    <w:rsid w:val="0066229D"/>
    <w:rsid w:val="00671123"/>
    <w:rsid w:val="00673FAD"/>
    <w:rsid w:val="0067416F"/>
    <w:rsid w:val="00675AE6"/>
    <w:rsid w:val="00676F38"/>
    <w:rsid w:val="00684E36"/>
    <w:rsid w:val="00697624"/>
    <w:rsid w:val="006A5F90"/>
    <w:rsid w:val="006A61D2"/>
    <w:rsid w:val="006B1FFA"/>
    <w:rsid w:val="006B4097"/>
    <w:rsid w:val="006B435E"/>
    <w:rsid w:val="006B4B87"/>
    <w:rsid w:val="006B5843"/>
    <w:rsid w:val="006B59E6"/>
    <w:rsid w:val="006B5B2E"/>
    <w:rsid w:val="006C052F"/>
    <w:rsid w:val="006C16E7"/>
    <w:rsid w:val="006C304A"/>
    <w:rsid w:val="006C3755"/>
    <w:rsid w:val="006D316B"/>
    <w:rsid w:val="006D3D91"/>
    <w:rsid w:val="006E229A"/>
    <w:rsid w:val="006E3DB6"/>
    <w:rsid w:val="006E4ECF"/>
    <w:rsid w:val="006E74CD"/>
    <w:rsid w:val="006F059C"/>
    <w:rsid w:val="006F2049"/>
    <w:rsid w:val="006F7A03"/>
    <w:rsid w:val="007024A4"/>
    <w:rsid w:val="007025C4"/>
    <w:rsid w:val="007049BE"/>
    <w:rsid w:val="00705116"/>
    <w:rsid w:val="00705E4B"/>
    <w:rsid w:val="00710605"/>
    <w:rsid w:val="00712B8B"/>
    <w:rsid w:val="007143AC"/>
    <w:rsid w:val="00714F5F"/>
    <w:rsid w:val="00715F7E"/>
    <w:rsid w:val="00717DB3"/>
    <w:rsid w:val="007231F1"/>
    <w:rsid w:val="00724A80"/>
    <w:rsid w:val="0072567A"/>
    <w:rsid w:val="007264A7"/>
    <w:rsid w:val="007355DF"/>
    <w:rsid w:val="00737092"/>
    <w:rsid w:val="00737CCF"/>
    <w:rsid w:val="0074000D"/>
    <w:rsid w:val="00745A7D"/>
    <w:rsid w:val="00750976"/>
    <w:rsid w:val="00750C91"/>
    <w:rsid w:val="00752400"/>
    <w:rsid w:val="00752DBB"/>
    <w:rsid w:val="007541E4"/>
    <w:rsid w:val="00755B6F"/>
    <w:rsid w:val="00757BA3"/>
    <w:rsid w:val="007602A8"/>
    <w:rsid w:val="00767DDD"/>
    <w:rsid w:val="00770C54"/>
    <w:rsid w:val="007727FE"/>
    <w:rsid w:val="00774CB1"/>
    <w:rsid w:val="00790BD4"/>
    <w:rsid w:val="00792BBB"/>
    <w:rsid w:val="00797691"/>
    <w:rsid w:val="007A3672"/>
    <w:rsid w:val="007A4685"/>
    <w:rsid w:val="007A78F6"/>
    <w:rsid w:val="007B347D"/>
    <w:rsid w:val="007C34CB"/>
    <w:rsid w:val="007C5122"/>
    <w:rsid w:val="007C6DC2"/>
    <w:rsid w:val="007C7DC9"/>
    <w:rsid w:val="007D131F"/>
    <w:rsid w:val="007D4E97"/>
    <w:rsid w:val="007D75EA"/>
    <w:rsid w:val="007E52CF"/>
    <w:rsid w:val="007E6B63"/>
    <w:rsid w:val="007F182A"/>
    <w:rsid w:val="007F1C38"/>
    <w:rsid w:val="007F1F6B"/>
    <w:rsid w:val="008034C2"/>
    <w:rsid w:val="00810864"/>
    <w:rsid w:val="00811AA3"/>
    <w:rsid w:val="00822781"/>
    <w:rsid w:val="00822A03"/>
    <w:rsid w:val="00822F1E"/>
    <w:rsid w:val="00831C77"/>
    <w:rsid w:val="00831EC5"/>
    <w:rsid w:val="008325F3"/>
    <w:rsid w:val="00834FBF"/>
    <w:rsid w:val="00840627"/>
    <w:rsid w:val="00841F89"/>
    <w:rsid w:val="00843055"/>
    <w:rsid w:val="0084461B"/>
    <w:rsid w:val="008453B3"/>
    <w:rsid w:val="00845DB5"/>
    <w:rsid w:val="00861357"/>
    <w:rsid w:val="0086143D"/>
    <w:rsid w:val="00863775"/>
    <w:rsid w:val="00870CAD"/>
    <w:rsid w:val="00870E4B"/>
    <w:rsid w:val="00873BDC"/>
    <w:rsid w:val="00875DCF"/>
    <w:rsid w:val="00880468"/>
    <w:rsid w:val="008842C8"/>
    <w:rsid w:val="008858EE"/>
    <w:rsid w:val="0088739B"/>
    <w:rsid w:val="00896C15"/>
    <w:rsid w:val="008A09C3"/>
    <w:rsid w:val="008B0087"/>
    <w:rsid w:val="008B08FA"/>
    <w:rsid w:val="008B4281"/>
    <w:rsid w:val="008B6520"/>
    <w:rsid w:val="008B673A"/>
    <w:rsid w:val="008B6820"/>
    <w:rsid w:val="008C0BE9"/>
    <w:rsid w:val="008D187F"/>
    <w:rsid w:val="008D1EBB"/>
    <w:rsid w:val="008D3863"/>
    <w:rsid w:val="008D6D0E"/>
    <w:rsid w:val="008E2C4F"/>
    <w:rsid w:val="008E3C79"/>
    <w:rsid w:val="008F25B5"/>
    <w:rsid w:val="008F3673"/>
    <w:rsid w:val="009002CE"/>
    <w:rsid w:val="00902CFF"/>
    <w:rsid w:val="0090343F"/>
    <w:rsid w:val="00904BBC"/>
    <w:rsid w:val="00904BE5"/>
    <w:rsid w:val="00905DD6"/>
    <w:rsid w:val="009064E8"/>
    <w:rsid w:val="00911363"/>
    <w:rsid w:val="0092139D"/>
    <w:rsid w:val="00923E89"/>
    <w:rsid w:val="00930660"/>
    <w:rsid w:val="00932FE8"/>
    <w:rsid w:val="009477F9"/>
    <w:rsid w:val="009526F6"/>
    <w:rsid w:val="009558C9"/>
    <w:rsid w:val="00957B76"/>
    <w:rsid w:val="00962E42"/>
    <w:rsid w:val="00971A74"/>
    <w:rsid w:val="009727DA"/>
    <w:rsid w:val="009769C4"/>
    <w:rsid w:val="00976BC4"/>
    <w:rsid w:val="009819BE"/>
    <w:rsid w:val="00983A61"/>
    <w:rsid w:val="009840C8"/>
    <w:rsid w:val="00986B1E"/>
    <w:rsid w:val="00990E54"/>
    <w:rsid w:val="00993EF9"/>
    <w:rsid w:val="0099475B"/>
    <w:rsid w:val="009949CD"/>
    <w:rsid w:val="009A5859"/>
    <w:rsid w:val="009A6127"/>
    <w:rsid w:val="009B0B5A"/>
    <w:rsid w:val="009B1C1F"/>
    <w:rsid w:val="009B2DF4"/>
    <w:rsid w:val="009B30FC"/>
    <w:rsid w:val="009B362D"/>
    <w:rsid w:val="009C02C6"/>
    <w:rsid w:val="009D3D2D"/>
    <w:rsid w:val="009D493E"/>
    <w:rsid w:val="009D5036"/>
    <w:rsid w:val="009D6301"/>
    <w:rsid w:val="009D7834"/>
    <w:rsid w:val="009E0DEF"/>
    <w:rsid w:val="009E47FA"/>
    <w:rsid w:val="009E4EEA"/>
    <w:rsid w:val="009E7C9D"/>
    <w:rsid w:val="009F548A"/>
    <w:rsid w:val="009F54F5"/>
    <w:rsid w:val="009F64C6"/>
    <w:rsid w:val="009F6FAB"/>
    <w:rsid w:val="00A010B5"/>
    <w:rsid w:val="00A0238C"/>
    <w:rsid w:val="00A025B8"/>
    <w:rsid w:val="00A038BC"/>
    <w:rsid w:val="00A039E4"/>
    <w:rsid w:val="00A05BFE"/>
    <w:rsid w:val="00A0729F"/>
    <w:rsid w:val="00A111BE"/>
    <w:rsid w:val="00A14052"/>
    <w:rsid w:val="00A151A6"/>
    <w:rsid w:val="00A152E5"/>
    <w:rsid w:val="00A15616"/>
    <w:rsid w:val="00A15B8E"/>
    <w:rsid w:val="00A212B6"/>
    <w:rsid w:val="00A22307"/>
    <w:rsid w:val="00A229B3"/>
    <w:rsid w:val="00A24F3F"/>
    <w:rsid w:val="00A25314"/>
    <w:rsid w:val="00A25FE8"/>
    <w:rsid w:val="00A33542"/>
    <w:rsid w:val="00A35684"/>
    <w:rsid w:val="00A35839"/>
    <w:rsid w:val="00A40567"/>
    <w:rsid w:val="00A55F5C"/>
    <w:rsid w:val="00A56CFC"/>
    <w:rsid w:val="00A57BE4"/>
    <w:rsid w:val="00A67CEB"/>
    <w:rsid w:val="00A708FD"/>
    <w:rsid w:val="00A73B16"/>
    <w:rsid w:val="00A8009A"/>
    <w:rsid w:val="00A80552"/>
    <w:rsid w:val="00A81ADC"/>
    <w:rsid w:val="00A8394D"/>
    <w:rsid w:val="00A86484"/>
    <w:rsid w:val="00A91BF9"/>
    <w:rsid w:val="00A93018"/>
    <w:rsid w:val="00A97F58"/>
    <w:rsid w:val="00AB0985"/>
    <w:rsid w:val="00AB3336"/>
    <w:rsid w:val="00AB4448"/>
    <w:rsid w:val="00AC2112"/>
    <w:rsid w:val="00AC539B"/>
    <w:rsid w:val="00AD2A42"/>
    <w:rsid w:val="00AE2858"/>
    <w:rsid w:val="00AE3A56"/>
    <w:rsid w:val="00AF0D32"/>
    <w:rsid w:val="00B01D79"/>
    <w:rsid w:val="00B037EC"/>
    <w:rsid w:val="00B03DE0"/>
    <w:rsid w:val="00B0613F"/>
    <w:rsid w:val="00B06EE2"/>
    <w:rsid w:val="00B15434"/>
    <w:rsid w:val="00B16241"/>
    <w:rsid w:val="00B17052"/>
    <w:rsid w:val="00B17364"/>
    <w:rsid w:val="00B20F0F"/>
    <w:rsid w:val="00B21DD3"/>
    <w:rsid w:val="00B23C1A"/>
    <w:rsid w:val="00B25D0A"/>
    <w:rsid w:val="00B26802"/>
    <w:rsid w:val="00B30769"/>
    <w:rsid w:val="00B32F1F"/>
    <w:rsid w:val="00B33783"/>
    <w:rsid w:val="00B37A81"/>
    <w:rsid w:val="00B52482"/>
    <w:rsid w:val="00B549E2"/>
    <w:rsid w:val="00B55830"/>
    <w:rsid w:val="00B61439"/>
    <w:rsid w:val="00B61F73"/>
    <w:rsid w:val="00B63810"/>
    <w:rsid w:val="00B70426"/>
    <w:rsid w:val="00B7381B"/>
    <w:rsid w:val="00B7482F"/>
    <w:rsid w:val="00B7601F"/>
    <w:rsid w:val="00B814DC"/>
    <w:rsid w:val="00B82BA6"/>
    <w:rsid w:val="00B858AC"/>
    <w:rsid w:val="00B8593C"/>
    <w:rsid w:val="00B938D2"/>
    <w:rsid w:val="00BA2A2F"/>
    <w:rsid w:val="00BA3A3F"/>
    <w:rsid w:val="00BA5463"/>
    <w:rsid w:val="00BA6056"/>
    <w:rsid w:val="00BB16BB"/>
    <w:rsid w:val="00BB2EFB"/>
    <w:rsid w:val="00BB4FFC"/>
    <w:rsid w:val="00BB598B"/>
    <w:rsid w:val="00BB67D4"/>
    <w:rsid w:val="00BC174B"/>
    <w:rsid w:val="00BC18D3"/>
    <w:rsid w:val="00BC3327"/>
    <w:rsid w:val="00BC7D46"/>
    <w:rsid w:val="00BD1038"/>
    <w:rsid w:val="00BD19F1"/>
    <w:rsid w:val="00BD473C"/>
    <w:rsid w:val="00BD7B85"/>
    <w:rsid w:val="00BE10F9"/>
    <w:rsid w:val="00BE182B"/>
    <w:rsid w:val="00BE2A11"/>
    <w:rsid w:val="00BE2E80"/>
    <w:rsid w:val="00BE330A"/>
    <w:rsid w:val="00BF39DA"/>
    <w:rsid w:val="00C019E6"/>
    <w:rsid w:val="00C06590"/>
    <w:rsid w:val="00C124F6"/>
    <w:rsid w:val="00C12750"/>
    <w:rsid w:val="00C1624E"/>
    <w:rsid w:val="00C215DE"/>
    <w:rsid w:val="00C247B2"/>
    <w:rsid w:val="00C24FB8"/>
    <w:rsid w:val="00C2769C"/>
    <w:rsid w:val="00C34651"/>
    <w:rsid w:val="00C40A75"/>
    <w:rsid w:val="00C425DF"/>
    <w:rsid w:val="00C44BFC"/>
    <w:rsid w:val="00C456BA"/>
    <w:rsid w:val="00C51F85"/>
    <w:rsid w:val="00C54828"/>
    <w:rsid w:val="00C550CC"/>
    <w:rsid w:val="00C56D1C"/>
    <w:rsid w:val="00C577D4"/>
    <w:rsid w:val="00C57F09"/>
    <w:rsid w:val="00C61DD9"/>
    <w:rsid w:val="00C626F1"/>
    <w:rsid w:val="00C628ED"/>
    <w:rsid w:val="00C64549"/>
    <w:rsid w:val="00C652E1"/>
    <w:rsid w:val="00C65B6A"/>
    <w:rsid w:val="00C67BD3"/>
    <w:rsid w:val="00C67F41"/>
    <w:rsid w:val="00C70519"/>
    <w:rsid w:val="00C74245"/>
    <w:rsid w:val="00C75BC3"/>
    <w:rsid w:val="00C77FBF"/>
    <w:rsid w:val="00C80D1D"/>
    <w:rsid w:val="00C83795"/>
    <w:rsid w:val="00C8685C"/>
    <w:rsid w:val="00C93A26"/>
    <w:rsid w:val="00C94344"/>
    <w:rsid w:val="00C97C2D"/>
    <w:rsid w:val="00CA009D"/>
    <w:rsid w:val="00CA1BDC"/>
    <w:rsid w:val="00CB03C7"/>
    <w:rsid w:val="00CB0481"/>
    <w:rsid w:val="00CB5F48"/>
    <w:rsid w:val="00CC16B7"/>
    <w:rsid w:val="00CC1BEF"/>
    <w:rsid w:val="00CC242B"/>
    <w:rsid w:val="00CC2673"/>
    <w:rsid w:val="00CC3A7A"/>
    <w:rsid w:val="00CC4CE8"/>
    <w:rsid w:val="00CC709F"/>
    <w:rsid w:val="00CD2245"/>
    <w:rsid w:val="00CD4438"/>
    <w:rsid w:val="00CD4581"/>
    <w:rsid w:val="00CD555C"/>
    <w:rsid w:val="00CD6B6F"/>
    <w:rsid w:val="00CE0E58"/>
    <w:rsid w:val="00CE26EC"/>
    <w:rsid w:val="00CE5188"/>
    <w:rsid w:val="00CE785B"/>
    <w:rsid w:val="00CF071C"/>
    <w:rsid w:val="00CF0A1C"/>
    <w:rsid w:val="00CF2882"/>
    <w:rsid w:val="00CF5061"/>
    <w:rsid w:val="00D001F0"/>
    <w:rsid w:val="00D017F4"/>
    <w:rsid w:val="00D05A55"/>
    <w:rsid w:val="00D05EB8"/>
    <w:rsid w:val="00D16A76"/>
    <w:rsid w:val="00D257BB"/>
    <w:rsid w:val="00D2683A"/>
    <w:rsid w:val="00D27983"/>
    <w:rsid w:val="00D31350"/>
    <w:rsid w:val="00D329F9"/>
    <w:rsid w:val="00D33926"/>
    <w:rsid w:val="00D42EAE"/>
    <w:rsid w:val="00D43842"/>
    <w:rsid w:val="00D47344"/>
    <w:rsid w:val="00D47DC8"/>
    <w:rsid w:val="00D50BA0"/>
    <w:rsid w:val="00D511EA"/>
    <w:rsid w:val="00D53990"/>
    <w:rsid w:val="00D541E6"/>
    <w:rsid w:val="00D61CF6"/>
    <w:rsid w:val="00D626A1"/>
    <w:rsid w:val="00D66A5F"/>
    <w:rsid w:val="00D718D2"/>
    <w:rsid w:val="00D72D47"/>
    <w:rsid w:val="00D7595A"/>
    <w:rsid w:val="00D91E64"/>
    <w:rsid w:val="00D9665D"/>
    <w:rsid w:val="00D97430"/>
    <w:rsid w:val="00DA1F4A"/>
    <w:rsid w:val="00DA399C"/>
    <w:rsid w:val="00DB2631"/>
    <w:rsid w:val="00DB33F0"/>
    <w:rsid w:val="00DB6204"/>
    <w:rsid w:val="00DB67DC"/>
    <w:rsid w:val="00DC2436"/>
    <w:rsid w:val="00DC2A76"/>
    <w:rsid w:val="00DC5497"/>
    <w:rsid w:val="00DC628D"/>
    <w:rsid w:val="00DD0F35"/>
    <w:rsid w:val="00DD73D2"/>
    <w:rsid w:val="00DD7C9A"/>
    <w:rsid w:val="00DE001C"/>
    <w:rsid w:val="00DE7116"/>
    <w:rsid w:val="00DE7185"/>
    <w:rsid w:val="00DE7DD6"/>
    <w:rsid w:val="00DF393D"/>
    <w:rsid w:val="00E12E20"/>
    <w:rsid w:val="00E14E8D"/>
    <w:rsid w:val="00E14ECD"/>
    <w:rsid w:val="00E16185"/>
    <w:rsid w:val="00E17CEB"/>
    <w:rsid w:val="00E30EDF"/>
    <w:rsid w:val="00E3292D"/>
    <w:rsid w:val="00E42CA2"/>
    <w:rsid w:val="00E4307D"/>
    <w:rsid w:val="00E43BA9"/>
    <w:rsid w:val="00E458ED"/>
    <w:rsid w:val="00E51BE6"/>
    <w:rsid w:val="00E54C40"/>
    <w:rsid w:val="00E569E9"/>
    <w:rsid w:val="00E56BEF"/>
    <w:rsid w:val="00E6148D"/>
    <w:rsid w:val="00E6307B"/>
    <w:rsid w:val="00E63729"/>
    <w:rsid w:val="00E64D12"/>
    <w:rsid w:val="00E679F4"/>
    <w:rsid w:val="00E83772"/>
    <w:rsid w:val="00E83C4D"/>
    <w:rsid w:val="00E9197A"/>
    <w:rsid w:val="00E91B45"/>
    <w:rsid w:val="00E94141"/>
    <w:rsid w:val="00E96AE3"/>
    <w:rsid w:val="00EA01CC"/>
    <w:rsid w:val="00EA0E85"/>
    <w:rsid w:val="00EA135C"/>
    <w:rsid w:val="00EA191E"/>
    <w:rsid w:val="00EA4041"/>
    <w:rsid w:val="00EA51EE"/>
    <w:rsid w:val="00EA579C"/>
    <w:rsid w:val="00EB1E2F"/>
    <w:rsid w:val="00EB1E7A"/>
    <w:rsid w:val="00EB2AE3"/>
    <w:rsid w:val="00EB3624"/>
    <w:rsid w:val="00EC011F"/>
    <w:rsid w:val="00EC27BF"/>
    <w:rsid w:val="00EC2D58"/>
    <w:rsid w:val="00ED1828"/>
    <w:rsid w:val="00ED3A9C"/>
    <w:rsid w:val="00ED7287"/>
    <w:rsid w:val="00EE5C18"/>
    <w:rsid w:val="00EF5CE1"/>
    <w:rsid w:val="00EF6579"/>
    <w:rsid w:val="00EF6C08"/>
    <w:rsid w:val="00F0362D"/>
    <w:rsid w:val="00F0724C"/>
    <w:rsid w:val="00F07D83"/>
    <w:rsid w:val="00F11504"/>
    <w:rsid w:val="00F11EBD"/>
    <w:rsid w:val="00F12B5B"/>
    <w:rsid w:val="00F14F53"/>
    <w:rsid w:val="00F203B1"/>
    <w:rsid w:val="00F20D63"/>
    <w:rsid w:val="00F26A45"/>
    <w:rsid w:val="00F26B7B"/>
    <w:rsid w:val="00F27FE8"/>
    <w:rsid w:val="00F3192B"/>
    <w:rsid w:val="00F3326E"/>
    <w:rsid w:val="00F40619"/>
    <w:rsid w:val="00F42FCB"/>
    <w:rsid w:val="00F44253"/>
    <w:rsid w:val="00F44830"/>
    <w:rsid w:val="00F479F0"/>
    <w:rsid w:val="00F53BC7"/>
    <w:rsid w:val="00F614AF"/>
    <w:rsid w:val="00F6198A"/>
    <w:rsid w:val="00F628E6"/>
    <w:rsid w:val="00F6471B"/>
    <w:rsid w:val="00F6576A"/>
    <w:rsid w:val="00F65810"/>
    <w:rsid w:val="00F675B2"/>
    <w:rsid w:val="00F67DAC"/>
    <w:rsid w:val="00F70426"/>
    <w:rsid w:val="00F71E94"/>
    <w:rsid w:val="00F73393"/>
    <w:rsid w:val="00F74CB7"/>
    <w:rsid w:val="00F92481"/>
    <w:rsid w:val="00F92DF8"/>
    <w:rsid w:val="00FA11EA"/>
    <w:rsid w:val="00FA3C70"/>
    <w:rsid w:val="00FA49F8"/>
    <w:rsid w:val="00FA5804"/>
    <w:rsid w:val="00FB0CEA"/>
    <w:rsid w:val="00FB14A5"/>
    <w:rsid w:val="00FB2108"/>
    <w:rsid w:val="00FB47A9"/>
    <w:rsid w:val="00FB5E49"/>
    <w:rsid w:val="00FB6256"/>
    <w:rsid w:val="00FB749A"/>
    <w:rsid w:val="00FC2908"/>
    <w:rsid w:val="00FC4156"/>
    <w:rsid w:val="00FD0264"/>
    <w:rsid w:val="00FD026C"/>
    <w:rsid w:val="00FD2E18"/>
    <w:rsid w:val="00FD2F46"/>
    <w:rsid w:val="00FD7E3D"/>
    <w:rsid w:val="00FE1C37"/>
    <w:rsid w:val="00FE27A6"/>
    <w:rsid w:val="00FE2D95"/>
    <w:rsid w:val="00FE3C42"/>
    <w:rsid w:val="00FE6391"/>
    <w:rsid w:val="00FF481E"/>
    <w:rsid w:val="00FF640C"/>
    <w:rsid w:val="00FF714C"/>
    <w:rsid w:val="69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numPr>
        <w:ilvl w:val="2"/>
        <w:numId w:val="1"/>
      </w:numPr>
      <w:tabs>
        <w:tab w:val="left" w:pos="0"/>
      </w:tabs>
      <w:spacing w:line="360" w:lineRule="auto"/>
      <w:outlineLvl w:val="1"/>
    </w:pPr>
    <w:rPr>
      <w:b/>
      <w:bCs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Date"/>
    <w:basedOn w:val="1"/>
    <w:next w:val="1"/>
    <w:link w:val="28"/>
    <w:uiPriority w:val="0"/>
    <w:pPr>
      <w:ind w:left="100" w:leftChars="2500"/>
    </w:pPr>
    <w:rPr>
      <w:lang w:val="zh-CN" w:eastAsia="zh-CN"/>
    </w:rPr>
  </w:style>
  <w:style w:type="paragraph" w:styleId="7">
    <w:name w:val="Body Text Indent 2"/>
    <w:basedOn w:val="1"/>
    <w:uiPriority w:val="0"/>
    <w:pPr>
      <w:tabs>
        <w:tab w:val="left" w:pos="0"/>
      </w:tabs>
      <w:ind w:left="540" w:firstLine="360" w:firstLineChars="150"/>
    </w:pPr>
    <w:rPr>
      <w:sz w:val="24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iPriority w:val="0"/>
  </w:style>
  <w:style w:type="paragraph" w:styleId="12">
    <w:name w:val="Body Text Indent 3"/>
    <w:basedOn w:val="1"/>
    <w:uiPriority w:val="0"/>
    <w:pPr>
      <w:tabs>
        <w:tab w:val="left" w:pos="720"/>
      </w:tabs>
      <w:ind w:left="899" w:leftChars="428" w:firstLine="538" w:firstLineChars="224"/>
    </w:pPr>
    <w:rPr>
      <w:sz w:val="24"/>
    </w:rPr>
  </w:style>
  <w:style w:type="paragraph" w:styleId="13">
    <w:name w:val="toc 2"/>
    <w:basedOn w:val="1"/>
    <w:next w:val="1"/>
    <w:semiHidden/>
    <w:uiPriority w:val="0"/>
    <w:pPr>
      <w:ind w:left="420" w:leftChars="200"/>
    </w:pPr>
    <w:rPr>
      <w:b/>
      <w:sz w:val="24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spacing w:val="15"/>
      <w:kern w:val="0"/>
      <w:sz w:val="18"/>
      <w:szCs w:val="18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Hyperlink"/>
    <w:uiPriority w:val="0"/>
    <w:rPr>
      <w:color w:val="0000FF"/>
      <w:u w:val="single"/>
    </w:rPr>
  </w:style>
  <w:style w:type="character" w:styleId="21">
    <w:name w:val="annotation reference"/>
    <w:semiHidden/>
    <w:uiPriority w:val="0"/>
    <w:rPr>
      <w:sz w:val="21"/>
      <w:szCs w:val="21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Char Char1"/>
    <w:uiPriority w:val="0"/>
    <w:rPr>
      <w:kern w:val="2"/>
      <w:sz w:val="18"/>
      <w:szCs w:val="18"/>
    </w:rPr>
  </w:style>
  <w:style w:type="character" w:customStyle="1" w:styleId="24">
    <w:name w:val="Char Char"/>
    <w:uiPriority w:val="0"/>
    <w:rPr>
      <w:kern w:val="2"/>
      <w:sz w:val="18"/>
      <w:szCs w:val="18"/>
    </w:rPr>
  </w:style>
  <w:style w:type="character" w:customStyle="1" w:styleId="25">
    <w:name w:val="Char Char2"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26">
    <w:name w:val="已访问的超链接1"/>
    <w:uiPriority w:val="0"/>
    <w:rPr>
      <w:color w:val="800080"/>
      <w:u w:val="single"/>
    </w:rPr>
  </w:style>
  <w:style w:type="character" w:customStyle="1" w:styleId="27">
    <w:name w:val="标题 1 Char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8">
    <w:name w:val="日期 Char"/>
    <w:link w:val="6"/>
    <w:uiPriority w:val="0"/>
    <w:rPr>
      <w:kern w:val="2"/>
      <w:sz w:val="21"/>
      <w:szCs w:val="24"/>
    </w:rPr>
  </w:style>
  <w:style w:type="character" w:customStyle="1" w:styleId="29">
    <w:name w:val="apple-converted-space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AEBDD-8510-4095-828C-48E76DC13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2019-09-23T09:37:00Z</dcterms:created>
  <dc:creator>微软用户</dc:creator>
  <cp:lastModifiedBy>Administrator</cp:lastModifiedBy>
  <cp:lastPrinted>2014-10-08T08:11:00Z</cp:lastPrinted>
  <dcterms:modified xsi:type="dcterms:W3CDTF">2020-09-20T14:54:17Z</dcterms:modified>
  <dc:title>华南理工大学生物科学与工程学院2006级硕士研究生普通奖学金评定细则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