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0" w:line="240" w:lineRule="auto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</w:rPr>
        <w:t>-202</w:t>
      </w:r>
      <w:r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</w:rPr>
        <w:t>学年华南理工大学优秀国际学生奖学金</w:t>
      </w:r>
    </w:p>
    <w:p>
      <w:pPr>
        <w:spacing w:before="0" w:after="0" w:line="240" w:lineRule="auto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</w:rPr>
      </w:pPr>
      <w:r>
        <w:rPr>
          <w:rFonts w:hint="eastAsia" w:ascii="方正小标宋简体" w:hAnsi="方正小标宋简体" w:eastAsia="方正小标宋简体" w:cs="方正小标宋简体"/>
          <w:b/>
          <w:color w:val="auto"/>
          <w:spacing w:val="0"/>
          <w:position w:val="0"/>
          <w:sz w:val="32"/>
          <w:shd w:val="clear" w:fill="auto"/>
        </w:rPr>
        <w:t>评审结果公示</w:t>
      </w:r>
    </w:p>
    <w:bookmarkEnd w:id="0"/>
    <w:p>
      <w:pPr>
        <w:spacing w:before="0" w:after="0" w:line="360" w:lineRule="auto"/>
        <w:ind w:left="0" w:right="0" w:firstLine="560"/>
        <w:jc w:val="both"/>
        <w:rPr>
          <w:rFonts w:ascii="Times New Roman" w:hAnsi="Times New Roman" w:eastAsia="Times New Roman" w:cs="Times New Roman"/>
          <w:color w:val="auto"/>
          <w:spacing w:val="0"/>
          <w:position w:val="0"/>
          <w:sz w:val="28"/>
          <w:shd w:val="clear" w:fill="auto"/>
        </w:rPr>
      </w:pP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经华南理工大学优秀国际学生奖学金年度评审工作小组评审，现将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  <w:lang w:val="en-US" w:eastAsia="zh-CN"/>
        </w:rPr>
        <w:t>2023-2024学年</w:t>
      </w: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华南理工大学优秀国际学生奖学金评审结果进行公示。若对评审结果有异议或疑问，可在公示期内通过电话、邮件向留学生管理办公室反映。公示时间为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  <w:lang w:val="en-US" w:eastAsia="zh-CN"/>
        </w:rPr>
        <w:t>6</w:t>
      </w: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月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  <w:lang w:val="en-US" w:eastAsia="zh-CN"/>
        </w:rPr>
        <w:t>1</w:t>
      </w: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5日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  <w:lang w:val="en-US" w:eastAsia="zh-CN"/>
        </w:rPr>
        <w:t>-6</w:t>
      </w: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月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  <w:lang w:val="en-US" w:eastAsia="zh-CN"/>
        </w:rPr>
        <w:t>17</w:t>
      </w: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日。</w:t>
      </w: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附件：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  <w:lang w:val="en-US" w:eastAsia="zh-CN"/>
        </w:rPr>
        <w:t>2023-2024学年</w:t>
      </w: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华南理工大学优秀国际学生奖学金评审结果</w:t>
      </w: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联系人：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</w:rPr>
        <w:t>王钰</w:t>
      </w: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电话：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</w:rPr>
        <w:t>020-39381020</w:t>
      </w: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  <w:r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  <w:t>邮箱：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28"/>
          <w:shd w:val="clear" w:fill="auto"/>
        </w:rPr>
        <w:t>jadewong@scut.edu.cn</w:t>
      </w:r>
    </w:p>
    <w:p>
      <w:pPr>
        <w:spacing w:before="0" w:after="0" w:line="360" w:lineRule="auto"/>
        <w:ind w:left="0" w:right="0" w:firstLine="560"/>
        <w:jc w:val="both"/>
        <w:rPr>
          <w:rFonts w:ascii="仿宋" w:hAnsi="仿宋" w:eastAsia="仿宋" w:cs="仿宋"/>
          <w:color w:val="auto"/>
          <w:spacing w:val="0"/>
          <w:position w:val="0"/>
          <w:sz w:val="28"/>
          <w:shd w:val="clear" w:fill="auto"/>
        </w:rPr>
      </w:pPr>
    </w:p>
    <w:p>
      <w:pPr>
        <w:spacing w:before="0" w:after="0" w:line="240" w:lineRule="auto"/>
        <w:ind w:left="0" w:right="0" w:firstLine="0"/>
        <w:jc w:val="right"/>
        <w:rPr>
          <w:rFonts w:ascii="仿宋" w:hAnsi="仿宋" w:eastAsia="仿宋" w:cs="仿宋"/>
          <w:color w:val="000000"/>
          <w:spacing w:val="0"/>
          <w:position w:val="0"/>
          <w:sz w:val="28"/>
          <w:shd w:val="clear" w:fill="FFFFFF"/>
        </w:rPr>
      </w:pPr>
      <w:r>
        <w:rPr>
          <w:rFonts w:ascii="仿宋" w:hAnsi="仿宋" w:eastAsia="仿宋" w:cs="仿宋"/>
          <w:color w:val="000000"/>
          <w:spacing w:val="0"/>
          <w:position w:val="0"/>
          <w:sz w:val="28"/>
          <w:shd w:val="clear" w:fill="FFFFFF"/>
        </w:rPr>
        <w:t>华南理工大学国际教育学院</w:t>
      </w:r>
    </w:p>
    <w:p>
      <w:pPr>
        <w:wordWrap w:val="0"/>
        <w:spacing w:before="0" w:after="0" w:line="240" w:lineRule="auto"/>
        <w:ind w:left="0" w:right="0" w:firstLine="0"/>
        <w:jc w:val="right"/>
        <w:rPr>
          <w:rFonts w:hint="default" w:ascii="Times New Roman" w:hAnsi="Times New Roman" w:eastAsia="仿宋" w:cs="Times New Roman"/>
          <w:color w:val="auto"/>
          <w:spacing w:val="0"/>
          <w:position w:val="0"/>
          <w:sz w:val="24"/>
          <w:shd w:val="clear" w:fill="auto"/>
          <w:lang w:val="en-US" w:eastAsia="zh-CN"/>
        </w:rPr>
      </w:pPr>
      <w:r>
        <w:rPr>
          <w:rFonts w:ascii="仿宋" w:hAnsi="仿宋" w:eastAsia="仿宋" w:cs="仿宋"/>
          <w:color w:val="000000"/>
          <w:spacing w:val="0"/>
          <w:position w:val="0"/>
          <w:sz w:val="28"/>
          <w:shd w:val="clear" w:fill="FFFFFF"/>
        </w:rPr>
        <w:t>202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28"/>
          <w:shd w:val="clear" w:fill="FFFFFF"/>
          <w:lang w:val="en-US" w:eastAsia="zh-CN"/>
        </w:rPr>
        <w:t>3</w:t>
      </w:r>
      <w:r>
        <w:rPr>
          <w:rFonts w:ascii="仿宋" w:hAnsi="仿宋" w:eastAsia="仿宋" w:cs="仿宋"/>
          <w:color w:val="000000"/>
          <w:spacing w:val="0"/>
          <w:position w:val="0"/>
          <w:sz w:val="28"/>
          <w:shd w:val="clear" w:fill="FFFFFF"/>
        </w:rPr>
        <w:t>年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28"/>
          <w:shd w:val="clear" w:fill="FFFFFF"/>
          <w:lang w:val="en-US" w:eastAsia="zh-CN"/>
        </w:rPr>
        <w:t>6</w:t>
      </w:r>
      <w:r>
        <w:rPr>
          <w:rFonts w:ascii="仿宋" w:hAnsi="仿宋" w:eastAsia="仿宋" w:cs="仿宋"/>
          <w:color w:val="000000"/>
          <w:spacing w:val="0"/>
          <w:position w:val="0"/>
          <w:sz w:val="28"/>
          <w:shd w:val="clear" w:fill="FFFFFF"/>
        </w:rPr>
        <w:t>月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28"/>
          <w:shd w:val="clear" w:fill="FFFFFF"/>
          <w:lang w:val="en-US" w:eastAsia="zh-CN"/>
        </w:rPr>
        <w:t>15</w:t>
      </w:r>
      <w:r>
        <w:rPr>
          <w:rFonts w:ascii="仿宋" w:hAnsi="仿宋" w:eastAsia="仿宋" w:cs="仿宋"/>
          <w:color w:val="000000"/>
          <w:spacing w:val="0"/>
          <w:position w:val="0"/>
          <w:sz w:val="28"/>
          <w:shd w:val="clear" w:fill="FFFFFF"/>
        </w:rPr>
        <w:t>日</w:t>
      </w:r>
      <w:r>
        <w:rPr>
          <w:rFonts w:hint="eastAsia" w:ascii="仿宋" w:hAnsi="仿宋" w:eastAsia="仿宋" w:cs="仿宋"/>
          <w:color w:val="000000"/>
          <w:spacing w:val="0"/>
          <w:position w:val="0"/>
          <w:sz w:val="28"/>
          <w:shd w:val="clear" w:fill="FFFFFF"/>
          <w:lang w:val="en-US" w:eastAsia="zh-CN"/>
        </w:rPr>
        <w:t xml:space="preserve">    </w:t>
      </w:r>
    </w:p>
    <w:sectPr>
      <w:pgSz w:w="11906" w:h="1683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创艺简标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2NWE4Y2IxZjM5NzllYWE0NTMwNzIzZDhmNDIwNTMifQ=="/>
  </w:docVars>
  <w:rsids>
    <w:rsidRoot w:val="00000000"/>
    <w:rsid w:val="3E690AB1"/>
    <w:rsid w:val="5CFB61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189</Words>
  <Characters>250</Characters>
  <TotalTime>7</TotalTime>
  <ScaleCrop>false</ScaleCrop>
  <LinksUpToDate>false</LinksUpToDate>
  <CharactersWithSpaces>254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2022-07-05T00:48:00Z</dcterms:created>
  <dc:creator>Administrator</dc:creator>
  <cp:lastModifiedBy>肖楚瑜</cp:lastModifiedBy>
  <dcterms:modified xsi:type="dcterms:W3CDTF">2023-06-15T03:28:58Z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F06E2146377944549B03A2D62B3D8E42_13</vt:lpwstr>
  </property>
</Properties>
</file>