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60F299" w14:textId="77777777" w:rsidR="002D463E" w:rsidRPr="00E61F8A" w:rsidRDefault="00E61F8A" w:rsidP="00FC5CB2">
      <w:pPr>
        <w:jc w:val="center"/>
        <w:rPr>
          <w:rFonts w:ascii="黑体" w:eastAsia="黑体" w:hAnsi="黑体"/>
          <w:b/>
          <w:sz w:val="44"/>
          <w:szCs w:val="44"/>
        </w:rPr>
      </w:pPr>
      <w:commentRangeStart w:id="0"/>
      <w:r w:rsidRPr="00E61F8A">
        <w:rPr>
          <w:rFonts w:ascii="黑体" w:eastAsia="黑体" w:hAnsi="黑体" w:hint="eastAsia"/>
          <w:b/>
          <w:sz w:val="44"/>
          <w:szCs w:val="44"/>
        </w:rPr>
        <w:t>张三</w:t>
      </w:r>
      <w:r w:rsidR="002D463E" w:rsidRPr="00E61F8A">
        <w:rPr>
          <w:rFonts w:ascii="黑体" w:eastAsia="黑体" w:hAnsi="黑体" w:hint="eastAsia"/>
          <w:b/>
          <w:sz w:val="44"/>
          <w:szCs w:val="44"/>
        </w:rPr>
        <w:t>同志考察材料</w:t>
      </w:r>
      <w:commentRangeEnd w:id="0"/>
      <w:r w:rsidR="0044431D">
        <w:rPr>
          <w:rStyle w:val="a3"/>
        </w:rPr>
        <w:commentReference w:id="0"/>
      </w:r>
    </w:p>
    <w:p w14:paraId="2547C102" w14:textId="77777777" w:rsidR="00CC581D" w:rsidRPr="00FC5CB2" w:rsidRDefault="00E61F8A" w:rsidP="002E3A03">
      <w:pPr>
        <w:spacing w:before="100" w:beforeAutospacing="1"/>
        <w:ind w:firstLineChars="200" w:firstLine="640"/>
        <w:rPr>
          <w:rFonts w:ascii="仿宋_GB2312" w:eastAsia="仿宋_GB2312" w:hAnsi="宋体"/>
          <w:sz w:val="32"/>
          <w:szCs w:val="32"/>
        </w:rPr>
      </w:pPr>
      <w:r>
        <w:rPr>
          <w:rFonts w:ascii="仿宋_GB2312" w:eastAsia="仿宋_GB2312" w:hAnsi="宋体" w:hint="eastAsia"/>
          <w:sz w:val="32"/>
          <w:szCs w:val="32"/>
        </w:rPr>
        <w:t>张三</w:t>
      </w:r>
      <w:r w:rsidR="002D463E" w:rsidRPr="00FC5CB2">
        <w:rPr>
          <w:rFonts w:ascii="仿宋_GB2312" w:eastAsia="仿宋_GB2312" w:hAnsi="宋体" w:hint="eastAsia"/>
          <w:sz w:val="32"/>
          <w:szCs w:val="32"/>
        </w:rPr>
        <w:t>同志</w:t>
      </w:r>
      <w:r w:rsidR="00A26498">
        <w:rPr>
          <w:rFonts w:ascii="仿宋_GB2312" w:eastAsia="仿宋_GB2312" w:hAnsi="宋体" w:hint="eastAsia"/>
          <w:sz w:val="32"/>
          <w:szCs w:val="32"/>
        </w:rPr>
        <w:t>思想政治表现好，</w:t>
      </w:r>
      <w:commentRangeStart w:id="1"/>
      <w:r w:rsidR="00110D25">
        <w:rPr>
          <w:rFonts w:ascii="仿宋_GB2312" w:eastAsia="仿宋_GB2312" w:hAnsi="宋体" w:hint="eastAsia"/>
          <w:sz w:val="32"/>
          <w:szCs w:val="32"/>
        </w:rPr>
        <w:t>认真学习贯彻</w:t>
      </w:r>
      <w:r w:rsidR="00031D3C">
        <w:rPr>
          <w:rFonts w:ascii="仿宋_GB2312" w:eastAsia="仿宋_GB2312" w:hAnsi="宋体" w:hint="eastAsia"/>
          <w:sz w:val="32"/>
          <w:szCs w:val="32"/>
        </w:rPr>
        <w:t>习近平新时代中国特色社会主义思想</w:t>
      </w:r>
      <w:r w:rsidR="00A26498">
        <w:rPr>
          <w:rFonts w:ascii="仿宋_GB2312" w:eastAsia="仿宋_GB2312" w:hAnsi="宋体" w:hint="eastAsia"/>
          <w:sz w:val="32"/>
          <w:szCs w:val="32"/>
        </w:rPr>
        <w:t>和党的十九大精神</w:t>
      </w:r>
      <w:r w:rsidR="00DF7BE0" w:rsidRPr="00FC5CB2">
        <w:rPr>
          <w:rFonts w:ascii="仿宋_GB2312" w:eastAsia="仿宋_GB2312" w:hAnsi="宋体" w:hint="eastAsia"/>
          <w:sz w:val="32"/>
          <w:szCs w:val="32"/>
        </w:rPr>
        <w:t>，</w:t>
      </w:r>
      <w:r w:rsidR="00076D66" w:rsidRPr="00076D66">
        <w:rPr>
          <w:rFonts w:ascii="仿宋_GB2312" w:eastAsia="仿宋_GB2312" w:hAnsi="宋体" w:hint="eastAsia"/>
          <w:sz w:val="32"/>
          <w:szCs w:val="32"/>
        </w:rPr>
        <w:t>积极参加“不忘初心、牢记使命”主题教育</w:t>
      </w:r>
      <w:r w:rsidR="00076D66">
        <w:rPr>
          <w:rFonts w:ascii="仿宋_GB2312" w:eastAsia="仿宋_GB2312" w:hAnsi="宋体" w:hint="eastAsia"/>
          <w:sz w:val="32"/>
          <w:szCs w:val="32"/>
        </w:rPr>
        <w:t>，不断增强</w:t>
      </w:r>
      <w:r w:rsidR="00031D3C">
        <w:rPr>
          <w:rFonts w:ascii="仿宋_GB2312" w:eastAsia="仿宋_GB2312" w:hAnsi="宋体" w:hint="eastAsia"/>
          <w:sz w:val="32"/>
          <w:szCs w:val="32"/>
        </w:rPr>
        <w:t>“四个意识”</w:t>
      </w:r>
      <w:r w:rsidR="00A26498">
        <w:rPr>
          <w:rFonts w:ascii="仿宋_GB2312" w:eastAsia="仿宋_GB2312" w:hAnsi="宋体" w:hint="eastAsia"/>
          <w:sz w:val="32"/>
          <w:szCs w:val="32"/>
        </w:rPr>
        <w:t>，坚定</w:t>
      </w:r>
      <w:r w:rsidR="00031D3C">
        <w:rPr>
          <w:rFonts w:ascii="仿宋_GB2312" w:eastAsia="仿宋_GB2312" w:hAnsi="宋体" w:hint="eastAsia"/>
          <w:sz w:val="32"/>
          <w:szCs w:val="32"/>
        </w:rPr>
        <w:t>“四个自信”</w:t>
      </w:r>
      <w:r w:rsidR="00853725">
        <w:rPr>
          <w:rFonts w:ascii="仿宋_GB2312" w:eastAsia="仿宋_GB2312" w:hAnsi="宋体" w:hint="eastAsia"/>
          <w:sz w:val="32"/>
          <w:szCs w:val="32"/>
        </w:rPr>
        <w:t>，</w:t>
      </w:r>
      <w:r w:rsidR="00512941" w:rsidRPr="00512941">
        <w:rPr>
          <w:rFonts w:ascii="仿宋_GB2312" w:eastAsia="仿宋_GB2312" w:hAnsi="宋体" w:hint="eastAsia"/>
          <w:sz w:val="32"/>
          <w:szCs w:val="32"/>
        </w:rPr>
        <w:t>做到“两个维护”,</w:t>
      </w:r>
      <w:r w:rsidR="00853725">
        <w:rPr>
          <w:rFonts w:ascii="仿宋_GB2312" w:eastAsia="仿宋_GB2312" w:hAnsi="宋体" w:hint="eastAsia"/>
          <w:sz w:val="32"/>
          <w:szCs w:val="32"/>
        </w:rPr>
        <w:t>在大是大非面前</w:t>
      </w:r>
      <w:r w:rsidR="00DF7BE0" w:rsidRPr="00FC5CB2">
        <w:rPr>
          <w:rFonts w:ascii="仿宋_GB2312" w:eastAsia="仿宋_GB2312" w:hAnsi="宋体" w:hint="eastAsia"/>
          <w:sz w:val="32"/>
          <w:szCs w:val="32"/>
        </w:rPr>
        <w:t>旗帜鲜明</w:t>
      </w:r>
      <w:r w:rsidR="00FC5CB2">
        <w:rPr>
          <w:rFonts w:ascii="仿宋_GB2312" w:eastAsia="仿宋_GB2312" w:hAnsi="宋体" w:hint="eastAsia"/>
          <w:sz w:val="32"/>
          <w:szCs w:val="32"/>
        </w:rPr>
        <w:t>、</w:t>
      </w:r>
      <w:r w:rsidR="00DF7BE0" w:rsidRPr="00FC5CB2">
        <w:rPr>
          <w:rFonts w:ascii="仿宋_GB2312" w:eastAsia="仿宋_GB2312" w:hAnsi="宋体" w:hint="eastAsia"/>
          <w:sz w:val="32"/>
          <w:szCs w:val="32"/>
        </w:rPr>
        <w:t>立场坚定，</w:t>
      </w:r>
      <w:r w:rsidR="00A26498" w:rsidRPr="002B2AA3">
        <w:rPr>
          <w:rFonts w:ascii="仿宋_GB2312" w:eastAsia="仿宋_GB2312" w:hint="eastAsia"/>
          <w:sz w:val="32"/>
          <w:szCs w:val="32"/>
        </w:rPr>
        <w:t>自觉在思想上政治上行动上同以习近平同志为核心的党中央保持高度一致</w:t>
      </w:r>
      <w:r w:rsidR="00DF7BE0" w:rsidRPr="00FC5CB2">
        <w:rPr>
          <w:rFonts w:ascii="仿宋_GB2312" w:eastAsia="仿宋_GB2312" w:hAnsi="宋体" w:hint="eastAsia"/>
          <w:sz w:val="32"/>
          <w:szCs w:val="32"/>
        </w:rPr>
        <w:t>。</w:t>
      </w:r>
      <w:commentRangeEnd w:id="1"/>
      <w:r w:rsidR="0044431D">
        <w:rPr>
          <w:rStyle w:val="a3"/>
        </w:rPr>
        <w:commentReference w:id="1"/>
      </w:r>
    </w:p>
    <w:p w14:paraId="4CC43302" w14:textId="77777777" w:rsidR="0045299D" w:rsidRPr="00512941" w:rsidRDefault="00512941" w:rsidP="002E3A03">
      <w:pPr>
        <w:ind w:firstLineChars="200" w:firstLine="640"/>
        <w:rPr>
          <w:rFonts w:ascii="仿宋_GB2312" w:eastAsia="仿宋_GB2312" w:hAnsi="宋体"/>
          <w:sz w:val="32"/>
          <w:szCs w:val="32"/>
        </w:rPr>
      </w:pPr>
      <w:r w:rsidRPr="00512941">
        <w:rPr>
          <w:rFonts w:ascii="仿宋_GB2312" w:eastAsia="仿宋_GB2312" w:hAnsi="宋体" w:hint="eastAsia"/>
          <w:sz w:val="32"/>
          <w:szCs w:val="32"/>
        </w:rPr>
        <w:t>该同志担任XX学院辅导员以来，</w:t>
      </w:r>
      <w:commentRangeStart w:id="2"/>
      <w:r w:rsidR="0045299D" w:rsidRPr="00FC5CB2">
        <w:rPr>
          <w:rFonts w:ascii="仿宋_GB2312" w:eastAsia="仿宋_GB2312" w:hAnsi="宋体" w:hint="eastAsia"/>
          <w:sz w:val="32"/>
          <w:szCs w:val="32"/>
        </w:rPr>
        <w:t>严谨</w:t>
      </w:r>
      <w:r w:rsidR="005A067D" w:rsidRPr="00FC5CB2">
        <w:rPr>
          <w:rFonts w:ascii="仿宋_GB2312" w:eastAsia="仿宋_GB2312" w:hAnsi="宋体" w:hint="eastAsia"/>
          <w:sz w:val="32"/>
          <w:szCs w:val="32"/>
        </w:rPr>
        <w:t>细致</w:t>
      </w:r>
      <w:r w:rsidR="00853725">
        <w:rPr>
          <w:rFonts w:ascii="仿宋_GB2312" w:eastAsia="仿宋_GB2312" w:hAnsi="宋体" w:hint="eastAsia"/>
          <w:sz w:val="32"/>
          <w:szCs w:val="32"/>
        </w:rPr>
        <w:t>，勇于担当</w:t>
      </w:r>
      <w:r w:rsidR="00962E76" w:rsidRPr="00FC5CB2">
        <w:rPr>
          <w:rFonts w:ascii="仿宋_GB2312" w:eastAsia="仿宋_GB2312" w:hAnsi="宋体" w:hint="eastAsia"/>
          <w:sz w:val="32"/>
          <w:szCs w:val="32"/>
        </w:rPr>
        <w:t>，</w:t>
      </w:r>
      <w:r w:rsidR="00A26498">
        <w:rPr>
          <w:rFonts w:ascii="仿宋_GB2312" w:eastAsia="仿宋_GB2312" w:hAnsi="宋体" w:hint="eastAsia"/>
          <w:sz w:val="32"/>
          <w:szCs w:val="32"/>
        </w:rPr>
        <w:t>体现了</w:t>
      </w:r>
      <w:r w:rsidR="00FC5CB2">
        <w:rPr>
          <w:rFonts w:ascii="仿宋_GB2312" w:eastAsia="仿宋_GB2312" w:hAnsi="宋体" w:hint="eastAsia"/>
          <w:sz w:val="32"/>
          <w:szCs w:val="32"/>
        </w:rPr>
        <w:t>较强</w:t>
      </w:r>
      <w:r w:rsidR="004B7179" w:rsidRPr="00FC5CB2">
        <w:rPr>
          <w:rFonts w:ascii="仿宋_GB2312" w:eastAsia="仿宋_GB2312" w:hAnsi="宋体" w:hint="eastAsia"/>
          <w:sz w:val="32"/>
          <w:szCs w:val="32"/>
        </w:rPr>
        <w:t>的</w:t>
      </w:r>
      <w:r w:rsidR="00853725">
        <w:rPr>
          <w:rFonts w:ascii="仿宋_GB2312" w:eastAsia="仿宋_GB2312" w:hAnsi="宋体" w:hint="eastAsia"/>
          <w:sz w:val="32"/>
          <w:szCs w:val="32"/>
        </w:rPr>
        <w:t>组织协调和管理沟通</w:t>
      </w:r>
      <w:r w:rsidR="004B7179" w:rsidRPr="00FC5CB2">
        <w:rPr>
          <w:rFonts w:ascii="仿宋_GB2312" w:eastAsia="仿宋_GB2312" w:hAnsi="宋体" w:hint="eastAsia"/>
          <w:sz w:val="32"/>
          <w:szCs w:val="32"/>
        </w:rPr>
        <w:t>能力</w:t>
      </w:r>
      <w:r w:rsidR="00FC5CB2">
        <w:rPr>
          <w:rFonts w:ascii="仿宋_GB2312" w:eastAsia="仿宋_GB2312" w:hAnsi="宋体" w:hint="eastAsia"/>
          <w:sz w:val="32"/>
          <w:szCs w:val="32"/>
        </w:rPr>
        <w:t>。</w:t>
      </w:r>
      <w:commentRangeEnd w:id="2"/>
      <w:r w:rsidR="0044431D">
        <w:rPr>
          <w:rStyle w:val="a3"/>
        </w:rPr>
        <w:commentReference w:id="2"/>
      </w:r>
      <w:commentRangeStart w:id="3"/>
      <w:r w:rsidRPr="00512941">
        <w:rPr>
          <w:rFonts w:ascii="仿宋_GB2312" w:eastAsia="仿宋_GB2312" w:hint="eastAsia"/>
          <w:sz w:val="32"/>
          <w:szCs w:val="32"/>
        </w:rPr>
        <w:t>坚持以学生为本，工作勤恳踏实，认真履职尽责，爱岗敬业，积极主动，虚心向领导同事学习，注重工作方式方法，勇于探索创新，认真细致地做好学生思想政治教育、奖助贷、就业指导与服务、宿舍文化建设等各方面的工作，精心指导团委、学生会开展辩论赛、知识竞赛等丰富多彩的活动，经常深入宿舍和课室了解学生情况，和学生打成一片，热心帮助学生解决学习生活中遇到的困难，经常加班加点，不辞劳苦，在促进学生健康成长和全面发展上起到了积极的作用</w:t>
      </w:r>
      <w:r w:rsidR="00281D14" w:rsidRPr="00FC5CB2">
        <w:rPr>
          <w:rFonts w:ascii="仿宋_GB2312" w:eastAsia="仿宋_GB2312" w:hAnsi="宋体" w:hint="eastAsia"/>
          <w:sz w:val="32"/>
          <w:szCs w:val="32"/>
        </w:rPr>
        <w:t>。</w:t>
      </w:r>
      <w:commentRangeEnd w:id="3"/>
      <w:r w:rsidR="0044431D">
        <w:rPr>
          <w:rStyle w:val="a3"/>
        </w:rPr>
        <w:commentReference w:id="3"/>
      </w:r>
    </w:p>
    <w:p w14:paraId="1DE59FEE" w14:textId="77777777" w:rsidR="002D463E" w:rsidRPr="00FC5CB2" w:rsidRDefault="00512941" w:rsidP="002E3A03">
      <w:pPr>
        <w:ind w:firstLineChars="200" w:firstLine="640"/>
        <w:rPr>
          <w:rFonts w:ascii="仿宋_GB2312" w:eastAsia="仿宋_GB2312" w:hAnsi="宋体"/>
          <w:sz w:val="32"/>
          <w:szCs w:val="32"/>
        </w:rPr>
      </w:pPr>
      <w:r>
        <w:rPr>
          <w:rFonts w:ascii="仿宋_GB2312" w:eastAsia="仿宋_GB2312" w:hAnsi="宋体" w:hint="eastAsia"/>
          <w:sz w:val="32"/>
          <w:szCs w:val="32"/>
        </w:rPr>
        <w:t>该同志</w:t>
      </w:r>
      <w:commentRangeStart w:id="4"/>
      <w:r w:rsidRPr="00512941">
        <w:rPr>
          <w:rFonts w:ascii="仿宋_GB2312" w:eastAsia="仿宋_GB2312" w:hAnsi="宋体" w:hint="eastAsia"/>
          <w:sz w:val="32"/>
          <w:szCs w:val="32"/>
        </w:rPr>
        <w:t>为人正派，严于律己，与人为善，待人谦逊诚恳，作风朴实，和领导同事关系融洽，群众基础良好</w:t>
      </w:r>
      <w:r w:rsidR="002D463E" w:rsidRPr="00FC5CB2">
        <w:rPr>
          <w:rFonts w:ascii="仿宋_GB2312" w:eastAsia="仿宋_GB2312" w:hAnsi="宋体" w:hint="eastAsia"/>
          <w:sz w:val="32"/>
          <w:szCs w:val="32"/>
        </w:rPr>
        <w:t>。</w:t>
      </w:r>
      <w:commentRangeEnd w:id="4"/>
      <w:r w:rsidR="0044431D">
        <w:rPr>
          <w:rStyle w:val="a3"/>
        </w:rPr>
        <w:commentReference w:id="4"/>
      </w:r>
    </w:p>
    <w:p w14:paraId="0D353CE3" w14:textId="77777777" w:rsidR="002D463E" w:rsidRPr="00512941" w:rsidRDefault="002D463E" w:rsidP="002E3A03">
      <w:pPr>
        <w:ind w:firstLineChars="200" w:firstLine="640"/>
        <w:rPr>
          <w:rFonts w:ascii="仿宋_GB2312" w:eastAsia="仿宋_GB2312" w:hAnsi="宋体"/>
          <w:sz w:val="32"/>
          <w:szCs w:val="32"/>
        </w:rPr>
      </w:pPr>
      <w:r w:rsidRPr="00FC5CB2">
        <w:rPr>
          <w:rFonts w:ascii="仿宋_GB2312" w:eastAsia="仿宋_GB2312" w:hAnsi="宋体" w:hint="eastAsia"/>
          <w:sz w:val="32"/>
          <w:szCs w:val="32"/>
        </w:rPr>
        <w:t>不足之处</w:t>
      </w:r>
      <w:r w:rsidR="00512941">
        <w:rPr>
          <w:rFonts w:ascii="仿宋_GB2312" w:eastAsia="仿宋_GB2312" w:hAnsi="宋体" w:hint="eastAsia"/>
          <w:sz w:val="32"/>
          <w:szCs w:val="32"/>
        </w:rPr>
        <w:t>是，</w:t>
      </w:r>
      <w:commentRangeStart w:id="5"/>
      <w:r w:rsidR="00512941" w:rsidRPr="00512941">
        <w:rPr>
          <w:rFonts w:ascii="仿宋_GB2312" w:eastAsia="仿宋_GB2312" w:hAnsi="宋体" w:hint="eastAsia"/>
          <w:sz w:val="32"/>
          <w:szCs w:val="32"/>
        </w:rPr>
        <w:t>政策和理论学习比较欠缺，工作的严谨性有待进一步加强。</w:t>
      </w:r>
      <w:commentRangeEnd w:id="5"/>
      <w:r w:rsidR="0044431D">
        <w:rPr>
          <w:rStyle w:val="a3"/>
        </w:rPr>
        <w:commentReference w:id="5"/>
      </w:r>
    </w:p>
    <w:p w14:paraId="4E6D989F" w14:textId="77777777" w:rsidR="00ED3588" w:rsidRPr="00512941" w:rsidRDefault="00ED3588" w:rsidP="002E3A03">
      <w:pPr>
        <w:ind w:firstLineChars="200" w:firstLine="640"/>
        <w:rPr>
          <w:rFonts w:ascii="仿宋_GB2312" w:eastAsia="仿宋_GB2312" w:hAnsi="宋体" w:cs="仿宋_GB2312"/>
          <w:color w:val="000000"/>
          <w:sz w:val="32"/>
          <w:szCs w:val="32"/>
        </w:rPr>
      </w:pPr>
      <w:r w:rsidRPr="00512941">
        <w:rPr>
          <w:rFonts w:ascii="仿宋_GB2312" w:eastAsia="仿宋_GB2312" w:hAnsi="宋体" w:cs="仿宋_GB2312" w:hint="eastAsia"/>
          <w:color w:val="000000"/>
          <w:sz w:val="32"/>
          <w:szCs w:val="32"/>
        </w:rPr>
        <w:t>考察组成员：陈XX  王XX</w:t>
      </w:r>
    </w:p>
    <w:p w14:paraId="5D84E287" w14:textId="77777777" w:rsidR="00FA3DAF" w:rsidRPr="00ED3588" w:rsidRDefault="00FA3DAF" w:rsidP="002E3A03">
      <w:pPr>
        <w:rPr>
          <w:rFonts w:ascii="仿宋_GB2312" w:eastAsia="仿宋_GB2312" w:hAnsi="宋体" w:cs="仿宋_GB2312"/>
          <w:color w:val="000000"/>
          <w:sz w:val="32"/>
          <w:szCs w:val="32"/>
          <w:u w:val="single"/>
        </w:rPr>
      </w:pPr>
    </w:p>
    <w:p w14:paraId="4DF33BEB" w14:textId="77777777" w:rsidR="000C3D15" w:rsidRDefault="000C3D15" w:rsidP="002E3A03">
      <w:pPr>
        <w:snapToGrid w:val="0"/>
        <w:jc w:val="right"/>
        <w:rPr>
          <w:rFonts w:ascii="仿宋_GB2312" w:eastAsia="仿宋_GB2312" w:hAnsi="宋体"/>
          <w:sz w:val="32"/>
          <w:szCs w:val="32"/>
        </w:rPr>
      </w:pPr>
      <w:r w:rsidRPr="00FC5CB2">
        <w:rPr>
          <w:rFonts w:ascii="仿宋_GB2312" w:eastAsia="仿宋_GB2312" w:hAnsi="宋体" w:hint="eastAsia"/>
          <w:sz w:val="32"/>
          <w:szCs w:val="32"/>
        </w:rPr>
        <w:t>中共华南理工大学</w:t>
      </w:r>
      <w:r>
        <w:rPr>
          <w:rFonts w:ascii="仿宋_GB2312" w:eastAsia="仿宋_GB2312" w:hAnsi="宋体" w:hint="eastAsia"/>
          <w:sz w:val="32"/>
          <w:szCs w:val="32"/>
        </w:rPr>
        <w:t>XX学院委员会</w:t>
      </w:r>
    </w:p>
    <w:p w14:paraId="074E8F46" w14:textId="77777777" w:rsidR="002D463E" w:rsidRPr="00FC5CB2" w:rsidRDefault="000C3D15" w:rsidP="002E3A03">
      <w:pPr>
        <w:snapToGrid w:val="0"/>
        <w:jc w:val="right"/>
        <w:rPr>
          <w:rFonts w:ascii="仿宋_GB2312" w:eastAsia="仿宋_GB2312" w:hAnsi="宋体"/>
          <w:sz w:val="32"/>
          <w:szCs w:val="32"/>
        </w:rPr>
      </w:pPr>
      <w:r>
        <w:rPr>
          <w:rFonts w:ascii="仿宋_GB2312" w:eastAsia="仿宋_GB2312" w:hAnsi="宋体" w:hint="eastAsia"/>
          <w:sz w:val="32"/>
          <w:szCs w:val="32"/>
        </w:rPr>
        <w:lastRenderedPageBreak/>
        <w:t xml:space="preserve">                              （或XXX部、处）</w:t>
      </w:r>
    </w:p>
    <w:p w14:paraId="6BDB2F4B" w14:textId="491746DD" w:rsidR="002D463E" w:rsidRDefault="00FC5CB2" w:rsidP="002E3A03">
      <w:pPr>
        <w:snapToGrid w:val="0"/>
        <w:rPr>
          <w:rFonts w:ascii="仿宋_GB2312" w:eastAsia="仿宋_GB2312" w:hAnsi="宋体"/>
          <w:sz w:val="32"/>
          <w:szCs w:val="32"/>
        </w:rPr>
      </w:pPr>
      <w:r>
        <w:rPr>
          <w:rFonts w:ascii="仿宋_GB2312" w:eastAsia="仿宋_GB2312" w:hAnsi="宋体" w:hint="eastAsia"/>
          <w:sz w:val="32"/>
          <w:szCs w:val="32"/>
        </w:rPr>
        <w:t xml:space="preserve">                                  </w:t>
      </w:r>
      <w:commentRangeStart w:id="6"/>
      <w:r w:rsidR="002D463E" w:rsidRPr="00FC5CB2">
        <w:rPr>
          <w:rFonts w:ascii="仿宋_GB2312" w:eastAsia="仿宋_GB2312" w:hAnsi="宋体" w:hint="eastAsia"/>
          <w:sz w:val="32"/>
          <w:szCs w:val="32"/>
        </w:rPr>
        <w:t>二○</w:t>
      </w:r>
      <w:r w:rsidR="00076D66" w:rsidRPr="00FC5CB2">
        <w:rPr>
          <w:rFonts w:ascii="仿宋_GB2312" w:eastAsia="仿宋_GB2312" w:hAnsi="宋体" w:hint="eastAsia"/>
          <w:sz w:val="32"/>
          <w:szCs w:val="32"/>
        </w:rPr>
        <w:t>二</w:t>
      </w:r>
      <w:r w:rsidR="00B554EB">
        <w:rPr>
          <w:rFonts w:ascii="仿宋_GB2312" w:eastAsia="仿宋_GB2312" w:hAnsi="宋体" w:hint="eastAsia"/>
          <w:sz w:val="32"/>
          <w:szCs w:val="32"/>
        </w:rPr>
        <w:t>一</w:t>
      </w:r>
      <w:r w:rsidR="002D463E" w:rsidRPr="00FC5CB2">
        <w:rPr>
          <w:rFonts w:ascii="仿宋_GB2312" w:eastAsia="仿宋_GB2312" w:hAnsi="宋体" w:hint="eastAsia"/>
          <w:sz w:val="32"/>
          <w:szCs w:val="32"/>
        </w:rPr>
        <w:t>年</w:t>
      </w:r>
      <w:r w:rsidR="00B554EB">
        <w:rPr>
          <w:rFonts w:ascii="仿宋_GB2312" w:eastAsia="仿宋_GB2312" w:hAnsi="宋体" w:hint="eastAsia"/>
          <w:sz w:val="32"/>
          <w:szCs w:val="32"/>
        </w:rPr>
        <w:t>三</w:t>
      </w:r>
      <w:r w:rsidR="002D463E" w:rsidRPr="00FC5CB2">
        <w:rPr>
          <w:rFonts w:ascii="仿宋_GB2312" w:eastAsia="仿宋_GB2312" w:hAnsi="宋体" w:hint="eastAsia"/>
          <w:sz w:val="32"/>
          <w:szCs w:val="32"/>
        </w:rPr>
        <w:t>月</w:t>
      </w:r>
      <w:r w:rsidR="00B554EB">
        <w:rPr>
          <w:rFonts w:ascii="仿宋_GB2312" w:eastAsia="仿宋_GB2312" w:hAnsi="宋体" w:hint="eastAsia"/>
          <w:sz w:val="32"/>
          <w:szCs w:val="32"/>
        </w:rPr>
        <w:t>XX</w:t>
      </w:r>
      <w:r w:rsidR="002D463E" w:rsidRPr="00FC5CB2">
        <w:rPr>
          <w:rFonts w:ascii="仿宋_GB2312" w:eastAsia="仿宋_GB2312" w:hAnsi="宋体" w:hint="eastAsia"/>
          <w:sz w:val="32"/>
          <w:szCs w:val="32"/>
        </w:rPr>
        <w:t>日</w:t>
      </w:r>
      <w:commentRangeEnd w:id="6"/>
      <w:r w:rsidR="0044431D">
        <w:rPr>
          <w:rStyle w:val="a3"/>
        </w:rPr>
        <w:commentReference w:id="6"/>
      </w:r>
    </w:p>
    <w:p w14:paraId="52B2394B" w14:textId="77777777" w:rsidR="004579C3" w:rsidRDefault="004579C3" w:rsidP="002E3A03">
      <w:pPr>
        <w:snapToGrid w:val="0"/>
        <w:rPr>
          <w:rFonts w:ascii="仿宋_GB2312" w:eastAsia="仿宋_GB2312" w:hAnsi="宋体"/>
          <w:sz w:val="32"/>
          <w:szCs w:val="32"/>
        </w:rPr>
      </w:pPr>
    </w:p>
    <w:p w14:paraId="1A4CE590" w14:textId="77777777" w:rsidR="004579C3" w:rsidRDefault="004579C3" w:rsidP="002E3A03">
      <w:pPr>
        <w:snapToGrid w:val="0"/>
        <w:rPr>
          <w:rFonts w:ascii="仿宋_GB2312" w:eastAsia="仿宋_GB2312" w:hAnsi="宋体"/>
          <w:sz w:val="32"/>
          <w:szCs w:val="32"/>
        </w:rPr>
      </w:pPr>
    </w:p>
    <w:p w14:paraId="130F8DB2" w14:textId="77777777" w:rsidR="004579C3" w:rsidRPr="004579C3" w:rsidRDefault="004579C3" w:rsidP="002E3A03">
      <w:pPr>
        <w:snapToGrid w:val="0"/>
        <w:rPr>
          <w:rFonts w:ascii="楷体_GB2312" w:eastAsia="楷体_GB2312" w:hAnsi="宋体" w:cs="仿宋_GB2312"/>
          <w:color w:val="000000"/>
          <w:sz w:val="32"/>
          <w:szCs w:val="32"/>
        </w:rPr>
      </w:pPr>
      <w:r w:rsidRPr="004579C3">
        <w:rPr>
          <w:rFonts w:ascii="楷体_GB2312" w:eastAsia="楷体_GB2312" w:hAnsi="宋体" w:hint="eastAsia"/>
          <w:sz w:val="32"/>
          <w:szCs w:val="32"/>
        </w:rPr>
        <w:t>撰稿人（签名）：            审定人（签名）：</w:t>
      </w:r>
    </w:p>
    <w:sectPr w:rsidR="004579C3" w:rsidRPr="004579C3" w:rsidSect="00FC5CB2">
      <w:pgSz w:w="11906" w:h="16838"/>
      <w:pgMar w:top="1418" w:right="1418" w:bottom="1418" w:left="1418"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ZZB" w:date="2020-09-10T08:45:00Z" w:initials="l">
    <w:p w14:paraId="56BBAAF9" w14:textId="77777777" w:rsidR="0044431D" w:rsidRPr="0044431D" w:rsidRDefault="0044431D">
      <w:pPr>
        <w:pStyle w:val="a4"/>
      </w:pPr>
      <w:r>
        <w:rPr>
          <w:rStyle w:val="a3"/>
        </w:rPr>
        <w:annotationRef/>
      </w:r>
      <w:r>
        <w:rPr>
          <w:rFonts w:hint="eastAsia"/>
        </w:rPr>
        <w:t>二号黑体字，加粗。上下左右页面设置边距均为</w:t>
      </w:r>
      <w:r>
        <w:rPr>
          <w:rFonts w:hint="eastAsia"/>
        </w:rPr>
        <w:t>2.5</w:t>
      </w:r>
      <w:r>
        <w:rPr>
          <w:rFonts w:hint="eastAsia"/>
        </w:rPr>
        <w:t>。正文三号仿宋</w:t>
      </w:r>
      <w:r>
        <w:rPr>
          <w:rFonts w:hint="eastAsia"/>
        </w:rPr>
        <w:t>GB2312</w:t>
      </w:r>
      <w:r>
        <w:rPr>
          <w:rFonts w:hint="eastAsia"/>
        </w:rPr>
        <w:t>，不加粗。</w:t>
      </w:r>
    </w:p>
  </w:comment>
  <w:comment w:id="1" w:author="ZZB" w:date="2020-09-10T08:45:00Z" w:initials="l">
    <w:p w14:paraId="789AECF8" w14:textId="77777777" w:rsidR="0044431D" w:rsidRDefault="0044431D">
      <w:pPr>
        <w:pStyle w:val="a4"/>
      </w:pPr>
      <w:r>
        <w:rPr>
          <w:rStyle w:val="a3"/>
        </w:rPr>
        <w:annotationRef/>
      </w:r>
      <w:r>
        <w:rPr>
          <w:rFonts w:hint="eastAsia"/>
        </w:rPr>
        <w:t>简要评价政治方面的表现，精炼准确。</w:t>
      </w:r>
    </w:p>
  </w:comment>
  <w:comment w:id="2" w:author="ZZB" w:date="2020-09-10T08:45:00Z" w:initials="l">
    <w:p w14:paraId="6A81D01D" w14:textId="77777777" w:rsidR="0044431D" w:rsidRDefault="0044431D">
      <w:pPr>
        <w:pStyle w:val="a4"/>
      </w:pPr>
      <w:r>
        <w:rPr>
          <w:rStyle w:val="a3"/>
        </w:rPr>
        <w:annotationRef/>
      </w:r>
      <w:r>
        <w:rPr>
          <w:rFonts w:hint="eastAsia"/>
        </w:rPr>
        <w:t>对考察对象在工作方面的总体评价，先总后分。</w:t>
      </w:r>
    </w:p>
  </w:comment>
  <w:comment w:id="3" w:author="ZZB" w:date="2020-09-10T08:46:00Z" w:initials="l">
    <w:p w14:paraId="1119E9A4" w14:textId="77777777" w:rsidR="0044431D" w:rsidRDefault="0044431D">
      <w:pPr>
        <w:pStyle w:val="a4"/>
      </w:pPr>
      <w:r>
        <w:rPr>
          <w:rStyle w:val="a3"/>
        </w:rPr>
        <w:annotationRef/>
      </w:r>
      <w:r>
        <w:rPr>
          <w:rFonts w:hint="eastAsia"/>
        </w:rPr>
        <w:t>对考察对象在工作能力、爱岗敬业、工作业绩等方面的情况评价，要求语言准确，能恰如其分地体现考察对象的具体特点，避免千人一面的模式化。</w:t>
      </w:r>
    </w:p>
  </w:comment>
  <w:comment w:id="4" w:author="ZZB" w:date="2020-09-10T08:47:00Z" w:initials="l">
    <w:p w14:paraId="2A24EAC8" w14:textId="77777777" w:rsidR="0044431D" w:rsidRDefault="0044431D">
      <w:pPr>
        <w:pStyle w:val="a4"/>
      </w:pPr>
      <w:r>
        <w:rPr>
          <w:rStyle w:val="a3"/>
        </w:rPr>
        <w:annotationRef/>
      </w:r>
      <w:r>
        <w:rPr>
          <w:rFonts w:hint="eastAsia"/>
        </w:rPr>
        <w:t>对考察对象在守廉守纪、群众基础等方面的评价，简明扼要。</w:t>
      </w:r>
    </w:p>
  </w:comment>
  <w:comment w:id="5" w:author="ZZB" w:date="2020-09-10T08:47:00Z" w:initials="l">
    <w:p w14:paraId="654FC8F4" w14:textId="77777777" w:rsidR="0044431D" w:rsidRDefault="0044431D">
      <w:pPr>
        <w:pStyle w:val="a4"/>
      </w:pPr>
      <w:r>
        <w:rPr>
          <w:rStyle w:val="a3"/>
        </w:rPr>
        <w:annotationRef/>
      </w:r>
      <w:r>
        <w:rPr>
          <w:rFonts w:hint="eastAsia"/>
        </w:rPr>
        <w:t>不足之处是考察材料的必备部分。要实事求是，准确表述。</w:t>
      </w:r>
    </w:p>
  </w:comment>
  <w:comment w:id="6" w:author="ZZB" w:date="2020-09-10T08:45:00Z" w:initials="l">
    <w:p w14:paraId="40DD31BA" w14:textId="77777777" w:rsidR="0044431D" w:rsidRDefault="0044431D">
      <w:pPr>
        <w:pStyle w:val="a4"/>
      </w:pPr>
      <w:r>
        <w:rPr>
          <w:rStyle w:val="a3"/>
        </w:rPr>
        <w:annotationRef/>
      </w:r>
      <w:r>
        <w:t>注意落款日期应为考察当天的时间</w:t>
      </w:r>
      <w:r>
        <w:rPr>
          <w:rFonts w:hint="eastAsia"/>
        </w:rPr>
        <w:t>，</w:t>
      </w:r>
      <w:r>
        <w:t>不是形成考察材料的时间</w:t>
      </w:r>
      <w:r>
        <w:rPr>
          <w:rFonts w:hint="eastAsia"/>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56BBAAF9" w15:done="0"/>
  <w15:commentEx w15:paraId="789AECF8" w15:done="0"/>
  <w15:commentEx w15:paraId="6A81D01D" w15:done="0"/>
  <w15:commentEx w15:paraId="1119E9A4" w15:done="0"/>
  <w15:commentEx w15:paraId="2A24EAC8" w15:done="0"/>
  <w15:commentEx w15:paraId="654FC8F4" w15:done="0"/>
  <w15:commentEx w15:paraId="40DD31B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56BBAAF9" w16cid:durableId="23046624"/>
  <w16cid:commentId w16cid:paraId="789AECF8" w16cid:durableId="23046632"/>
  <w16cid:commentId w16cid:paraId="6A81D01D" w16cid:durableId="2304663F"/>
  <w16cid:commentId w16cid:paraId="1119E9A4" w16cid:durableId="2304664D"/>
  <w16cid:commentId w16cid:paraId="2A24EAC8" w16cid:durableId="23046692"/>
  <w16cid:commentId w16cid:paraId="654FC8F4" w16cid:durableId="2304669C"/>
  <w16cid:commentId w16cid:paraId="40DD31BA" w16cid:durableId="2304660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4F8F7F" w14:textId="77777777" w:rsidR="003E3BD8" w:rsidRDefault="003E3BD8" w:rsidP="00110D25">
      <w:r>
        <w:separator/>
      </w:r>
    </w:p>
  </w:endnote>
  <w:endnote w:type="continuationSeparator" w:id="0">
    <w:p w14:paraId="42903CF9" w14:textId="77777777" w:rsidR="003E3BD8" w:rsidRDefault="003E3BD8" w:rsidP="00110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B2DF74" w14:textId="77777777" w:rsidR="003E3BD8" w:rsidRDefault="003E3BD8" w:rsidP="00110D25">
      <w:r>
        <w:separator/>
      </w:r>
    </w:p>
  </w:footnote>
  <w:footnote w:type="continuationSeparator" w:id="0">
    <w:p w14:paraId="2EA5C72A" w14:textId="77777777" w:rsidR="003E3BD8" w:rsidRDefault="003E3BD8" w:rsidP="00110D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63E"/>
    <w:rsid w:val="00031D3C"/>
    <w:rsid w:val="0004644C"/>
    <w:rsid w:val="00076D66"/>
    <w:rsid w:val="000B1B7A"/>
    <w:rsid w:val="000B6A88"/>
    <w:rsid w:val="000C3D15"/>
    <w:rsid w:val="00110D25"/>
    <w:rsid w:val="001F3485"/>
    <w:rsid w:val="00281D14"/>
    <w:rsid w:val="00284828"/>
    <w:rsid w:val="00286428"/>
    <w:rsid w:val="002D463E"/>
    <w:rsid w:val="002E3A03"/>
    <w:rsid w:val="003C4657"/>
    <w:rsid w:val="003E3BD8"/>
    <w:rsid w:val="00400E9A"/>
    <w:rsid w:val="0044431D"/>
    <w:rsid w:val="0045299D"/>
    <w:rsid w:val="004579C3"/>
    <w:rsid w:val="004B7179"/>
    <w:rsid w:val="00512941"/>
    <w:rsid w:val="0052012D"/>
    <w:rsid w:val="005701EB"/>
    <w:rsid w:val="00590DA6"/>
    <w:rsid w:val="005A067D"/>
    <w:rsid w:val="006B2219"/>
    <w:rsid w:val="007B2B71"/>
    <w:rsid w:val="00853725"/>
    <w:rsid w:val="00932F21"/>
    <w:rsid w:val="00962E76"/>
    <w:rsid w:val="009645F9"/>
    <w:rsid w:val="00A26498"/>
    <w:rsid w:val="00A45715"/>
    <w:rsid w:val="00AB4CD5"/>
    <w:rsid w:val="00AB7651"/>
    <w:rsid w:val="00AC608D"/>
    <w:rsid w:val="00B23AB1"/>
    <w:rsid w:val="00B324CA"/>
    <w:rsid w:val="00B522E6"/>
    <w:rsid w:val="00B554EB"/>
    <w:rsid w:val="00B81B83"/>
    <w:rsid w:val="00BE5265"/>
    <w:rsid w:val="00C86D53"/>
    <w:rsid w:val="00CC581D"/>
    <w:rsid w:val="00CD00AC"/>
    <w:rsid w:val="00D56790"/>
    <w:rsid w:val="00DF7BE0"/>
    <w:rsid w:val="00E36C3C"/>
    <w:rsid w:val="00E439BB"/>
    <w:rsid w:val="00E61F8A"/>
    <w:rsid w:val="00E91531"/>
    <w:rsid w:val="00EA03E1"/>
    <w:rsid w:val="00ED3588"/>
    <w:rsid w:val="00FA3DAF"/>
    <w:rsid w:val="00FC5C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63D95C"/>
  <w15:chartTrackingRefBased/>
  <w15:docId w15:val="{FCD6A7C2-0AFE-4775-8FCB-2E925196C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D463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sid w:val="00E61F8A"/>
    <w:rPr>
      <w:sz w:val="21"/>
      <w:szCs w:val="21"/>
    </w:rPr>
  </w:style>
  <w:style w:type="paragraph" w:styleId="a4">
    <w:name w:val="annotation text"/>
    <w:basedOn w:val="a"/>
    <w:semiHidden/>
    <w:rsid w:val="00E61F8A"/>
    <w:pPr>
      <w:jc w:val="left"/>
    </w:pPr>
  </w:style>
  <w:style w:type="paragraph" w:styleId="a5">
    <w:name w:val="annotation subject"/>
    <w:basedOn w:val="a4"/>
    <w:next w:val="a4"/>
    <w:semiHidden/>
    <w:rsid w:val="00E61F8A"/>
    <w:rPr>
      <w:b/>
      <w:bCs/>
    </w:rPr>
  </w:style>
  <w:style w:type="paragraph" w:styleId="a6">
    <w:name w:val="Balloon Text"/>
    <w:basedOn w:val="a"/>
    <w:semiHidden/>
    <w:rsid w:val="00E61F8A"/>
    <w:rPr>
      <w:sz w:val="18"/>
      <w:szCs w:val="18"/>
    </w:rPr>
  </w:style>
  <w:style w:type="paragraph" w:styleId="a7">
    <w:name w:val="header"/>
    <w:basedOn w:val="a"/>
    <w:link w:val="a8"/>
    <w:rsid w:val="00110D25"/>
    <w:pPr>
      <w:pBdr>
        <w:bottom w:val="single" w:sz="6" w:space="1" w:color="auto"/>
      </w:pBdr>
      <w:tabs>
        <w:tab w:val="center" w:pos="4153"/>
        <w:tab w:val="right" w:pos="8306"/>
      </w:tabs>
      <w:snapToGrid w:val="0"/>
      <w:jc w:val="center"/>
    </w:pPr>
    <w:rPr>
      <w:sz w:val="18"/>
      <w:szCs w:val="18"/>
    </w:rPr>
  </w:style>
  <w:style w:type="character" w:customStyle="1" w:styleId="a8">
    <w:name w:val="页眉 字符"/>
    <w:link w:val="a7"/>
    <w:rsid w:val="00110D25"/>
    <w:rPr>
      <w:kern w:val="2"/>
      <w:sz w:val="18"/>
      <w:szCs w:val="18"/>
    </w:rPr>
  </w:style>
  <w:style w:type="paragraph" w:styleId="a9">
    <w:name w:val="footer"/>
    <w:basedOn w:val="a"/>
    <w:link w:val="aa"/>
    <w:rsid w:val="00110D25"/>
    <w:pPr>
      <w:tabs>
        <w:tab w:val="center" w:pos="4153"/>
        <w:tab w:val="right" w:pos="8306"/>
      </w:tabs>
      <w:snapToGrid w:val="0"/>
      <w:jc w:val="left"/>
    </w:pPr>
    <w:rPr>
      <w:sz w:val="18"/>
      <w:szCs w:val="18"/>
    </w:rPr>
  </w:style>
  <w:style w:type="character" w:customStyle="1" w:styleId="aa">
    <w:name w:val="页脚 字符"/>
    <w:link w:val="a9"/>
    <w:rsid w:val="00110D25"/>
    <w:rPr>
      <w:kern w:val="2"/>
      <w:sz w:val="18"/>
      <w:szCs w:val="18"/>
    </w:rPr>
  </w:style>
  <w:style w:type="paragraph" w:styleId="ab">
    <w:name w:val="Date"/>
    <w:basedOn w:val="a"/>
    <w:next w:val="a"/>
    <w:link w:val="ac"/>
    <w:rsid w:val="004579C3"/>
    <w:pPr>
      <w:ind w:leftChars="2500" w:left="100"/>
    </w:pPr>
  </w:style>
  <w:style w:type="character" w:customStyle="1" w:styleId="ac">
    <w:name w:val="日期 字符"/>
    <w:link w:val="ab"/>
    <w:rsid w:val="004579C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6637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95</Words>
  <Characters>545</Characters>
  <Application>Microsoft Office Word</Application>
  <DocSecurity>0</DocSecurity>
  <Lines>4</Lines>
  <Paragraphs>1</Paragraphs>
  <ScaleCrop>false</ScaleCrop>
  <Company>Microsoft</Company>
  <LinksUpToDate>false</LinksUpToDate>
  <CharactersWithSpaces>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刘逸平同志考察材料</dc:title>
  <dc:subject/>
  <dc:creator>Microsoft</dc:creator>
  <cp:keywords/>
  <dc:description/>
  <cp:lastModifiedBy>ZZB</cp:lastModifiedBy>
  <cp:revision>4</cp:revision>
  <cp:lastPrinted>2020-09-10T00:57:00Z</cp:lastPrinted>
  <dcterms:created xsi:type="dcterms:W3CDTF">2020-09-10T00:57:00Z</dcterms:created>
  <dcterms:modified xsi:type="dcterms:W3CDTF">2021-03-02T01:36:00Z</dcterms:modified>
</cp:coreProperties>
</file>