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AFB226" w14:textId="227FD67E" w:rsidR="008366D7" w:rsidRPr="00C77563" w:rsidRDefault="00060D40" w:rsidP="00685EA1">
      <w:pPr>
        <w:spacing w:beforeLines="0"/>
        <w:jc w:val="center"/>
        <w:rPr>
          <w:rFonts w:ascii="微软雅黑" w:eastAsia="微软雅黑" w:hAnsi="微软雅黑"/>
          <w:b/>
          <w:color w:val="548DD4" w:themeColor="text2" w:themeTint="99"/>
          <w:sz w:val="36"/>
          <w:szCs w:val="36"/>
        </w:rPr>
      </w:pPr>
      <w:r w:rsidRPr="00C77563">
        <w:rPr>
          <w:rFonts w:ascii="微软雅黑" w:eastAsia="微软雅黑" w:hAnsi="微软雅黑" w:hint="eastAsia"/>
          <w:b/>
          <w:color w:val="548DD4" w:themeColor="text2" w:themeTint="99"/>
          <w:sz w:val="36"/>
          <w:szCs w:val="36"/>
        </w:rPr>
        <w:t>慧智微电子</w:t>
      </w:r>
      <w:r w:rsidR="00CC5F04" w:rsidRPr="00C77563">
        <w:rPr>
          <w:rFonts w:ascii="微软雅黑" w:eastAsia="微软雅黑" w:hAnsi="微软雅黑"/>
          <w:b/>
          <w:color w:val="548DD4" w:themeColor="text2" w:themeTint="99"/>
          <w:sz w:val="36"/>
          <w:szCs w:val="36"/>
        </w:rPr>
        <w:t xml:space="preserve">Smarter Micro </w:t>
      </w:r>
      <w:r w:rsidR="00FD508C" w:rsidRPr="00C77563">
        <w:rPr>
          <w:rFonts w:ascii="微软雅黑" w:eastAsia="微软雅黑" w:hAnsi="微软雅黑"/>
          <w:b/>
          <w:color w:val="548DD4" w:themeColor="text2" w:themeTint="99"/>
          <w:sz w:val="36"/>
          <w:szCs w:val="36"/>
        </w:rPr>
        <w:t>2022</w:t>
      </w:r>
      <w:r w:rsidR="0000505C" w:rsidRPr="00C77563">
        <w:rPr>
          <w:rFonts w:ascii="微软雅黑" w:eastAsia="微软雅黑" w:hAnsi="微软雅黑" w:hint="eastAsia"/>
          <w:b/>
          <w:color w:val="548DD4" w:themeColor="text2" w:themeTint="99"/>
          <w:sz w:val="36"/>
          <w:szCs w:val="36"/>
        </w:rPr>
        <w:t>届</w:t>
      </w:r>
      <w:r w:rsidR="00023FAD" w:rsidRPr="00C77563">
        <w:rPr>
          <w:rFonts w:ascii="微软雅黑" w:eastAsia="微软雅黑" w:hAnsi="微软雅黑" w:hint="eastAsia"/>
          <w:b/>
          <w:color w:val="548DD4" w:themeColor="text2" w:themeTint="99"/>
          <w:sz w:val="36"/>
          <w:szCs w:val="36"/>
        </w:rPr>
        <w:t>校园</w:t>
      </w:r>
      <w:r w:rsidR="0000505C" w:rsidRPr="00C77563">
        <w:rPr>
          <w:rFonts w:ascii="微软雅黑" w:eastAsia="微软雅黑" w:hAnsi="微软雅黑" w:hint="eastAsia"/>
          <w:b/>
          <w:color w:val="548DD4" w:themeColor="text2" w:themeTint="99"/>
          <w:sz w:val="36"/>
          <w:szCs w:val="36"/>
        </w:rPr>
        <w:t>招聘</w:t>
      </w:r>
    </w:p>
    <w:p w14:paraId="0ECBFF7B" w14:textId="2F031D9A" w:rsidR="00B337FB" w:rsidRPr="00636A6F" w:rsidRDefault="00E86CFE" w:rsidP="00636A6F">
      <w:pPr>
        <w:spacing w:beforeLines="0" w:line="240" w:lineRule="atLeast"/>
        <w:rPr>
          <w:rFonts w:ascii="等线" w:eastAsia="等线" w:hAnsi="等线" w:cs="宋体"/>
          <w:b/>
          <w:color w:val="00B0F0"/>
          <w:kern w:val="0"/>
          <w:sz w:val="24"/>
          <w:szCs w:val="24"/>
        </w:rPr>
      </w:pPr>
      <w:r>
        <w:rPr>
          <w:rFonts w:ascii="等线" w:eastAsia="等线" w:hAnsi="等线" w:cs="宋体" w:hint="eastAsia"/>
          <w:b/>
          <w:color w:val="00B0F0"/>
          <w:kern w:val="0"/>
          <w:sz w:val="24"/>
          <w:szCs w:val="24"/>
        </w:rPr>
        <w:t>招聘流程</w:t>
      </w:r>
      <w:r w:rsidR="00570409" w:rsidRPr="00636A6F">
        <w:rPr>
          <w:rFonts w:ascii="等线" w:eastAsia="等线" w:hAnsi="等线" w:cs="宋体"/>
          <w:b/>
          <w:color w:val="00B0F0"/>
          <w:kern w:val="0"/>
          <w:sz w:val="24"/>
          <w:szCs w:val="24"/>
        </w:rPr>
        <w:t>：</w:t>
      </w:r>
    </w:p>
    <w:p w14:paraId="7B40E041" w14:textId="77777777" w:rsidR="008F66AF" w:rsidRPr="008F66AF" w:rsidRDefault="008F66AF" w:rsidP="008F66AF">
      <w:pPr>
        <w:spacing w:beforeLines="0" w:line="240" w:lineRule="atLeast"/>
        <w:rPr>
          <w:rFonts w:ascii="等线" w:eastAsia="等线" w:hAnsi="等线" w:cs="宋体"/>
          <w:b/>
          <w:color w:val="E36C0A" w:themeColor="accent6" w:themeShade="BF"/>
          <w:kern w:val="0"/>
          <w:szCs w:val="21"/>
        </w:rPr>
      </w:pPr>
      <w:r w:rsidRPr="008F66AF">
        <w:rPr>
          <w:rFonts w:ascii="等线" w:eastAsia="等线" w:hAnsi="等线" w:cs="宋体"/>
          <w:b/>
          <w:color w:val="E36C0A" w:themeColor="accent6" w:themeShade="BF"/>
          <w:kern w:val="0"/>
          <w:szCs w:val="21"/>
        </w:rPr>
        <w:t xml:space="preserve">01 </w:t>
      </w:r>
      <w:r w:rsidRPr="008F66AF">
        <w:rPr>
          <w:rFonts w:ascii="等线" w:eastAsia="等线" w:hAnsi="等线" w:cs="宋体" w:hint="eastAsia"/>
          <w:b/>
          <w:color w:val="E36C0A" w:themeColor="accent6" w:themeShade="BF"/>
          <w:kern w:val="0"/>
          <w:szCs w:val="21"/>
        </w:rPr>
        <w:t>简历</w:t>
      </w:r>
      <w:r w:rsidRPr="008F66AF">
        <w:rPr>
          <w:rFonts w:ascii="等线" w:eastAsia="等线" w:hAnsi="等线" w:cs="宋体"/>
          <w:b/>
          <w:color w:val="E36C0A" w:themeColor="accent6" w:themeShade="BF"/>
          <w:kern w:val="0"/>
          <w:szCs w:val="21"/>
        </w:rPr>
        <w:t>投递：</w:t>
      </w:r>
    </w:p>
    <w:p w14:paraId="19A679EC" w14:textId="53F7C970" w:rsidR="00103D30" w:rsidRDefault="00990AFE" w:rsidP="00103D30">
      <w:pPr>
        <w:widowControl/>
        <w:spacing w:beforeLines="0" w:line="240" w:lineRule="atLeast"/>
        <w:ind w:firstLineChars="200" w:firstLine="420"/>
        <w:jc w:val="left"/>
        <w:rPr>
          <w:rFonts w:ascii="等线" w:eastAsia="等线" w:hAnsi="等线"/>
        </w:rPr>
      </w:pPr>
      <w:r w:rsidRPr="00990AFE">
        <w:rPr>
          <w:rFonts w:ascii="等线" w:eastAsia="等线" w:hAnsi="等线"/>
        </w:rPr>
        <w:t>网投：</w:t>
      </w:r>
      <w:r w:rsidR="00E2668C">
        <w:fldChar w:fldCharType="begin"/>
      </w:r>
      <w:r w:rsidR="00E2668C">
        <w:instrText xml:space="preserve"> HYPERLINK "http://xyz.51job.com/External/Apply.aspx?CtmID=5765448" </w:instrText>
      </w:r>
      <w:r w:rsidR="00E2668C">
        <w:fldChar w:fldCharType="separate"/>
      </w:r>
      <w:r w:rsidR="00103D30" w:rsidRPr="009F6F3F">
        <w:rPr>
          <w:rStyle w:val="a9"/>
          <w:rFonts w:ascii="等线" w:eastAsia="等线" w:hAnsi="等线"/>
        </w:rPr>
        <w:t>http://xyz.51job.com/External/Apply.aspx?CtmID=5765448</w:t>
      </w:r>
      <w:r w:rsidR="00E2668C">
        <w:rPr>
          <w:rStyle w:val="a9"/>
          <w:rFonts w:ascii="等线" w:eastAsia="等线" w:hAnsi="等线"/>
        </w:rPr>
        <w:fldChar w:fldCharType="end"/>
      </w:r>
    </w:p>
    <w:p w14:paraId="7A36E9C3" w14:textId="77777777" w:rsidR="00990AFE" w:rsidRDefault="004D3F5E" w:rsidP="00636A6F">
      <w:pPr>
        <w:widowControl/>
        <w:spacing w:beforeLines="0" w:line="240" w:lineRule="atLeast"/>
        <w:ind w:left="420"/>
        <w:rPr>
          <w:rFonts w:ascii="等线" w:eastAsia="等线" w:hAnsi="等线" w:cs="宋体"/>
          <w:kern w:val="0"/>
          <w:szCs w:val="21"/>
        </w:rPr>
      </w:pPr>
      <w:proofErr w:type="gramStart"/>
      <w:r w:rsidRPr="008F66AF">
        <w:rPr>
          <w:rFonts w:ascii="等线" w:eastAsia="等线" w:hAnsi="等线" w:cs="宋体" w:hint="eastAsia"/>
          <w:kern w:val="0"/>
          <w:szCs w:val="21"/>
        </w:rPr>
        <w:t>微信群</w:t>
      </w:r>
      <w:proofErr w:type="gramEnd"/>
      <w:r w:rsidRPr="008F66AF">
        <w:rPr>
          <w:rFonts w:ascii="等线" w:eastAsia="等线" w:hAnsi="等线" w:cs="宋体" w:hint="eastAsia"/>
          <w:kern w:val="0"/>
          <w:szCs w:val="21"/>
        </w:rPr>
        <w:t>：</w:t>
      </w:r>
    </w:p>
    <w:p w14:paraId="7121AD58" w14:textId="34DF6BCA" w:rsidR="004D3F5E" w:rsidRPr="008F66AF" w:rsidRDefault="00990AFE" w:rsidP="00636A6F">
      <w:pPr>
        <w:widowControl/>
        <w:spacing w:beforeLines="0" w:line="240" w:lineRule="atLeast"/>
        <w:ind w:left="420"/>
        <w:rPr>
          <w:rFonts w:ascii="等线" w:eastAsia="等线" w:hAnsi="等线" w:cs="宋体"/>
          <w:kern w:val="0"/>
          <w:szCs w:val="21"/>
        </w:rPr>
      </w:pPr>
      <w:r>
        <w:rPr>
          <w:rFonts w:ascii="等线" w:eastAsia="等线" w:hAnsi="等线" w:cs="宋体"/>
          <w:noProof/>
          <w:kern w:val="0"/>
          <w:szCs w:val="21"/>
        </w:rPr>
        <w:drawing>
          <wp:inline distT="0" distB="0" distL="0" distR="0" wp14:anchorId="772FFE3B" wp14:editId="0486FA6E">
            <wp:extent cx="1905000" cy="1905000"/>
            <wp:effectExtent l="0" t="0" r="0" b="0"/>
            <wp:docPr id="3" name="图片 3" descr="QR 代码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QR 代码&#10;&#10;描述已自动生成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DDA1C2" w14:textId="4B6ACE0D" w:rsidR="008F66AF" w:rsidRPr="008F66AF" w:rsidRDefault="008F66AF" w:rsidP="008F66AF">
      <w:pPr>
        <w:spacing w:beforeLines="0" w:line="240" w:lineRule="atLeast"/>
        <w:rPr>
          <w:rFonts w:ascii="等线" w:eastAsia="等线" w:hAnsi="等线" w:cs="宋体"/>
          <w:b/>
          <w:color w:val="E36C0A" w:themeColor="accent6" w:themeShade="BF"/>
          <w:kern w:val="0"/>
          <w:szCs w:val="21"/>
        </w:rPr>
      </w:pPr>
      <w:r w:rsidRPr="008F66AF">
        <w:rPr>
          <w:rFonts w:ascii="等线" w:eastAsia="等线" w:hAnsi="等线" w:cs="宋体"/>
          <w:b/>
          <w:color w:val="E36C0A" w:themeColor="accent6" w:themeShade="BF"/>
          <w:kern w:val="0"/>
          <w:szCs w:val="21"/>
        </w:rPr>
        <w:t>02</w:t>
      </w:r>
      <w:r w:rsidR="007A2FB1">
        <w:rPr>
          <w:rFonts w:ascii="等线" w:eastAsia="等线" w:hAnsi="等线" w:cs="宋体" w:hint="eastAsia"/>
          <w:b/>
          <w:color w:val="E36C0A" w:themeColor="accent6" w:themeShade="BF"/>
          <w:kern w:val="0"/>
          <w:szCs w:val="21"/>
        </w:rPr>
        <w:t>行程安排</w:t>
      </w:r>
    </w:p>
    <w:p w14:paraId="196A202A" w14:textId="31ED4490" w:rsidR="00223998" w:rsidRPr="002727D3" w:rsidRDefault="00223998" w:rsidP="007A2FB1">
      <w:pPr>
        <w:widowControl/>
        <w:spacing w:beforeLines="0" w:line="240" w:lineRule="atLeast"/>
        <w:jc w:val="left"/>
        <w:rPr>
          <w:rFonts w:ascii="等线" w:eastAsia="等线" w:hAnsi="等线" w:cs="宋体"/>
          <w:b/>
          <w:bCs/>
          <w:color w:val="0070C0"/>
          <w:kern w:val="0"/>
          <w:szCs w:val="21"/>
        </w:rPr>
      </w:pPr>
      <w:r w:rsidRPr="002727D3">
        <w:rPr>
          <w:rFonts w:ascii="等线" w:eastAsia="等线" w:hAnsi="等线" w:cs="宋体" w:hint="eastAsia"/>
          <w:b/>
          <w:bCs/>
          <w:color w:val="0070C0"/>
          <w:kern w:val="0"/>
          <w:szCs w:val="21"/>
        </w:rPr>
        <w:t>线下行程</w:t>
      </w:r>
      <w:r w:rsidR="003E16AA">
        <w:rPr>
          <w:rFonts w:ascii="等线" w:eastAsia="等线" w:hAnsi="等线" w:cs="宋体" w:hint="eastAsia"/>
          <w:b/>
          <w:bCs/>
          <w:color w:val="0070C0"/>
          <w:kern w:val="0"/>
          <w:szCs w:val="21"/>
        </w:rPr>
        <w:t>（</w:t>
      </w:r>
      <w:r w:rsidR="003E16AA" w:rsidRPr="006D2BD1">
        <w:rPr>
          <w:rFonts w:ascii="等线" w:eastAsia="等线" w:hAnsi="等线" w:cs="宋体" w:hint="eastAsia"/>
          <w:b/>
          <w:bCs/>
          <w:color w:val="0070C0"/>
          <w:kern w:val="0"/>
          <w:szCs w:val="21"/>
        </w:rPr>
        <w:t>宣讲</w:t>
      </w:r>
      <w:r w:rsidR="003E16AA" w:rsidRPr="006D2BD1">
        <w:rPr>
          <w:rFonts w:ascii="等线" w:eastAsia="等线" w:hAnsi="等线" w:cs="宋体"/>
          <w:b/>
          <w:bCs/>
          <w:color w:val="0070C0"/>
          <w:kern w:val="0"/>
          <w:szCs w:val="21"/>
        </w:rPr>
        <w:t>+笔试+面试</w:t>
      </w:r>
      <w:r w:rsidR="003E16AA" w:rsidRPr="006D2BD1">
        <w:rPr>
          <w:rFonts w:ascii="等线" w:eastAsia="等线" w:hAnsi="等线" w:cs="宋体" w:hint="eastAsia"/>
          <w:b/>
          <w:bCs/>
          <w:color w:val="0070C0"/>
          <w:kern w:val="0"/>
          <w:szCs w:val="21"/>
        </w:rPr>
        <w:t>）</w:t>
      </w:r>
      <w:r w:rsidRPr="002727D3">
        <w:rPr>
          <w:rFonts w:ascii="等线" w:eastAsia="等线" w:hAnsi="等线" w:cs="宋体" w:hint="eastAsia"/>
          <w:b/>
          <w:bCs/>
          <w:color w:val="0070C0"/>
          <w:kern w:val="0"/>
          <w:szCs w:val="21"/>
        </w:rPr>
        <w:t>：</w:t>
      </w:r>
    </w:p>
    <w:p w14:paraId="5C1EBADD" w14:textId="77777777" w:rsidR="003E16AA" w:rsidRDefault="007A2FB1" w:rsidP="007A2FB1">
      <w:pPr>
        <w:widowControl/>
        <w:spacing w:beforeLines="0" w:line="240" w:lineRule="atLeast"/>
        <w:jc w:val="left"/>
        <w:rPr>
          <w:rFonts w:ascii="等线" w:eastAsia="等线" w:hAnsi="等线" w:cs="宋体"/>
          <w:kern w:val="0"/>
          <w:szCs w:val="21"/>
        </w:rPr>
      </w:pPr>
      <w:r w:rsidRPr="007A2FB1">
        <w:rPr>
          <w:rFonts w:ascii="等线" w:eastAsia="等线" w:hAnsi="等线" w:cs="宋体" w:hint="eastAsia"/>
          <w:kern w:val="0"/>
          <w:szCs w:val="21"/>
        </w:rPr>
        <w:t>8月26日：</w:t>
      </w:r>
    </w:p>
    <w:p w14:paraId="179678D5" w14:textId="504DD53C" w:rsidR="003E16AA" w:rsidRDefault="007A2FB1" w:rsidP="007A2FB1">
      <w:pPr>
        <w:widowControl/>
        <w:spacing w:beforeLines="0" w:line="240" w:lineRule="atLeast"/>
        <w:jc w:val="left"/>
        <w:rPr>
          <w:rFonts w:ascii="等线" w:eastAsia="等线" w:hAnsi="等线" w:cs="宋体"/>
          <w:kern w:val="0"/>
          <w:szCs w:val="21"/>
        </w:rPr>
      </w:pPr>
      <w:r w:rsidRPr="006D2BD1">
        <w:rPr>
          <w:rFonts w:ascii="等线" w:eastAsia="等线" w:hAnsi="等线" w:cs="宋体" w:hint="eastAsia"/>
          <w:b/>
          <w:bCs/>
          <w:kern w:val="0"/>
          <w:szCs w:val="21"/>
        </w:rPr>
        <w:t>电子科技大学</w:t>
      </w:r>
      <w:r w:rsidR="003E16AA">
        <w:rPr>
          <w:rFonts w:ascii="等线" w:eastAsia="等线" w:hAnsi="等线" w:cs="宋体" w:hint="eastAsia"/>
          <w:kern w:val="0"/>
          <w:szCs w:val="21"/>
        </w:rPr>
        <w:t xml:space="preserve"> </w:t>
      </w:r>
      <w:r w:rsidR="003E16AA" w:rsidRPr="003E16AA">
        <w:rPr>
          <w:rFonts w:ascii="等线" w:eastAsia="等线" w:hAnsi="等线" w:cs="宋体" w:hint="eastAsia"/>
          <w:kern w:val="0"/>
          <w:szCs w:val="21"/>
        </w:rPr>
        <w:t>阳光成都国际会议中心</w:t>
      </w:r>
      <w:r w:rsidR="002B4772">
        <w:rPr>
          <w:rFonts w:ascii="等线" w:eastAsia="等线" w:hAnsi="等线" w:cs="宋体" w:hint="eastAsia"/>
          <w:kern w:val="0"/>
          <w:szCs w:val="21"/>
        </w:rPr>
        <w:t xml:space="preserve"> </w:t>
      </w:r>
      <w:r w:rsidR="002B4772">
        <w:rPr>
          <w:rFonts w:ascii="等线" w:eastAsia="等线" w:hAnsi="等线" w:cs="宋体"/>
          <w:kern w:val="0"/>
          <w:szCs w:val="21"/>
        </w:rPr>
        <w:t>14</w:t>
      </w:r>
      <w:r w:rsidR="002B4772">
        <w:rPr>
          <w:rFonts w:ascii="等线" w:eastAsia="等线" w:hAnsi="等线" w:cs="宋体" w:hint="eastAsia"/>
          <w:kern w:val="0"/>
          <w:szCs w:val="21"/>
        </w:rPr>
        <w:t>:</w:t>
      </w:r>
      <w:r w:rsidR="002B4772">
        <w:rPr>
          <w:rFonts w:ascii="等线" w:eastAsia="等线" w:hAnsi="等线" w:cs="宋体"/>
          <w:kern w:val="0"/>
          <w:szCs w:val="21"/>
        </w:rPr>
        <w:t>00</w:t>
      </w:r>
    </w:p>
    <w:p w14:paraId="57BE9149" w14:textId="255F70CA" w:rsidR="007A2FB1" w:rsidRPr="007A2FB1" w:rsidRDefault="007A2FB1" w:rsidP="007A2FB1">
      <w:pPr>
        <w:widowControl/>
        <w:spacing w:beforeLines="0" w:line="240" w:lineRule="atLeast"/>
        <w:jc w:val="left"/>
        <w:rPr>
          <w:rFonts w:ascii="等线" w:eastAsia="等线" w:hAnsi="等线" w:cs="宋体"/>
          <w:kern w:val="0"/>
          <w:szCs w:val="21"/>
        </w:rPr>
      </w:pPr>
      <w:r w:rsidRPr="006D2BD1">
        <w:rPr>
          <w:rFonts w:ascii="等线" w:eastAsia="等线" w:hAnsi="等线" w:cs="宋体" w:hint="eastAsia"/>
          <w:b/>
          <w:bCs/>
          <w:kern w:val="0"/>
          <w:szCs w:val="21"/>
        </w:rPr>
        <w:t>西安电子科技大学</w:t>
      </w:r>
      <w:r w:rsidRPr="007A2FB1">
        <w:rPr>
          <w:rFonts w:ascii="等线" w:eastAsia="等线" w:hAnsi="等线" w:cs="宋体" w:hint="eastAsia"/>
          <w:kern w:val="0"/>
          <w:szCs w:val="21"/>
        </w:rPr>
        <w:t xml:space="preserve"> </w:t>
      </w:r>
      <w:r w:rsidR="003E16AA" w:rsidRPr="003E16AA">
        <w:rPr>
          <w:rFonts w:ascii="等线" w:eastAsia="等线" w:hAnsi="等线" w:cs="宋体" w:hint="eastAsia"/>
          <w:kern w:val="0"/>
          <w:szCs w:val="21"/>
        </w:rPr>
        <w:t>全季酒店（太白立交店）</w:t>
      </w:r>
      <w:r w:rsidR="002B4772">
        <w:rPr>
          <w:rFonts w:ascii="等线" w:eastAsia="等线" w:hAnsi="等线" w:cs="宋体"/>
          <w:kern w:val="0"/>
          <w:szCs w:val="21"/>
        </w:rPr>
        <w:t>14</w:t>
      </w:r>
      <w:r w:rsidR="002B4772">
        <w:rPr>
          <w:rFonts w:ascii="等线" w:eastAsia="等线" w:hAnsi="等线" w:cs="宋体" w:hint="eastAsia"/>
          <w:kern w:val="0"/>
          <w:szCs w:val="21"/>
        </w:rPr>
        <w:t>:</w:t>
      </w:r>
      <w:r w:rsidR="002B4772">
        <w:rPr>
          <w:rFonts w:ascii="等线" w:eastAsia="等线" w:hAnsi="等线" w:cs="宋体"/>
          <w:kern w:val="0"/>
          <w:szCs w:val="21"/>
        </w:rPr>
        <w:t>00</w:t>
      </w:r>
    </w:p>
    <w:p w14:paraId="411F985D" w14:textId="77777777" w:rsidR="003E16AA" w:rsidRDefault="007A2FB1" w:rsidP="007A2FB1">
      <w:pPr>
        <w:widowControl/>
        <w:spacing w:beforeLines="0" w:line="240" w:lineRule="atLeast"/>
        <w:jc w:val="left"/>
        <w:rPr>
          <w:rFonts w:ascii="等线" w:eastAsia="等线" w:hAnsi="等线" w:cs="宋体"/>
          <w:kern w:val="0"/>
          <w:szCs w:val="21"/>
        </w:rPr>
      </w:pPr>
      <w:r w:rsidRPr="007A2FB1">
        <w:rPr>
          <w:rFonts w:ascii="等线" w:eastAsia="等线" w:hAnsi="等线" w:cs="宋体" w:hint="eastAsia"/>
          <w:kern w:val="0"/>
          <w:szCs w:val="21"/>
        </w:rPr>
        <w:t>9月2日</w:t>
      </w:r>
      <w:r>
        <w:rPr>
          <w:rFonts w:ascii="等线" w:eastAsia="等线" w:hAnsi="等线" w:cs="宋体" w:hint="eastAsia"/>
          <w:kern w:val="0"/>
          <w:szCs w:val="21"/>
        </w:rPr>
        <w:t>：</w:t>
      </w:r>
    </w:p>
    <w:p w14:paraId="4AFB7CF4" w14:textId="7FD38D7F" w:rsidR="003E16AA" w:rsidRDefault="007A2FB1" w:rsidP="007A2FB1">
      <w:pPr>
        <w:widowControl/>
        <w:spacing w:beforeLines="0" w:line="240" w:lineRule="atLeast"/>
        <w:jc w:val="left"/>
        <w:rPr>
          <w:rFonts w:ascii="等线" w:eastAsia="等线" w:hAnsi="等线" w:cs="宋体"/>
          <w:kern w:val="0"/>
          <w:szCs w:val="21"/>
        </w:rPr>
      </w:pPr>
      <w:r w:rsidRPr="006D2BD1">
        <w:rPr>
          <w:rFonts w:ascii="等线" w:eastAsia="等线" w:hAnsi="等线" w:cs="宋体" w:hint="eastAsia"/>
          <w:b/>
          <w:bCs/>
          <w:kern w:val="0"/>
          <w:szCs w:val="21"/>
        </w:rPr>
        <w:t>上海地区</w:t>
      </w:r>
      <w:r w:rsidR="000B65F1" w:rsidRPr="006D2BD1">
        <w:rPr>
          <w:rFonts w:ascii="等线" w:eastAsia="等线" w:hAnsi="等线" w:cs="宋体" w:hint="eastAsia"/>
          <w:b/>
          <w:bCs/>
          <w:kern w:val="0"/>
          <w:szCs w:val="21"/>
        </w:rPr>
        <w:t>专场</w:t>
      </w:r>
      <w:r w:rsidR="003E16AA">
        <w:rPr>
          <w:rFonts w:ascii="等线" w:eastAsia="等线" w:hAnsi="等线" w:cs="宋体" w:hint="eastAsia"/>
          <w:kern w:val="0"/>
          <w:szCs w:val="21"/>
        </w:rPr>
        <w:t xml:space="preserve"> 张江</w:t>
      </w:r>
      <w:r w:rsidR="003E16AA" w:rsidRPr="003E16AA">
        <w:rPr>
          <w:rFonts w:ascii="等线" w:eastAsia="等线" w:hAnsi="等线" w:cs="宋体" w:hint="eastAsia"/>
          <w:kern w:val="0"/>
          <w:szCs w:val="21"/>
        </w:rPr>
        <w:t>长荣</w:t>
      </w:r>
      <w:r w:rsidR="005C068D">
        <w:rPr>
          <w:rFonts w:ascii="等线" w:eastAsia="等线" w:hAnsi="等线" w:cs="宋体" w:hint="eastAsia"/>
          <w:kern w:val="0"/>
          <w:szCs w:val="21"/>
        </w:rPr>
        <w:t>桂冠</w:t>
      </w:r>
      <w:r w:rsidR="003E16AA" w:rsidRPr="003E16AA">
        <w:rPr>
          <w:rFonts w:ascii="等线" w:eastAsia="等线" w:hAnsi="等线" w:cs="宋体" w:hint="eastAsia"/>
          <w:kern w:val="0"/>
          <w:szCs w:val="21"/>
        </w:rPr>
        <w:t>酒店</w:t>
      </w:r>
      <w:r w:rsidR="002B4772">
        <w:rPr>
          <w:rFonts w:ascii="等线" w:eastAsia="等线" w:hAnsi="等线" w:cs="宋体" w:hint="eastAsia"/>
          <w:kern w:val="0"/>
          <w:szCs w:val="21"/>
        </w:rPr>
        <w:t xml:space="preserve"> </w:t>
      </w:r>
      <w:r w:rsidR="002B4772">
        <w:rPr>
          <w:rFonts w:ascii="等线" w:eastAsia="等线" w:hAnsi="等线" w:cs="宋体"/>
          <w:kern w:val="0"/>
          <w:szCs w:val="21"/>
        </w:rPr>
        <w:t>18</w:t>
      </w:r>
      <w:r w:rsidR="002B4772">
        <w:rPr>
          <w:rFonts w:ascii="等线" w:eastAsia="等线" w:hAnsi="等线" w:cs="宋体" w:hint="eastAsia"/>
          <w:kern w:val="0"/>
          <w:szCs w:val="21"/>
        </w:rPr>
        <w:t>:</w:t>
      </w:r>
      <w:r w:rsidR="002B4772">
        <w:rPr>
          <w:rFonts w:ascii="等线" w:eastAsia="等线" w:hAnsi="等线" w:cs="宋体"/>
          <w:kern w:val="0"/>
          <w:szCs w:val="21"/>
        </w:rPr>
        <w:t>30</w:t>
      </w:r>
    </w:p>
    <w:p w14:paraId="428CB1E2" w14:textId="667F760C" w:rsidR="007A2FB1" w:rsidRPr="007A2FB1" w:rsidRDefault="000B65F1" w:rsidP="007A2FB1">
      <w:pPr>
        <w:widowControl/>
        <w:spacing w:beforeLines="0" w:line="240" w:lineRule="atLeast"/>
        <w:jc w:val="left"/>
        <w:rPr>
          <w:rFonts w:ascii="等线" w:eastAsia="等线" w:hAnsi="等线" w:cs="宋体"/>
          <w:kern w:val="0"/>
          <w:szCs w:val="21"/>
        </w:rPr>
      </w:pPr>
      <w:r w:rsidRPr="006D2BD1">
        <w:rPr>
          <w:rFonts w:ascii="等线" w:eastAsia="等线" w:hAnsi="等线" w:cs="宋体" w:hint="eastAsia"/>
          <w:b/>
          <w:bCs/>
          <w:kern w:val="0"/>
          <w:szCs w:val="21"/>
        </w:rPr>
        <w:t>北京清华</w:t>
      </w:r>
      <w:r w:rsidR="00FD508C" w:rsidRPr="006D2BD1">
        <w:rPr>
          <w:rFonts w:ascii="等线" w:eastAsia="等线" w:hAnsi="等线" w:cs="宋体" w:hint="eastAsia"/>
          <w:b/>
          <w:bCs/>
          <w:kern w:val="0"/>
          <w:szCs w:val="21"/>
        </w:rPr>
        <w:t>大学</w:t>
      </w:r>
      <w:r>
        <w:rPr>
          <w:rFonts w:ascii="等线" w:eastAsia="等线" w:hAnsi="等线" w:cs="宋体" w:hint="eastAsia"/>
          <w:kern w:val="0"/>
          <w:szCs w:val="21"/>
        </w:rPr>
        <w:t xml:space="preserve"> </w:t>
      </w:r>
      <w:r w:rsidR="003E16AA" w:rsidRPr="003E16AA">
        <w:rPr>
          <w:rFonts w:ascii="等线" w:eastAsia="等线" w:hAnsi="等线" w:cs="宋体" w:hint="eastAsia"/>
          <w:kern w:val="0"/>
          <w:szCs w:val="21"/>
        </w:rPr>
        <w:t>北京文津</w:t>
      </w:r>
      <w:r w:rsidR="008B31A9">
        <w:rPr>
          <w:rFonts w:ascii="等线" w:eastAsia="等线" w:hAnsi="等线" w:cs="宋体" w:hint="eastAsia"/>
          <w:kern w:val="0"/>
          <w:szCs w:val="21"/>
        </w:rPr>
        <w:t>国际</w:t>
      </w:r>
      <w:r w:rsidR="003E16AA" w:rsidRPr="003E16AA">
        <w:rPr>
          <w:rFonts w:ascii="等线" w:eastAsia="等线" w:hAnsi="等线" w:cs="宋体" w:hint="eastAsia"/>
          <w:kern w:val="0"/>
          <w:szCs w:val="21"/>
        </w:rPr>
        <w:t>酒店</w:t>
      </w:r>
      <w:r w:rsidR="002B4772">
        <w:rPr>
          <w:rFonts w:ascii="等线" w:eastAsia="等线" w:hAnsi="等线" w:cs="宋体" w:hint="eastAsia"/>
          <w:kern w:val="0"/>
          <w:szCs w:val="21"/>
        </w:rPr>
        <w:t xml:space="preserve"> </w:t>
      </w:r>
      <w:r w:rsidR="002B4772">
        <w:rPr>
          <w:rFonts w:ascii="等线" w:eastAsia="等线" w:hAnsi="等线" w:cs="宋体"/>
          <w:kern w:val="0"/>
          <w:szCs w:val="21"/>
        </w:rPr>
        <w:t>18</w:t>
      </w:r>
      <w:r w:rsidR="002B4772">
        <w:rPr>
          <w:rFonts w:ascii="等线" w:eastAsia="等线" w:hAnsi="等线" w:cs="宋体" w:hint="eastAsia"/>
          <w:kern w:val="0"/>
          <w:szCs w:val="21"/>
        </w:rPr>
        <w:t>:</w:t>
      </w:r>
      <w:r w:rsidR="002B4772">
        <w:rPr>
          <w:rFonts w:ascii="等线" w:eastAsia="等线" w:hAnsi="等线" w:cs="宋体"/>
          <w:kern w:val="0"/>
          <w:szCs w:val="21"/>
        </w:rPr>
        <w:t>30</w:t>
      </w:r>
    </w:p>
    <w:p w14:paraId="7204E78C" w14:textId="77777777" w:rsidR="003E16AA" w:rsidRDefault="007A2FB1" w:rsidP="007A2FB1">
      <w:pPr>
        <w:widowControl/>
        <w:spacing w:beforeLines="0" w:line="240" w:lineRule="atLeast"/>
        <w:jc w:val="left"/>
        <w:rPr>
          <w:rFonts w:ascii="等线" w:eastAsia="等线" w:hAnsi="等线" w:cs="宋体"/>
          <w:kern w:val="0"/>
          <w:szCs w:val="21"/>
        </w:rPr>
      </w:pPr>
      <w:r w:rsidRPr="007A2FB1">
        <w:rPr>
          <w:rFonts w:ascii="等线" w:eastAsia="等线" w:hAnsi="等线" w:cs="宋体" w:hint="eastAsia"/>
          <w:kern w:val="0"/>
          <w:szCs w:val="21"/>
        </w:rPr>
        <w:t>9月8日</w:t>
      </w:r>
      <w:r>
        <w:rPr>
          <w:rFonts w:ascii="等线" w:eastAsia="等线" w:hAnsi="等线" w:cs="宋体" w:hint="eastAsia"/>
          <w:kern w:val="0"/>
          <w:szCs w:val="21"/>
        </w:rPr>
        <w:t>：</w:t>
      </w:r>
    </w:p>
    <w:p w14:paraId="2A91017F" w14:textId="75663438" w:rsidR="007A2FB1" w:rsidRPr="00FD508C" w:rsidRDefault="007A2FB1" w:rsidP="007A2FB1">
      <w:pPr>
        <w:widowControl/>
        <w:spacing w:beforeLines="0" w:line="240" w:lineRule="atLeast"/>
        <w:jc w:val="left"/>
        <w:rPr>
          <w:rFonts w:ascii="等线" w:eastAsia="等线" w:hAnsi="等线" w:cs="宋体"/>
          <w:kern w:val="0"/>
          <w:szCs w:val="21"/>
        </w:rPr>
      </w:pPr>
      <w:r w:rsidRPr="006D2BD1">
        <w:rPr>
          <w:rFonts w:ascii="等线" w:eastAsia="等线" w:hAnsi="等线" w:cs="宋体" w:hint="eastAsia"/>
          <w:b/>
          <w:bCs/>
          <w:kern w:val="0"/>
          <w:szCs w:val="21"/>
        </w:rPr>
        <w:t>杭州电子科技大学</w:t>
      </w:r>
      <w:r w:rsidR="001B620E">
        <w:rPr>
          <w:rFonts w:ascii="等线" w:eastAsia="等线" w:hAnsi="等线" w:cs="宋体" w:hint="eastAsia"/>
          <w:kern w:val="0"/>
          <w:szCs w:val="21"/>
        </w:rPr>
        <w:t xml:space="preserve"> </w:t>
      </w:r>
      <w:r w:rsidR="003E16AA" w:rsidRPr="003E16AA">
        <w:rPr>
          <w:rFonts w:ascii="等线" w:eastAsia="等线" w:hAnsi="等线" w:cs="宋体" w:hint="eastAsia"/>
          <w:kern w:val="0"/>
          <w:szCs w:val="21"/>
        </w:rPr>
        <w:t>杭州曙光</w:t>
      </w:r>
      <w:proofErr w:type="gramStart"/>
      <w:r w:rsidR="003E16AA" w:rsidRPr="003E16AA">
        <w:rPr>
          <w:rFonts w:ascii="等线" w:eastAsia="等线" w:hAnsi="等线" w:cs="宋体" w:hint="eastAsia"/>
          <w:kern w:val="0"/>
          <w:szCs w:val="21"/>
        </w:rPr>
        <w:t>薇</w:t>
      </w:r>
      <w:proofErr w:type="gramEnd"/>
      <w:r w:rsidR="003E16AA" w:rsidRPr="003E16AA">
        <w:rPr>
          <w:rFonts w:ascii="等线" w:eastAsia="等线" w:hAnsi="等线" w:cs="宋体" w:hint="eastAsia"/>
          <w:kern w:val="0"/>
          <w:szCs w:val="21"/>
        </w:rPr>
        <w:t>酒店(杭州下沙店）</w:t>
      </w:r>
      <w:r w:rsidR="002B4772" w:rsidRPr="002B4772">
        <w:rPr>
          <w:rFonts w:ascii="等线" w:eastAsia="等线" w:hAnsi="等线" w:cs="宋体"/>
          <w:kern w:val="0"/>
          <w:szCs w:val="21"/>
        </w:rPr>
        <w:t>14:00</w:t>
      </w:r>
    </w:p>
    <w:p w14:paraId="2B372FEB" w14:textId="77777777" w:rsidR="003E16AA" w:rsidRDefault="007A2FB1" w:rsidP="007A2FB1">
      <w:pPr>
        <w:widowControl/>
        <w:spacing w:beforeLines="0" w:line="240" w:lineRule="atLeast"/>
        <w:jc w:val="left"/>
        <w:rPr>
          <w:rFonts w:ascii="等线" w:eastAsia="等线" w:hAnsi="等线" w:cs="宋体"/>
          <w:kern w:val="0"/>
          <w:szCs w:val="21"/>
        </w:rPr>
      </w:pPr>
      <w:r w:rsidRPr="007A2FB1">
        <w:rPr>
          <w:rFonts w:ascii="等线" w:eastAsia="等线" w:hAnsi="等线" w:cs="宋体" w:hint="eastAsia"/>
          <w:kern w:val="0"/>
          <w:szCs w:val="21"/>
        </w:rPr>
        <w:t>9月9日：</w:t>
      </w:r>
    </w:p>
    <w:p w14:paraId="17F3292D" w14:textId="3C9D39C3" w:rsidR="007A2FB1" w:rsidRPr="00FD508C" w:rsidRDefault="000B65F1" w:rsidP="007A2FB1">
      <w:pPr>
        <w:widowControl/>
        <w:spacing w:beforeLines="0" w:line="240" w:lineRule="atLeast"/>
        <w:jc w:val="left"/>
        <w:rPr>
          <w:rFonts w:ascii="等线" w:eastAsia="等线" w:hAnsi="等线" w:cs="宋体"/>
          <w:kern w:val="0"/>
          <w:szCs w:val="21"/>
        </w:rPr>
      </w:pPr>
      <w:r w:rsidRPr="006D2BD1">
        <w:rPr>
          <w:rFonts w:ascii="等线" w:eastAsia="等线" w:hAnsi="等线" w:cs="宋体" w:hint="eastAsia"/>
          <w:b/>
          <w:bCs/>
          <w:kern w:val="0"/>
          <w:szCs w:val="21"/>
        </w:rPr>
        <w:t>广州地区专场</w:t>
      </w:r>
      <w:r w:rsidR="001B620E">
        <w:rPr>
          <w:rFonts w:ascii="等线" w:eastAsia="等线" w:hAnsi="等线" w:cs="宋体" w:hint="eastAsia"/>
          <w:kern w:val="0"/>
          <w:szCs w:val="21"/>
        </w:rPr>
        <w:t xml:space="preserve"> </w:t>
      </w:r>
      <w:r w:rsidR="003E16AA" w:rsidRPr="003E16AA">
        <w:rPr>
          <w:rFonts w:ascii="等线" w:eastAsia="等线" w:hAnsi="等线" w:cs="宋体" w:hint="eastAsia"/>
          <w:kern w:val="0"/>
          <w:szCs w:val="21"/>
        </w:rPr>
        <w:t>华</w:t>
      </w:r>
      <w:r w:rsidR="005C068D">
        <w:rPr>
          <w:rFonts w:ascii="等线" w:eastAsia="等线" w:hAnsi="等线" w:cs="宋体" w:hint="eastAsia"/>
          <w:kern w:val="0"/>
          <w:szCs w:val="21"/>
        </w:rPr>
        <w:t>南理</w:t>
      </w:r>
      <w:r w:rsidR="003E16AA" w:rsidRPr="003E16AA">
        <w:rPr>
          <w:rFonts w:ascii="等线" w:eastAsia="等线" w:hAnsi="等线" w:cs="宋体" w:hint="eastAsia"/>
          <w:kern w:val="0"/>
          <w:szCs w:val="21"/>
        </w:rPr>
        <w:t>工大学城中心酒店</w:t>
      </w:r>
      <w:r w:rsidR="002B4772">
        <w:rPr>
          <w:rFonts w:ascii="等线" w:eastAsia="等线" w:hAnsi="等线" w:cs="宋体" w:hint="eastAsia"/>
          <w:kern w:val="0"/>
          <w:szCs w:val="21"/>
        </w:rPr>
        <w:t xml:space="preserve"> </w:t>
      </w:r>
      <w:r w:rsidR="002B4772" w:rsidRPr="002B4772">
        <w:rPr>
          <w:rFonts w:ascii="等线" w:eastAsia="等线" w:hAnsi="等线" w:cs="宋体"/>
          <w:kern w:val="0"/>
          <w:szCs w:val="21"/>
        </w:rPr>
        <w:t>14:00</w:t>
      </w:r>
    </w:p>
    <w:p w14:paraId="62E1F552" w14:textId="5795E5AA" w:rsidR="007A2FB1" w:rsidRPr="00FD508C" w:rsidRDefault="007A2FB1" w:rsidP="007A2FB1">
      <w:pPr>
        <w:widowControl/>
        <w:spacing w:beforeLines="0" w:line="240" w:lineRule="atLeast"/>
        <w:jc w:val="left"/>
        <w:rPr>
          <w:rFonts w:ascii="等线" w:eastAsia="等线" w:hAnsi="等线" w:cs="宋体"/>
          <w:kern w:val="0"/>
          <w:szCs w:val="21"/>
        </w:rPr>
      </w:pPr>
    </w:p>
    <w:p w14:paraId="1146B2DF" w14:textId="71C495B8" w:rsidR="00223998" w:rsidRPr="002727D3" w:rsidRDefault="00223998" w:rsidP="007A2FB1">
      <w:pPr>
        <w:widowControl/>
        <w:spacing w:beforeLines="0" w:line="240" w:lineRule="atLeast"/>
        <w:jc w:val="left"/>
        <w:rPr>
          <w:rFonts w:ascii="等线" w:eastAsia="等线" w:hAnsi="等线" w:cs="宋体"/>
          <w:b/>
          <w:bCs/>
          <w:color w:val="0070C0"/>
          <w:kern w:val="0"/>
          <w:szCs w:val="21"/>
        </w:rPr>
      </w:pPr>
      <w:r w:rsidRPr="002727D3">
        <w:rPr>
          <w:rFonts w:ascii="等线" w:eastAsia="等线" w:hAnsi="等线" w:cs="宋体" w:hint="eastAsia"/>
          <w:b/>
          <w:bCs/>
          <w:color w:val="0070C0"/>
          <w:kern w:val="0"/>
          <w:szCs w:val="21"/>
        </w:rPr>
        <w:t>线上行程：</w:t>
      </w:r>
    </w:p>
    <w:p w14:paraId="78D4EDB9" w14:textId="68AB27F8" w:rsidR="007A2FB1" w:rsidRPr="006D2BD1" w:rsidRDefault="00223998" w:rsidP="00036F77">
      <w:pPr>
        <w:widowControl/>
        <w:spacing w:beforeLines="0" w:line="240" w:lineRule="atLeast"/>
        <w:jc w:val="left"/>
        <w:rPr>
          <w:rFonts w:ascii="等线" w:eastAsia="等线" w:hAnsi="等线" w:cs="宋体"/>
          <w:b/>
          <w:bCs/>
          <w:kern w:val="0"/>
          <w:szCs w:val="21"/>
        </w:rPr>
      </w:pPr>
      <w:r w:rsidRPr="006D2BD1">
        <w:rPr>
          <w:rFonts w:ascii="等线" w:eastAsia="等线" w:hAnsi="等线" w:cs="宋体"/>
          <w:b/>
          <w:bCs/>
          <w:kern w:val="0"/>
          <w:szCs w:val="21"/>
        </w:rPr>
        <w:t>9月9</w:t>
      </w:r>
      <w:r w:rsidRPr="006D2BD1">
        <w:rPr>
          <w:rFonts w:ascii="等线" w:eastAsia="等线" w:hAnsi="等线" w:cs="宋体" w:hint="eastAsia"/>
          <w:b/>
          <w:bCs/>
          <w:kern w:val="0"/>
          <w:szCs w:val="21"/>
        </w:rPr>
        <w:t>日：全网空宣</w:t>
      </w:r>
      <w:r w:rsidRPr="006D2BD1">
        <w:rPr>
          <w:rFonts w:ascii="等线" w:eastAsia="等线" w:hAnsi="等线" w:cs="宋体"/>
          <w:b/>
          <w:bCs/>
          <w:kern w:val="0"/>
          <w:szCs w:val="21"/>
        </w:rPr>
        <w:t xml:space="preserve">19：00  </w:t>
      </w:r>
    </w:p>
    <w:p w14:paraId="2611C3EC" w14:textId="2E618311" w:rsidR="006C1FB7" w:rsidRPr="006C1FB7" w:rsidRDefault="006C1FB7" w:rsidP="006C1FB7">
      <w:pPr>
        <w:widowControl/>
        <w:spacing w:beforeLines="0" w:line="240" w:lineRule="atLeast"/>
        <w:jc w:val="left"/>
        <w:rPr>
          <w:rFonts w:ascii="等线" w:eastAsia="等线" w:hAnsi="等线" w:cs="宋体"/>
          <w:kern w:val="0"/>
          <w:szCs w:val="21"/>
        </w:rPr>
      </w:pPr>
      <w:r w:rsidRPr="006C1FB7">
        <w:rPr>
          <w:rFonts w:ascii="等线" w:eastAsia="等线" w:hAnsi="等线" w:cs="宋体" w:hint="eastAsia"/>
          <w:kern w:val="0"/>
          <w:szCs w:val="21"/>
        </w:rPr>
        <w:t>Smarter Micro邀请您</w:t>
      </w:r>
      <w:proofErr w:type="gramStart"/>
      <w:r w:rsidRPr="006C1FB7">
        <w:rPr>
          <w:rFonts w:ascii="等线" w:eastAsia="等线" w:hAnsi="等线" w:cs="宋体" w:hint="eastAsia"/>
          <w:kern w:val="0"/>
          <w:szCs w:val="21"/>
        </w:rPr>
        <w:t>参加腾讯会议</w:t>
      </w:r>
      <w:proofErr w:type="gramEnd"/>
    </w:p>
    <w:p w14:paraId="1295FD58" w14:textId="77777777" w:rsidR="006C1FB7" w:rsidRPr="006C1FB7" w:rsidRDefault="006C1FB7" w:rsidP="006C1FB7">
      <w:pPr>
        <w:widowControl/>
        <w:spacing w:beforeLines="0" w:line="240" w:lineRule="atLeast"/>
        <w:jc w:val="left"/>
        <w:rPr>
          <w:rFonts w:ascii="等线" w:eastAsia="等线" w:hAnsi="等线" w:cs="宋体"/>
          <w:kern w:val="0"/>
          <w:szCs w:val="21"/>
        </w:rPr>
      </w:pPr>
      <w:r w:rsidRPr="006C1FB7">
        <w:rPr>
          <w:rFonts w:ascii="等线" w:eastAsia="等线" w:hAnsi="等线" w:cs="宋体" w:hint="eastAsia"/>
          <w:kern w:val="0"/>
          <w:szCs w:val="21"/>
        </w:rPr>
        <w:t>会议主题：Smarter Micro</w:t>
      </w:r>
      <w:proofErr w:type="gramStart"/>
      <w:r w:rsidRPr="006C1FB7">
        <w:rPr>
          <w:rFonts w:ascii="等线" w:eastAsia="等线" w:hAnsi="等线" w:cs="宋体" w:hint="eastAsia"/>
          <w:kern w:val="0"/>
          <w:szCs w:val="21"/>
        </w:rPr>
        <w:t>2022届校招</w:t>
      </w:r>
      <w:proofErr w:type="gramEnd"/>
      <w:r w:rsidRPr="006C1FB7">
        <w:rPr>
          <w:rFonts w:ascii="等线" w:eastAsia="等线" w:hAnsi="等线" w:cs="宋体" w:hint="eastAsia"/>
          <w:kern w:val="0"/>
          <w:szCs w:val="21"/>
        </w:rPr>
        <w:t xml:space="preserve"> 空中宣讲会</w:t>
      </w:r>
    </w:p>
    <w:p w14:paraId="61D26270" w14:textId="71D1A468" w:rsidR="006C1FB7" w:rsidRPr="006C1FB7" w:rsidRDefault="006C1FB7" w:rsidP="006C1FB7">
      <w:pPr>
        <w:widowControl/>
        <w:spacing w:beforeLines="0" w:line="240" w:lineRule="atLeast"/>
        <w:jc w:val="left"/>
        <w:rPr>
          <w:rFonts w:ascii="等线" w:eastAsia="等线" w:hAnsi="等线" w:cs="宋体"/>
          <w:kern w:val="0"/>
          <w:szCs w:val="21"/>
        </w:rPr>
      </w:pPr>
      <w:r w:rsidRPr="006C1FB7">
        <w:rPr>
          <w:rFonts w:ascii="等线" w:eastAsia="等线" w:hAnsi="等线" w:cs="宋体" w:hint="eastAsia"/>
          <w:kern w:val="0"/>
          <w:szCs w:val="21"/>
        </w:rPr>
        <w:t>会议时间：2021/09/09 19:00</w:t>
      </w:r>
    </w:p>
    <w:p w14:paraId="6EF886A0" w14:textId="19164CB8" w:rsidR="006C1FB7" w:rsidRDefault="006C1FB7" w:rsidP="006C1FB7">
      <w:pPr>
        <w:widowControl/>
        <w:spacing w:beforeLines="0" w:line="240" w:lineRule="atLeast"/>
        <w:jc w:val="left"/>
        <w:rPr>
          <w:rFonts w:ascii="等线" w:eastAsia="等线" w:hAnsi="等线" w:cs="宋体"/>
          <w:kern w:val="0"/>
          <w:szCs w:val="21"/>
        </w:rPr>
      </w:pPr>
      <w:r w:rsidRPr="006C1FB7">
        <w:rPr>
          <w:rFonts w:ascii="等线" w:eastAsia="等线" w:hAnsi="等线" w:cs="宋体" w:hint="eastAsia"/>
          <w:kern w:val="0"/>
          <w:szCs w:val="21"/>
        </w:rPr>
        <w:t>点击链接入会，或添加</w:t>
      </w:r>
      <w:proofErr w:type="gramStart"/>
      <w:r w:rsidRPr="006C1FB7">
        <w:rPr>
          <w:rFonts w:ascii="等线" w:eastAsia="等线" w:hAnsi="等线" w:cs="宋体" w:hint="eastAsia"/>
          <w:kern w:val="0"/>
          <w:szCs w:val="21"/>
        </w:rPr>
        <w:t>至会议</w:t>
      </w:r>
      <w:proofErr w:type="gramEnd"/>
      <w:r w:rsidRPr="006C1FB7">
        <w:rPr>
          <w:rFonts w:ascii="等线" w:eastAsia="等线" w:hAnsi="等线" w:cs="宋体" w:hint="eastAsia"/>
          <w:kern w:val="0"/>
          <w:szCs w:val="21"/>
        </w:rPr>
        <w:t>列表：</w:t>
      </w:r>
      <w:r w:rsidR="00E2668C">
        <w:fldChar w:fldCharType="begin"/>
      </w:r>
      <w:r w:rsidR="00E2668C">
        <w:instrText xml:space="preserve"> HYPERLINK "https://meeting.tencent.com/s/9asyuv8aIFkj" </w:instrText>
      </w:r>
      <w:r w:rsidR="00E2668C">
        <w:fldChar w:fldCharType="separate"/>
      </w:r>
      <w:r w:rsidRPr="005008A8">
        <w:rPr>
          <w:rStyle w:val="a9"/>
          <w:rFonts w:ascii="等线" w:eastAsia="等线" w:hAnsi="等线" w:cs="宋体"/>
          <w:kern w:val="0"/>
          <w:szCs w:val="21"/>
        </w:rPr>
        <w:t>https://meeting.tencent.com/s/9asyuv8aIFkj</w:t>
      </w:r>
      <w:r w:rsidR="00E2668C">
        <w:rPr>
          <w:rStyle w:val="a9"/>
          <w:rFonts w:ascii="等线" w:eastAsia="等线" w:hAnsi="等线" w:cs="宋体"/>
          <w:kern w:val="0"/>
          <w:szCs w:val="21"/>
        </w:rPr>
        <w:fldChar w:fldCharType="end"/>
      </w:r>
    </w:p>
    <w:p w14:paraId="0A0C4114" w14:textId="77777777" w:rsidR="006C1FB7" w:rsidRPr="006C1FB7" w:rsidRDefault="006C1FB7" w:rsidP="006C1FB7">
      <w:pPr>
        <w:widowControl/>
        <w:spacing w:beforeLines="0" w:line="240" w:lineRule="atLeast"/>
        <w:jc w:val="left"/>
        <w:rPr>
          <w:rFonts w:ascii="等线" w:eastAsia="等线" w:hAnsi="等线" w:cs="宋体"/>
          <w:kern w:val="0"/>
          <w:szCs w:val="21"/>
        </w:rPr>
      </w:pPr>
      <w:r w:rsidRPr="006C1FB7">
        <w:rPr>
          <w:rFonts w:ascii="等线" w:eastAsia="等线" w:hAnsi="等线" w:cs="宋体" w:hint="eastAsia"/>
          <w:kern w:val="0"/>
          <w:szCs w:val="21"/>
        </w:rPr>
        <w:t>会议 ID：509 310 188</w:t>
      </w:r>
    </w:p>
    <w:p w14:paraId="6046844F" w14:textId="6ECD6850" w:rsidR="006C1FB7" w:rsidRDefault="006C1FB7" w:rsidP="00036F77">
      <w:pPr>
        <w:widowControl/>
        <w:spacing w:beforeLines="0" w:line="240" w:lineRule="atLeast"/>
        <w:jc w:val="left"/>
        <w:rPr>
          <w:rFonts w:ascii="等线" w:eastAsia="等线" w:hAnsi="等线" w:cs="宋体"/>
          <w:kern w:val="0"/>
          <w:szCs w:val="21"/>
        </w:rPr>
      </w:pPr>
      <w:r w:rsidRPr="006C1FB7">
        <w:rPr>
          <w:rFonts w:ascii="等线" w:eastAsia="等线" w:hAnsi="等线" w:cs="宋体" w:hint="eastAsia"/>
          <w:kern w:val="0"/>
          <w:szCs w:val="21"/>
        </w:rPr>
        <w:t>会议密码：6688</w:t>
      </w:r>
    </w:p>
    <w:p w14:paraId="41CB7FA1" w14:textId="1826EE97" w:rsidR="006C1FB7" w:rsidRDefault="006C1FB7" w:rsidP="00036F77">
      <w:pPr>
        <w:widowControl/>
        <w:spacing w:beforeLines="0" w:line="240" w:lineRule="atLeast"/>
        <w:jc w:val="left"/>
        <w:rPr>
          <w:rFonts w:ascii="等线" w:eastAsia="等线" w:hAnsi="等线" w:cs="宋体"/>
          <w:kern w:val="0"/>
          <w:szCs w:val="21"/>
        </w:rPr>
      </w:pPr>
    </w:p>
    <w:p w14:paraId="289BC3AA" w14:textId="77777777" w:rsidR="00292604" w:rsidRDefault="00292604" w:rsidP="00036F77">
      <w:pPr>
        <w:widowControl/>
        <w:spacing w:beforeLines="0" w:line="240" w:lineRule="atLeast"/>
        <w:jc w:val="left"/>
        <w:rPr>
          <w:rFonts w:ascii="等线" w:eastAsia="等线" w:hAnsi="等线" w:cs="宋体"/>
          <w:kern w:val="0"/>
          <w:szCs w:val="21"/>
        </w:rPr>
      </w:pPr>
    </w:p>
    <w:p w14:paraId="72DC36F4" w14:textId="092933CF" w:rsidR="007A2FB1" w:rsidRPr="006D2BD1" w:rsidRDefault="007A2FB1" w:rsidP="00036F77">
      <w:pPr>
        <w:widowControl/>
        <w:spacing w:beforeLines="0" w:line="240" w:lineRule="atLeast"/>
        <w:jc w:val="left"/>
        <w:rPr>
          <w:rFonts w:ascii="等线" w:eastAsia="等线" w:hAnsi="等线" w:cs="宋体"/>
          <w:b/>
          <w:bCs/>
          <w:kern w:val="0"/>
          <w:szCs w:val="21"/>
        </w:rPr>
      </w:pPr>
      <w:r w:rsidRPr="006D2BD1">
        <w:rPr>
          <w:rFonts w:ascii="等线" w:eastAsia="等线" w:hAnsi="等线" w:cs="宋体"/>
          <w:b/>
          <w:bCs/>
          <w:kern w:val="0"/>
          <w:szCs w:val="21"/>
        </w:rPr>
        <w:t>9月</w:t>
      </w:r>
      <w:r w:rsidR="000B65F1" w:rsidRPr="006D2BD1">
        <w:rPr>
          <w:rFonts w:ascii="等线" w:eastAsia="等线" w:hAnsi="等线" w:cs="宋体"/>
          <w:b/>
          <w:bCs/>
          <w:kern w:val="0"/>
          <w:szCs w:val="21"/>
        </w:rPr>
        <w:t>1</w:t>
      </w:r>
      <w:r w:rsidR="000B65F1">
        <w:rPr>
          <w:rFonts w:ascii="等线" w:eastAsia="等线" w:hAnsi="等线" w:cs="宋体"/>
          <w:b/>
          <w:bCs/>
          <w:kern w:val="0"/>
          <w:szCs w:val="21"/>
        </w:rPr>
        <w:t>1</w:t>
      </w:r>
      <w:r w:rsidRPr="006D2BD1">
        <w:rPr>
          <w:rFonts w:ascii="等线" w:eastAsia="等线" w:hAnsi="等线" w:cs="宋体"/>
          <w:b/>
          <w:bCs/>
          <w:kern w:val="0"/>
          <w:szCs w:val="21"/>
        </w:rPr>
        <w:t>日</w:t>
      </w:r>
      <w:r w:rsidR="00223998" w:rsidRPr="006D2BD1">
        <w:rPr>
          <w:rFonts w:ascii="等线" w:eastAsia="等线" w:hAnsi="等线" w:cs="宋体" w:hint="eastAsia"/>
          <w:b/>
          <w:bCs/>
          <w:kern w:val="0"/>
          <w:szCs w:val="21"/>
        </w:rPr>
        <w:t>：线上笔试</w:t>
      </w:r>
    </w:p>
    <w:p w14:paraId="54416C43" w14:textId="0CB53018" w:rsidR="00036F77" w:rsidRDefault="00036F77" w:rsidP="00036F77">
      <w:pPr>
        <w:widowControl/>
        <w:spacing w:beforeLines="0" w:line="240" w:lineRule="atLeast"/>
        <w:jc w:val="left"/>
        <w:rPr>
          <w:rFonts w:ascii="等线" w:eastAsia="等线" w:hAnsi="等线" w:cs="宋体"/>
          <w:kern w:val="0"/>
          <w:szCs w:val="21"/>
        </w:rPr>
      </w:pPr>
      <w:r w:rsidRPr="00036F77">
        <w:rPr>
          <w:rFonts w:ascii="等线" w:eastAsia="等线" w:hAnsi="等线" w:cs="宋体" w:hint="eastAsia"/>
          <w:kern w:val="0"/>
          <w:szCs w:val="21"/>
        </w:rPr>
        <w:lastRenderedPageBreak/>
        <w:t>笔试报名链接：</w:t>
      </w:r>
      <w:r w:rsidR="00E2668C">
        <w:fldChar w:fldCharType="begin"/>
      </w:r>
      <w:r w:rsidR="00E2668C">
        <w:instrText xml:space="preserve"> HYPERLINK "https://smartermicro.wjx.cn/vj/YuwRl9J.aspx" </w:instrText>
      </w:r>
      <w:r w:rsidR="00E2668C">
        <w:fldChar w:fldCharType="separate"/>
      </w:r>
      <w:r w:rsidR="00D02C7E" w:rsidRPr="00A714F6">
        <w:rPr>
          <w:rStyle w:val="a9"/>
          <w:rFonts w:ascii="等线" w:eastAsia="等线" w:hAnsi="等线" w:cs="宋体"/>
          <w:kern w:val="0"/>
          <w:szCs w:val="21"/>
        </w:rPr>
        <w:t>https://smartermicro.wjx.cn/vj/YuwRl9J.aspx</w:t>
      </w:r>
      <w:r w:rsidR="00E2668C">
        <w:rPr>
          <w:rStyle w:val="a9"/>
          <w:rFonts w:ascii="等线" w:eastAsia="等线" w:hAnsi="等线" w:cs="宋体"/>
          <w:kern w:val="0"/>
          <w:szCs w:val="21"/>
        </w:rPr>
        <w:fldChar w:fldCharType="end"/>
      </w:r>
    </w:p>
    <w:p w14:paraId="51AB88B2" w14:textId="67F872EA" w:rsidR="00D02C7E" w:rsidRDefault="00D02C7E" w:rsidP="00036F77">
      <w:pPr>
        <w:widowControl/>
        <w:spacing w:beforeLines="0" w:line="240" w:lineRule="atLeast"/>
        <w:jc w:val="left"/>
        <w:rPr>
          <w:rFonts w:ascii="等线" w:eastAsia="等线" w:hAnsi="等线" w:cs="宋体"/>
          <w:kern w:val="0"/>
          <w:szCs w:val="21"/>
        </w:rPr>
      </w:pPr>
    </w:p>
    <w:p w14:paraId="415D5CCA" w14:textId="37A2DF31" w:rsidR="005977D6" w:rsidRPr="006D2BD1" w:rsidRDefault="009A53C4" w:rsidP="006D2BD1">
      <w:pPr>
        <w:spacing w:beforeLines="0" w:line="240" w:lineRule="atLeast"/>
        <w:rPr>
          <w:rFonts w:ascii="等线" w:eastAsia="等线" w:hAnsi="等线" w:cs="宋体"/>
          <w:b/>
          <w:color w:val="00B0F0"/>
          <w:kern w:val="0"/>
          <w:sz w:val="24"/>
          <w:szCs w:val="24"/>
        </w:rPr>
      </w:pPr>
      <w:r w:rsidRPr="006D2BD1">
        <w:rPr>
          <w:rFonts w:ascii="等线" w:eastAsia="等线" w:hAnsi="等线" w:cs="宋体" w:hint="eastAsia"/>
          <w:b/>
          <w:color w:val="00B0F0"/>
          <w:kern w:val="0"/>
          <w:sz w:val="24"/>
          <w:szCs w:val="24"/>
        </w:rPr>
        <w:t>招聘流程</w:t>
      </w:r>
    </w:p>
    <w:p w14:paraId="43CF38AA" w14:textId="1B262168" w:rsidR="005977D6" w:rsidRDefault="009A53C4" w:rsidP="00036F77">
      <w:pPr>
        <w:widowControl/>
        <w:spacing w:beforeLines="0" w:line="240" w:lineRule="atLeast"/>
        <w:jc w:val="left"/>
        <w:rPr>
          <w:rFonts w:ascii="等线" w:eastAsia="等线" w:hAnsi="等线" w:cs="宋体"/>
          <w:kern w:val="0"/>
          <w:szCs w:val="21"/>
        </w:rPr>
      </w:pPr>
      <w:r>
        <w:rPr>
          <w:rFonts w:ascii="等线" w:eastAsia="等线" w:hAnsi="等线" w:cs="宋体" w:hint="eastAsia"/>
          <w:kern w:val="0"/>
          <w:szCs w:val="21"/>
        </w:rPr>
        <w:t>宣讲-笔试-面试-offer</w:t>
      </w:r>
    </w:p>
    <w:p w14:paraId="0B8EEE27" w14:textId="77777777" w:rsidR="005977D6" w:rsidRPr="00D02C7E" w:rsidRDefault="005977D6" w:rsidP="00036F77">
      <w:pPr>
        <w:widowControl/>
        <w:spacing w:beforeLines="0" w:line="240" w:lineRule="atLeast"/>
        <w:jc w:val="left"/>
        <w:rPr>
          <w:rFonts w:ascii="等线" w:eastAsia="等线" w:hAnsi="等线" w:cs="宋体"/>
          <w:kern w:val="0"/>
          <w:szCs w:val="21"/>
        </w:rPr>
      </w:pPr>
    </w:p>
    <w:p w14:paraId="01A44342" w14:textId="1E02BC6C" w:rsidR="00546C97" w:rsidRDefault="000B65F1" w:rsidP="00636A6F">
      <w:pPr>
        <w:spacing w:beforeLines="0" w:line="240" w:lineRule="atLeast"/>
        <w:rPr>
          <w:rFonts w:ascii="等线" w:eastAsia="等线" w:hAnsi="等线" w:cs="宋体"/>
          <w:b/>
          <w:color w:val="00B0F0"/>
          <w:kern w:val="0"/>
          <w:sz w:val="24"/>
          <w:szCs w:val="24"/>
        </w:rPr>
      </w:pPr>
      <w:r>
        <w:rPr>
          <w:rFonts w:ascii="等线" w:eastAsia="等线" w:hAnsi="等线" w:cs="宋体" w:hint="eastAsia"/>
          <w:b/>
          <w:color w:val="00B0F0"/>
          <w:kern w:val="0"/>
          <w:sz w:val="24"/>
          <w:szCs w:val="24"/>
        </w:rPr>
        <w:t>岗位预览</w:t>
      </w:r>
      <w:r w:rsidR="00FC79AB" w:rsidRPr="00636A6F">
        <w:rPr>
          <w:rFonts w:ascii="等线" w:eastAsia="等线" w:hAnsi="等线" w:cs="宋体"/>
          <w:b/>
          <w:color w:val="00B0F0"/>
          <w:kern w:val="0"/>
          <w:sz w:val="24"/>
          <w:szCs w:val="24"/>
        </w:rPr>
        <w:t>：</w:t>
      </w:r>
    </w:p>
    <w:tbl>
      <w:tblPr>
        <w:tblW w:w="8489" w:type="dxa"/>
        <w:tblLook w:val="04A0" w:firstRow="1" w:lastRow="0" w:firstColumn="1" w:lastColumn="0" w:noHBand="0" w:noVBand="1"/>
      </w:tblPr>
      <w:tblGrid>
        <w:gridCol w:w="878"/>
        <w:gridCol w:w="3269"/>
        <w:gridCol w:w="2439"/>
        <w:gridCol w:w="1903"/>
      </w:tblGrid>
      <w:tr w:rsidR="005977D6" w:rsidRPr="005977D6" w14:paraId="6CD7EF77" w14:textId="77777777" w:rsidTr="006D2BD1">
        <w:trPr>
          <w:trHeight w:val="222"/>
        </w:trPr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2060"/>
            <w:noWrap/>
            <w:vAlign w:val="center"/>
            <w:hideMark/>
          </w:tcPr>
          <w:p w14:paraId="593BF58A" w14:textId="77777777" w:rsidR="005977D6" w:rsidRPr="006D2BD1" w:rsidRDefault="005977D6" w:rsidP="005977D6">
            <w:pPr>
              <w:widowControl/>
              <w:spacing w:beforeLines="0" w:before="120" w:line="240" w:lineRule="auto"/>
              <w:jc w:val="center"/>
              <w:rPr>
                <w:rFonts w:ascii="等线" w:eastAsia="等线" w:hAnsi="等线" w:cs="宋体"/>
                <w:color w:val="FFFFFF"/>
                <w:kern w:val="0"/>
                <w:sz w:val="22"/>
              </w:rPr>
            </w:pPr>
            <w:r w:rsidRPr="006D2BD1">
              <w:rPr>
                <w:rFonts w:ascii="等线" w:eastAsia="等线" w:hAnsi="等线" w:cs="宋体" w:hint="eastAsia"/>
                <w:color w:val="FFFFFF"/>
                <w:kern w:val="0"/>
                <w:sz w:val="22"/>
              </w:rPr>
              <w:t>序号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2060"/>
            <w:noWrap/>
            <w:vAlign w:val="center"/>
            <w:hideMark/>
          </w:tcPr>
          <w:p w14:paraId="6C47A059" w14:textId="77777777" w:rsidR="005977D6" w:rsidRPr="006D2BD1" w:rsidRDefault="005977D6" w:rsidP="005977D6">
            <w:pPr>
              <w:widowControl/>
              <w:spacing w:beforeLines="0" w:line="240" w:lineRule="auto"/>
              <w:jc w:val="center"/>
              <w:rPr>
                <w:rFonts w:ascii="等线" w:eastAsia="等线" w:hAnsi="等线" w:cs="宋体"/>
                <w:color w:val="FFFFFF"/>
                <w:kern w:val="0"/>
                <w:sz w:val="22"/>
              </w:rPr>
            </w:pPr>
            <w:r w:rsidRPr="006D2BD1">
              <w:rPr>
                <w:rFonts w:ascii="等线" w:eastAsia="等线" w:hAnsi="等线" w:cs="宋体" w:hint="eastAsia"/>
                <w:color w:val="FFFFFF"/>
                <w:kern w:val="0"/>
                <w:sz w:val="22"/>
              </w:rPr>
              <w:t>岗位名称</w:t>
            </w:r>
          </w:p>
        </w:tc>
        <w:tc>
          <w:tcPr>
            <w:tcW w:w="2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2060"/>
            <w:noWrap/>
            <w:vAlign w:val="center"/>
            <w:hideMark/>
          </w:tcPr>
          <w:p w14:paraId="12DF61C8" w14:textId="77777777" w:rsidR="005977D6" w:rsidRPr="006D2BD1" w:rsidRDefault="005977D6" w:rsidP="005977D6">
            <w:pPr>
              <w:widowControl/>
              <w:spacing w:beforeLines="0" w:line="240" w:lineRule="auto"/>
              <w:jc w:val="center"/>
              <w:rPr>
                <w:rFonts w:ascii="等线" w:eastAsia="等线" w:hAnsi="等线" w:cs="宋体"/>
                <w:color w:val="FFFFFF"/>
                <w:kern w:val="0"/>
                <w:sz w:val="22"/>
              </w:rPr>
            </w:pPr>
            <w:r w:rsidRPr="006D2BD1">
              <w:rPr>
                <w:rFonts w:ascii="等线" w:eastAsia="等线" w:hAnsi="等线" w:cs="宋体" w:hint="eastAsia"/>
                <w:color w:val="FFFFFF"/>
                <w:kern w:val="0"/>
                <w:sz w:val="22"/>
              </w:rPr>
              <w:t>地区</w:t>
            </w:r>
          </w:p>
        </w:tc>
        <w:tc>
          <w:tcPr>
            <w:tcW w:w="1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2060"/>
            <w:noWrap/>
            <w:vAlign w:val="center"/>
            <w:hideMark/>
          </w:tcPr>
          <w:p w14:paraId="1EB6FB6B" w14:textId="77777777" w:rsidR="005977D6" w:rsidRPr="006D2BD1" w:rsidRDefault="005977D6" w:rsidP="005977D6">
            <w:pPr>
              <w:widowControl/>
              <w:spacing w:beforeLines="0" w:line="240" w:lineRule="auto"/>
              <w:jc w:val="center"/>
              <w:rPr>
                <w:rFonts w:ascii="等线" w:eastAsia="等线" w:hAnsi="等线" w:cs="宋体"/>
                <w:color w:val="FFFFFF"/>
                <w:kern w:val="0"/>
                <w:sz w:val="22"/>
              </w:rPr>
            </w:pPr>
            <w:r w:rsidRPr="006D2BD1">
              <w:rPr>
                <w:rFonts w:ascii="等线" w:eastAsia="等线" w:hAnsi="等线" w:cs="宋体" w:hint="eastAsia"/>
                <w:color w:val="FFFFFF"/>
                <w:kern w:val="0"/>
                <w:sz w:val="22"/>
              </w:rPr>
              <w:t>学历要求</w:t>
            </w:r>
          </w:p>
        </w:tc>
      </w:tr>
      <w:tr w:rsidR="005977D6" w:rsidRPr="005977D6" w14:paraId="52D8E275" w14:textId="77777777" w:rsidTr="006D2BD1">
        <w:trPr>
          <w:trHeight w:val="284"/>
        </w:trPr>
        <w:tc>
          <w:tcPr>
            <w:tcW w:w="8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0A9FE4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3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A4CAD1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射频IC设计工程师</w:t>
            </w:r>
          </w:p>
        </w:tc>
        <w:tc>
          <w:tcPr>
            <w:tcW w:w="2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05775E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广州、上海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C0F08C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硕士</w:t>
            </w:r>
          </w:p>
        </w:tc>
      </w:tr>
      <w:tr w:rsidR="005977D6" w:rsidRPr="005977D6" w14:paraId="48B798C2" w14:textId="77777777" w:rsidTr="006D2BD1">
        <w:trPr>
          <w:trHeight w:val="284"/>
        </w:trPr>
        <w:tc>
          <w:tcPr>
            <w:tcW w:w="8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748ACD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3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FDD4AE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模拟IC设计工程师</w:t>
            </w:r>
          </w:p>
        </w:tc>
        <w:tc>
          <w:tcPr>
            <w:tcW w:w="2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D4FADE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广州、上海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A8E073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硕士</w:t>
            </w:r>
          </w:p>
        </w:tc>
      </w:tr>
      <w:tr w:rsidR="005977D6" w:rsidRPr="005977D6" w14:paraId="1C507367" w14:textId="77777777" w:rsidTr="006D2BD1">
        <w:trPr>
          <w:trHeight w:val="284"/>
        </w:trPr>
        <w:tc>
          <w:tcPr>
            <w:tcW w:w="8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6C236B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3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978AA6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数字IC设计工程师</w:t>
            </w:r>
          </w:p>
        </w:tc>
        <w:tc>
          <w:tcPr>
            <w:tcW w:w="2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AEE6C8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广州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D876C0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硕士</w:t>
            </w:r>
          </w:p>
        </w:tc>
      </w:tr>
      <w:tr w:rsidR="005977D6" w:rsidRPr="005977D6" w14:paraId="6D699285" w14:textId="77777777" w:rsidTr="006D2BD1">
        <w:trPr>
          <w:trHeight w:val="284"/>
        </w:trPr>
        <w:tc>
          <w:tcPr>
            <w:tcW w:w="8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67ED1D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3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00624E" w14:textId="060F4225" w:rsidR="005977D6" w:rsidRPr="005977D6" w:rsidRDefault="002C6B3F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2C6B3F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射频无源设计工程师</w:t>
            </w:r>
          </w:p>
        </w:tc>
        <w:tc>
          <w:tcPr>
            <w:tcW w:w="2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C80BFA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广州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802DCB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硕士</w:t>
            </w:r>
          </w:p>
        </w:tc>
      </w:tr>
      <w:tr w:rsidR="005977D6" w:rsidRPr="005977D6" w14:paraId="138A2A24" w14:textId="77777777" w:rsidTr="006D2BD1">
        <w:trPr>
          <w:trHeight w:val="284"/>
        </w:trPr>
        <w:tc>
          <w:tcPr>
            <w:tcW w:w="8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26E6FD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3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783654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研发测试工程师</w:t>
            </w:r>
          </w:p>
        </w:tc>
        <w:tc>
          <w:tcPr>
            <w:tcW w:w="2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C8F3C2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广州、上海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3C18A4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本科</w:t>
            </w:r>
          </w:p>
        </w:tc>
      </w:tr>
      <w:tr w:rsidR="005977D6" w:rsidRPr="005977D6" w14:paraId="529FA42B" w14:textId="77777777" w:rsidTr="006D2BD1">
        <w:trPr>
          <w:trHeight w:val="284"/>
        </w:trPr>
        <w:tc>
          <w:tcPr>
            <w:tcW w:w="8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7F6365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3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14FBFF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集成电路版图设计工程师</w:t>
            </w:r>
          </w:p>
        </w:tc>
        <w:tc>
          <w:tcPr>
            <w:tcW w:w="2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144B77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广州、上海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9FE84D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本科</w:t>
            </w:r>
          </w:p>
        </w:tc>
      </w:tr>
      <w:tr w:rsidR="005977D6" w:rsidRPr="005977D6" w14:paraId="5BFC1C1C" w14:textId="77777777" w:rsidTr="006D2BD1">
        <w:trPr>
          <w:trHeight w:val="284"/>
        </w:trPr>
        <w:tc>
          <w:tcPr>
            <w:tcW w:w="8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69E96D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3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2CD256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基板设计工程师</w:t>
            </w:r>
          </w:p>
        </w:tc>
        <w:tc>
          <w:tcPr>
            <w:tcW w:w="2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8E21FB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广州、上海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BA73E0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本科</w:t>
            </w:r>
          </w:p>
        </w:tc>
      </w:tr>
      <w:tr w:rsidR="005977D6" w:rsidRPr="005977D6" w14:paraId="41CE904E" w14:textId="77777777" w:rsidTr="006D2BD1">
        <w:trPr>
          <w:trHeight w:val="284"/>
        </w:trPr>
        <w:tc>
          <w:tcPr>
            <w:tcW w:w="8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CF3FCD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3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CF8F50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应用工程师</w:t>
            </w:r>
          </w:p>
        </w:tc>
        <w:tc>
          <w:tcPr>
            <w:tcW w:w="2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B9C302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广州、深圳、上海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7B007E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本科</w:t>
            </w:r>
          </w:p>
        </w:tc>
      </w:tr>
      <w:tr w:rsidR="005977D6" w:rsidRPr="005977D6" w14:paraId="0659E16F" w14:textId="77777777" w:rsidTr="006D2BD1">
        <w:trPr>
          <w:trHeight w:val="284"/>
        </w:trPr>
        <w:tc>
          <w:tcPr>
            <w:tcW w:w="8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82D275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3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D0AF57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系统应用工程师</w:t>
            </w:r>
          </w:p>
        </w:tc>
        <w:tc>
          <w:tcPr>
            <w:tcW w:w="2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E37878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上海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916199" w14:textId="0B503776" w:rsidR="005977D6" w:rsidRPr="005977D6" w:rsidRDefault="008C5414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本科</w:t>
            </w:r>
          </w:p>
        </w:tc>
      </w:tr>
      <w:tr w:rsidR="005977D6" w:rsidRPr="005977D6" w14:paraId="34CD4FAF" w14:textId="77777777" w:rsidTr="006D2BD1">
        <w:trPr>
          <w:trHeight w:val="284"/>
        </w:trPr>
        <w:tc>
          <w:tcPr>
            <w:tcW w:w="8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2A114D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3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E696BC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量产测试工程师</w:t>
            </w:r>
          </w:p>
        </w:tc>
        <w:tc>
          <w:tcPr>
            <w:tcW w:w="2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316304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上海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B07D8C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本科</w:t>
            </w:r>
          </w:p>
        </w:tc>
      </w:tr>
      <w:tr w:rsidR="005977D6" w:rsidRPr="005977D6" w14:paraId="3B364144" w14:textId="77777777" w:rsidTr="006D2BD1">
        <w:trPr>
          <w:trHeight w:val="284"/>
        </w:trPr>
        <w:tc>
          <w:tcPr>
            <w:tcW w:w="8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76AEA9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3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176B2D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销售工程师</w:t>
            </w:r>
          </w:p>
        </w:tc>
        <w:tc>
          <w:tcPr>
            <w:tcW w:w="2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7778C3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深圳/上海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609B64" w14:textId="77777777" w:rsidR="005977D6" w:rsidRPr="005977D6" w:rsidRDefault="005977D6" w:rsidP="005977D6">
            <w:pPr>
              <w:widowControl/>
              <w:spacing w:beforeLines="0" w:line="240" w:lineRule="auto"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本科</w:t>
            </w:r>
          </w:p>
        </w:tc>
      </w:tr>
      <w:tr w:rsidR="005977D6" w:rsidRPr="005977D6" w14:paraId="680297A2" w14:textId="77777777" w:rsidTr="006D2BD1">
        <w:trPr>
          <w:trHeight w:val="642"/>
        </w:trPr>
        <w:tc>
          <w:tcPr>
            <w:tcW w:w="84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72A3CC" w14:textId="77777777" w:rsidR="005977D6" w:rsidRPr="005977D6" w:rsidRDefault="005977D6" w:rsidP="005977D6">
            <w:pPr>
              <w:widowControl/>
              <w:spacing w:beforeLines="0" w:line="240" w:lineRule="auto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以上岗位专业要求均为：集成电路工程、微电子、电子信息与技术，</w:t>
            </w:r>
            <w:proofErr w:type="gramStart"/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微固电子</w:t>
            </w:r>
            <w:proofErr w:type="gramEnd"/>
            <w:r w:rsidRPr="005977D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、通信工程、物理学、自动化等相关专业</w:t>
            </w:r>
          </w:p>
        </w:tc>
      </w:tr>
    </w:tbl>
    <w:p w14:paraId="7CD24510" w14:textId="50C0424E" w:rsidR="005977D6" w:rsidRPr="005977D6" w:rsidRDefault="000B65F1" w:rsidP="00636A6F">
      <w:pPr>
        <w:spacing w:beforeLines="0" w:line="240" w:lineRule="atLeast"/>
        <w:rPr>
          <w:rFonts w:ascii="等线" w:eastAsia="等线" w:hAnsi="等线" w:cs="宋体"/>
          <w:b/>
          <w:color w:val="00B0F0"/>
          <w:kern w:val="0"/>
          <w:sz w:val="24"/>
          <w:szCs w:val="24"/>
        </w:rPr>
      </w:pPr>
      <w:r>
        <w:rPr>
          <w:rFonts w:ascii="等线" w:eastAsia="等线" w:hAnsi="等线" w:cs="宋体" w:hint="eastAsia"/>
          <w:b/>
          <w:color w:val="00B0F0"/>
          <w:kern w:val="0"/>
          <w:sz w:val="24"/>
          <w:szCs w:val="24"/>
        </w:rPr>
        <w:t>职位详情：</w:t>
      </w:r>
    </w:p>
    <w:p w14:paraId="0D4D6F1D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一、射频</w:t>
      </w:r>
      <w:r w:rsidRPr="006D2BD1">
        <w:rPr>
          <w:rFonts w:ascii="等线" w:eastAsia="等线" w:hAnsi="等线" w:cs="宋体"/>
          <w:bCs/>
          <w:kern w:val="0"/>
          <w:szCs w:val="21"/>
        </w:rPr>
        <w:t>IC设计工程师</w:t>
      </w:r>
    </w:p>
    <w:p w14:paraId="6EAC581D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工作地点：广州、上海</w:t>
      </w:r>
    </w:p>
    <w:p w14:paraId="64BD53A8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学历要求：硕士或者博士</w:t>
      </w:r>
    </w:p>
    <w:p w14:paraId="4E3F4F70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职责：</w:t>
      </w:r>
    </w:p>
    <w:p w14:paraId="6DD75BBE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1、负责进行射频集成电路设计；</w:t>
      </w:r>
    </w:p>
    <w:p w14:paraId="79E782FA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2、进行仿真、验证和评估；</w:t>
      </w:r>
    </w:p>
    <w:p w14:paraId="4198B3DF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3、指导版图工程师设计；</w:t>
      </w:r>
    </w:p>
    <w:p w14:paraId="1A394004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4、配合应用和产品工程师，测试工程师使产品成功进入量产。</w:t>
      </w:r>
    </w:p>
    <w:p w14:paraId="2159904E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要求</w:t>
      </w:r>
      <w:r w:rsidRPr="006D2BD1">
        <w:rPr>
          <w:rFonts w:ascii="等线" w:eastAsia="等线" w:hAnsi="等线" w:cs="宋体"/>
          <w:bCs/>
          <w:kern w:val="0"/>
          <w:szCs w:val="21"/>
        </w:rPr>
        <w:t>:</w:t>
      </w:r>
    </w:p>
    <w:p w14:paraId="0401B251" w14:textId="0CA37CB9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1、电子工程及相关专业硕士</w:t>
      </w:r>
      <w:r w:rsidRPr="006D2BD1">
        <w:rPr>
          <w:rFonts w:ascii="等线" w:eastAsia="等线" w:hAnsi="等线" w:cs="宋体" w:hint="eastAsia"/>
          <w:bCs/>
          <w:kern w:val="0"/>
          <w:szCs w:val="21"/>
        </w:rPr>
        <w:t>；</w:t>
      </w:r>
      <w:r w:rsidRPr="006D2BD1">
        <w:rPr>
          <w:rFonts w:ascii="等线" w:eastAsia="等线" w:hAnsi="等线" w:cs="宋体"/>
          <w:bCs/>
          <w:kern w:val="0"/>
          <w:szCs w:val="21"/>
        </w:rPr>
        <w:t xml:space="preserve"> </w:t>
      </w:r>
    </w:p>
    <w:p w14:paraId="502286D2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 xml:space="preserve">2、掌握大信号设计流程和方法； </w:t>
      </w:r>
    </w:p>
    <w:p w14:paraId="579B055F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3、熟练使用Cadence、ADS等EDA设计工具；熟悉后端仿真验证；</w:t>
      </w:r>
    </w:p>
    <w:p w14:paraId="7129FA9B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4、熟练使用EM仿真工具；</w:t>
      </w:r>
    </w:p>
    <w:p w14:paraId="727FF821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5、熟练使用主要射频及微波测试仪器；</w:t>
      </w:r>
    </w:p>
    <w:p w14:paraId="325EF284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优先：</w:t>
      </w:r>
    </w:p>
    <w:p w14:paraId="7F8A7469" w14:textId="4A6AFC65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 xml:space="preserve">1、有GaAs射频功率放大器、射频前端设计经验； </w:t>
      </w:r>
      <w:r w:rsidR="0078685B" w:rsidRPr="00C918B9">
        <w:rPr>
          <w:rFonts w:ascii="等线" w:eastAsia="等线" w:hAnsi="等线" w:cs="宋体"/>
          <w:bCs/>
          <w:kern w:val="0"/>
          <w:szCs w:val="21"/>
        </w:rPr>
        <w:t>有</w:t>
      </w:r>
      <w:proofErr w:type="gramStart"/>
      <w:r w:rsidR="0078685B" w:rsidRPr="00C918B9">
        <w:rPr>
          <w:rFonts w:ascii="等线" w:eastAsia="等线" w:hAnsi="等线" w:cs="宋体" w:hint="eastAsia"/>
          <w:bCs/>
          <w:kern w:val="0"/>
          <w:szCs w:val="21"/>
        </w:rPr>
        <w:t>成功流片经验</w:t>
      </w:r>
      <w:proofErr w:type="gramEnd"/>
      <w:r w:rsidR="0078685B">
        <w:rPr>
          <w:rFonts w:ascii="等线" w:eastAsia="等线" w:hAnsi="等线" w:cs="宋体" w:hint="eastAsia"/>
          <w:bCs/>
          <w:kern w:val="0"/>
          <w:szCs w:val="21"/>
        </w:rPr>
        <w:t>；</w:t>
      </w:r>
    </w:p>
    <w:p w14:paraId="7DA0E4C4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lastRenderedPageBreak/>
        <w:t>2、熟悉射频集成电路版图设计；</w:t>
      </w:r>
    </w:p>
    <w:p w14:paraId="20752087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3、熟悉射频基板和封装设计；</w:t>
      </w:r>
    </w:p>
    <w:p w14:paraId="486D8F1E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4、熟悉射频系统PCB版图设计；</w:t>
      </w:r>
    </w:p>
    <w:p w14:paraId="2E1854F4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5、</w:t>
      </w:r>
      <w:proofErr w:type="gramStart"/>
      <w:r w:rsidRPr="006D2BD1">
        <w:rPr>
          <w:rFonts w:ascii="等线" w:eastAsia="等线" w:hAnsi="等线" w:cs="宋体" w:hint="eastAsia"/>
          <w:bCs/>
          <w:kern w:val="0"/>
          <w:szCs w:val="21"/>
        </w:rPr>
        <w:t>熟悉代</w:t>
      </w:r>
      <w:proofErr w:type="gramEnd"/>
      <w:r w:rsidRPr="006D2BD1">
        <w:rPr>
          <w:rFonts w:ascii="等线" w:eastAsia="等线" w:hAnsi="等线" w:cs="宋体" w:hint="eastAsia"/>
          <w:bCs/>
          <w:kern w:val="0"/>
          <w:szCs w:val="21"/>
        </w:rPr>
        <w:t>工厂制造流程，有丰富的沟通经验；</w:t>
      </w:r>
      <w:r w:rsidRPr="006D2BD1">
        <w:rPr>
          <w:rFonts w:ascii="等线" w:eastAsia="等线" w:hAnsi="等线" w:cs="宋体"/>
          <w:bCs/>
          <w:kern w:val="0"/>
          <w:szCs w:val="21"/>
        </w:rPr>
        <w:tab/>
      </w:r>
    </w:p>
    <w:p w14:paraId="767FF36C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</w:p>
    <w:p w14:paraId="25AA6DD2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二、模拟</w:t>
      </w:r>
      <w:r w:rsidRPr="006D2BD1">
        <w:rPr>
          <w:rFonts w:ascii="等线" w:eastAsia="等线" w:hAnsi="等线" w:cs="宋体"/>
          <w:bCs/>
          <w:kern w:val="0"/>
          <w:szCs w:val="21"/>
        </w:rPr>
        <w:t>IC设计工程师</w:t>
      </w:r>
    </w:p>
    <w:p w14:paraId="1643E73C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工作地点：广州、上海</w:t>
      </w:r>
    </w:p>
    <w:p w14:paraId="460AA963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学历要求：硕士或者博士</w:t>
      </w:r>
    </w:p>
    <w:p w14:paraId="22110479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职责：</w:t>
      </w:r>
    </w:p>
    <w:p w14:paraId="01E550B4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1、负责进行CMOS模拟集成电路设计；</w:t>
      </w:r>
    </w:p>
    <w:p w14:paraId="5555CC73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2、进行仿真、验证和评估；</w:t>
      </w:r>
    </w:p>
    <w:p w14:paraId="5791476C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3、指导版图工程师设计；</w:t>
      </w:r>
    </w:p>
    <w:p w14:paraId="7B6DDD70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4、配合应用和产品工程师、测试工程师使产品成功进入量产。</w:t>
      </w:r>
    </w:p>
    <w:p w14:paraId="40D4FE69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要求</w:t>
      </w:r>
      <w:r w:rsidRPr="006D2BD1">
        <w:rPr>
          <w:rFonts w:ascii="等线" w:eastAsia="等线" w:hAnsi="等线" w:cs="宋体"/>
          <w:bCs/>
          <w:kern w:val="0"/>
          <w:szCs w:val="21"/>
        </w:rPr>
        <w:t>:</w:t>
      </w:r>
    </w:p>
    <w:p w14:paraId="4630CB33" w14:textId="1A7D8A1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1、电子工程及相关专业硕士</w:t>
      </w:r>
      <w:r w:rsidRPr="006D2BD1">
        <w:rPr>
          <w:rFonts w:ascii="等线" w:eastAsia="等线" w:hAnsi="等线" w:cs="宋体" w:hint="eastAsia"/>
          <w:bCs/>
          <w:kern w:val="0"/>
          <w:szCs w:val="21"/>
        </w:rPr>
        <w:t>；</w:t>
      </w:r>
      <w:r w:rsidRPr="006D2BD1">
        <w:rPr>
          <w:rFonts w:ascii="等线" w:eastAsia="等线" w:hAnsi="等线" w:cs="宋体"/>
          <w:bCs/>
          <w:kern w:val="0"/>
          <w:szCs w:val="21"/>
        </w:rPr>
        <w:t xml:space="preserve"> </w:t>
      </w:r>
    </w:p>
    <w:p w14:paraId="58F04130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 xml:space="preserve">2、熟练掌握模拟电路设计流程和方法, 如运算放大器，电压基准源，滤波器等； </w:t>
      </w:r>
    </w:p>
    <w:p w14:paraId="1401AA3A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 xml:space="preserve">3、熟练使用Cadence等EDA设计工具；熟悉后端仿真验证 </w:t>
      </w:r>
      <w:r w:rsidRPr="006D2BD1">
        <w:rPr>
          <w:rFonts w:ascii="等线" w:eastAsia="等线" w:hAnsi="等线" w:cs="宋体" w:hint="eastAsia"/>
          <w:bCs/>
          <w:kern w:val="0"/>
          <w:szCs w:val="21"/>
        </w:rPr>
        <w:t>；</w:t>
      </w:r>
    </w:p>
    <w:p w14:paraId="1EEC3A1B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优先：</w:t>
      </w:r>
    </w:p>
    <w:p w14:paraId="677DD8C6" w14:textId="50D77DE5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1、熟悉行为级和混合信号仿真设计；</w:t>
      </w:r>
      <w:r w:rsidR="0078685B" w:rsidRPr="00C918B9">
        <w:rPr>
          <w:rFonts w:ascii="等线" w:eastAsia="等线" w:hAnsi="等线" w:cs="宋体"/>
          <w:bCs/>
          <w:kern w:val="0"/>
          <w:szCs w:val="21"/>
        </w:rPr>
        <w:t>有</w:t>
      </w:r>
      <w:proofErr w:type="gramStart"/>
      <w:r w:rsidR="0078685B" w:rsidRPr="00C918B9">
        <w:rPr>
          <w:rFonts w:ascii="等线" w:eastAsia="等线" w:hAnsi="等线" w:cs="宋体" w:hint="eastAsia"/>
          <w:bCs/>
          <w:kern w:val="0"/>
          <w:szCs w:val="21"/>
        </w:rPr>
        <w:t>成功流片经验</w:t>
      </w:r>
      <w:proofErr w:type="gramEnd"/>
      <w:r w:rsidR="0078685B">
        <w:rPr>
          <w:rFonts w:ascii="等线" w:eastAsia="等线" w:hAnsi="等线" w:cs="宋体" w:hint="eastAsia"/>
          <w:bCs/>
          <w:kern w:val="0"/>
          <w:szCs w:val="21"/>
        </w:rPr>
        <w:t>；</w:t>
      </w:r>
    </w:p>
    <w:p w14:paraId="61F22242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2、熟悉模拟电路版图设计；</w:t>
      </w:r>
    </w:p>
    <w:p w14:paraId="21192142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 xml:space="preserve">3、有ADC/DAC、DC-DC转换器、 或射频功率放大器、射频开关的控制器设计经验等； </w:t>
      </w:r>
    </w:p>
    <w:p w14:paraId="5C1DAE4D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4、</w:t>
      </w:r>
      <w:proofErr w:type="gramStart"/>
      <w:r w:rsidRPr="006D2BD1">
        <w:rPr>
          <w:rFonts w:ascii="等线" w:eastAsia="等线" w:hAnsi="等线" w:cs="宋体" w:hint="eastAsia"/>
          <w:bCs/>
          <w:kern w:val="0"/>
          <w:szCs w:val="21"/>
        </w:rPr>
        <w:t>熟悉代</w:t>
      </w:r>
      <w:proofErr w:type="gramEnd"/>
      <w:r w:rsidRPr="006D2BD1">
        <w:rPr>
          <w:rFonts w:ascii="等线" w:eastAsia="等线" w:hAnsi="等线" w:cs="宋体" w:hint="eastAsia"/>
          <w:bCs/>
          <w:kern w:val="0"/>
          <w:szCs w:val="21"/>
        </w:rPr>
        <w:t>工厂制造流程，有丰富的沟通经验；</w:t>
      </w:r>
    </w:p>
    <w:p w14:paraId="79B4AB31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</w:p>
    <w:p w14:paraId="2318743C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三、数字</w:t>
      </w:r>
      <w:r w:rsidRPr="006D2BD1">
        <w:rPr>
          <w:rFonts w:ascii="等线" w:eastAsia="等线" w:hAnsi="等线" w:cs="宋体"/>
          <w:bCs/>
          <w:kern w:val="0"/>
          <w:szCs w:val="21"/>
        </w:rPr>
        <w:t>IC设计工程师</w:t>
      </w:r>
    </w:p>
    <w:p w14:paraId="7C2FD7F7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工作地点：广州、上海</w:t>
      </w:r>
    </w:p>
    <w:p w14:paraId="527D2B72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学历要求：硕士</w:t>
      </w:r>
    </w:p>
    <w:p w14:paraId="26F8930D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职责</w:t>
      </w:r>
      <w:r w:rsidRPr="006D2BD1">
        <w:rPr>
          <w:rFonts w:ascii="等线" w:eastAsia="等线" w:hAnsi="等线" w:cs="宋体"/>
          <w:bCs/>
          <w:kern w:val="0"/>
          <w:szCs w:val="21"/>
        </w:rPr>
        <w:t>:</w:t>
      </w:r>
    </w:p>
    <w:p w14:paraId="292E1D03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1、负责数字集成电路模块设计和版图规划；</w:t>
      </w:r>
    </w:p>
    <w:p w14:paraId="691BB3E9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2、参与产品功能定义；</w:t>
      </w:r>
    </w:p>
    <w:p w14:paraId="66D1D7D8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3、算法分析和实现；</w:t>
      </w:r>
    </w:p>
    <w:p w14:paraId="1B527062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4、仿真、综合并验证电路的功能；</w:t>
      </w:r>
    </w:p>
    <w:p w14:paraId="44AE1D31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5、电路、芯片测试规划。</w:t>
      </w:r>
    </w:p>
    <w:p w14:paraId="66A2C67A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要求</w:t>
      </w:r>
      <w:r w:rsidRPr="006D2BD1">
        <w:rPr>
          <w:rFonts w:ascii="等线" w:eastAsia="等线" w:hAnsi="等线" w:cs="宋体"/>
          <w:bCs/>
          <w:kern w:val="0"/>
          <w:szCs w:val="21"/>
        </w:rPr>
        <w:t>:</w:t>
      </w:r>
    </w:p>
    <w:p w14:paraId="0DA522D2" w14:textId="1E0A7DB3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 xml:space="preserve">1、电子工程及相关专业硕士； </w:t>
      </w:r>
    </w:p>
    <w:p w14:paraId="1335865E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2、熟悉算法实现；</w:t>
      </w:r>
    </w:p>
    <w:p w14:paraId="077080D8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3、熟悉数字前后端设计流程；</w:t>
      </w:r>
    </w:p>
    <w:p w14:paraId="020B96E5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4、熟练使用Cadence、Synopsys工具完成电路设计与仿真，版图设计与验证；</w:t>
      </w:r>
    </w:p>
    <w:p w14:paraId="11A87A0E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优先：</w:t>
      </w:r>
    </w:p>
    <w:p w14:paraId="075F1AAC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1、熟悉skill/</w:t>
      </w:r>
      <w:proofErr w:type="spellStart"/>
      <w:r w:rsidRPr="006D2BD1">
        <w:rPr>
          <w:rFonts w:ascii="等线" w:eastAsia="等线" w:hAnsi="等线" w:cs="宋体"/>
          <w:bCs/>
          <w:kern w:val="0"/>
          <w:szCs w:val="21"/>
        </w:rPr>
        <w:t>tcl</w:t>
      </w:r>
      <w:proofErr w:type="spellEnd"/>
      <w:r w:rsidRPr="006D2BD1">
        <w:rPr>
          <w:rFonts w:ascii="等线" w:eastAsia="等线" w:hAnsi="等线" w:cs="宋体" w:hint="eastAsia"/>
          <w:bCs/>
          <w:kern w:val="0"/>
          <w:szCs w:val="21"/>
        </w:rPr>
        <w:t>脚本、</w:t>
      </w:r>
      <w:proofErr w:type="spellStart"/>
      <w:r w:rsidRPr="006D2BD1">
        <w:rPr>
          <w:rFonts w:ascii="等线" w:eastAsia="等线" w:hAnsi="等线" w:cs="宋体"/>
          <w:bCs/>
          <w:kern w:val="0"/>
          <w:szCs w:val="21"/>
        </w:rPr>
        <w:t>linux</w:t>
      </w:r>
      <w:proofErr w:type="spellEnd"/>
      <w:r w:rsidRPr="006D2BD1">
        <w:rPr>
          <w:rFonts w:ascii="等线" w:eastAsia="等线" w:hAnsi="等线" w:cs="宋体" w:hint="eastAsia"/>
          <w:bCs/>
          <w:kern w:val="0"/>
          <w:szCs w:val="21"/>
        </w:rPr>
        <w:t>系统使用；</w:t>
      </w:r>
    </w:p>
    <w:p w14:paraId="668EE9B6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2、熟悉</w:t>
      </w:r>
      <w:proofErr w:type="spellStart"/>
      <w:r w:rsidRPr="006D2BD1">
        <w:rPr>
          <w:rFonts w:ascii="等线" w:eastAsia="等线" w:hAnsi="等线" w:cs="宋体"/>
          <w:bCs/>
          <w:kern w:val="0"/>
          <w:szCs w:val="21"/>
        </w:rPr>
        <w:t>mipi</w:t>
      </w:r>
      <w:proofErr w:type="spellEnd"/>
      <w:r w:rsidRPr="006D2BD1">
        <w:rPr>
          <w:rFonts w:ascii="等线" w:eastAsia="等线" w:hAnsi="等线" w:cs="宋体" w:hint="eastAsia"/>
          <w:bCs/>
          <w:kern w:val="0"/>
          <w:szCs w:val="21"/>
        </w:rPr>
        <w:t>接口协议，有相关项目经验</w:t>
      </w:r>
    </w:p>
    <w:p w14:paraId="13A8D1EC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</w:p>
    <w:p w14:paraId="4E8A064D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</w:p>
    <w:p w14:paraId="2020A153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四、射频无源设计工程师</w:t>
      </w:r>
      <w:r w:rsidRPr="006D2BD1">
        <w:rPr>
          <w:rFonts w:ascii="等线" w:eastAsia="等线" w:hAnsi="等线" w:cs="宋体"/>
          <w:bCs/>
          <w:kern w:val="0"/>
          <w:szCs w:val="21"/>
        </w:rPr>
        <w:t>(RF Passive Designer):</w:t>
      </w:r>
    </w:p>
    <w:p w14:paraId="1ED9AF77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工作地点：广州、上海</w:t>
      </w:r>
    </w:p>
    <w:p w14:paraId="202D388E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职责</w:t>
      </w:r>
      <w:r w:rsidRPr="006D2BD1">
        <w:rPr>
          <w:rFonts w:ascii="等线" w:eastAsia="等线" w:hAnsi="等线" w:cs="宋体"/>
          <w:bCs/>
          <w:kern w:val="0"/>
          <w:szCs w:val="21"/>
        </w:rPr>
        <w:t>:</w:t>
      </w:r>
    </w:p>
    <w:p w14:paraId="01DF6EA4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1、负责射频无源电路及器件的研究与设计；</w:t>
      </w:r>
    </w:p>
    <w:p w14:paraId="73A42EE4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2、进行仿真、验证和评估；</w:t>
      </w:r>
    </w:p>
    <w:p w14:paraId="7CA7CC33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3、指导版图工程师设计；</w:t>
      </w:r>
    </w:p>
    <w:p w14:paraId="4C51BC89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4、配合产品及应用工程师，对无源电路及器件进行深入分析</w:t>
      </w:r>
      <w:proofErr w:type="gramStart"/>
      <w:r w:rsidRPr="006D2BD1">
        <w:rPr>
          <w:rFonts w:ascii="等线" w:eastAsia="等线" w:hAnsi="等线" w:cs="宋体" w:hint="eastAsia"/>
          <w:bCs/>
          <w:kern w:val="0"/>
          <w:szCs w:val="21"/>
        </w:rPr>
        <w:t>研究并量产</w:t>
      </w:r>
      <w:proofErr w:type="gramEnd"/>
      <w:r w:rsidRPr="006D2BD1">
        <w:rPr>
          <w:rFonts w:ascii="等线" w:eastAsia="等线" w:hAnsi="等线" w:cs="宋体" w:hint="eastAsia"/>
          <w:bCs/>
          <w:kern w:val="0"/>
          <w:szCs w:val="21"/>
        </w:rPr>
        <w:t>应用。</w:t>
      </w:r>
    </w:p>
    <w:p w14:paraId="76BA9EEB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要求：</w:t>
      </w:r>
    </w:p>
    <w:p w14:paraId="706FA4B0" w14:textId="407F7A15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1、电子、微波工程等相关</w:t>
      </w:r>
      <w:proofErr w:type="gramStart"/>
      <w:r w:rsidRPr="006D2BD1">
        <w:rPr>
          <w:rFonts w:ascii="等线" w:eastAsia="等线" w:hAnsi="等线" w:cs="宋体" w:hint="eastAsia"/>
          <w:bCs/>
          <w:kern w:val="0"/>
          <w:szCs w:val="21"/>
        </w:rPr>
        <w:t>专业专业</w:t>
      </w:r>
      <w:proofErr w:type="gramEnd"/>
      <w:r w:rsidRPr="006D2BD1">
        <w:rPr>
          <w:rFonts w:ascii="等线" w:eastAsia="等线" w:hAnsi="等线" w:cs="宋体" w:hint="eastAsia"/>
          <w:bCs/>
          <w:kern w:val="0"/>
          <w:szCs w:val="21"/>
        </w:rPr>
        <w:t>硕士；</w:t>
      </w:r>
    </w:p>
    <w:p w14:paraId="060DF5F1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2、掌握射频匹配网络及器件设计与EM仿真；</w:t>
      </w:r>
    </w:p>
    <w:p w14:paraId="60A0D7B8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3、熟练使用Cadence、ADS等EDA设计工具；</w:t>
      </w:r>
    </w:p>
    <w:p w14:paraId="15809E64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4、熟练使用EM仿真工具，如HFSS、CST、COMSOL等；</w:t>
      </w:r>
    </w:p>
    <w:p w14:paraId="02490F10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5、熟练使用主要射频及微波测试仪器。</w:t>
      </w:r>
    </w:p>
    <w:p w14:paraId="47D39D26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优先：</w:t>
      </w:r>
    </w:p>
    <w:p w14:paraId="1C408776" w14:textId="45B18A14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1、有IPD、声波滤波器、射频前端无源器件设计经验；</w:t>
      </w:r>
      <w:r w:rsidR="0078685B" w:rsidRPr="00C918B9">
        <w:rPr>
          <w:rFonts w:ascii="等线" w:eastAsia="等线" w:hAnsi="等线" w:cs="宋体"/>
          <w:bCs/>
          <w:kern w:val="0"/>
          <w:szCs w:val="21"/>
        </w:rPr>
        <w:t>有</w:t>
      </w:r>
      <w:proofErr w:type="gramStart"/>
      <w:r w:rsidR="0078685B" w:rsidRPr="00C918B9">
        <w:rPr>
          <w:rFonts w:ascii="等线" w:eastAsia="等线" w:hAnsi="等线" w:cs="宋体" w:hint="eastAsia"/>
          <w:bCs/>
          <w:kern w:val="0"/>
          <w:szCs w:val="21"/>
        </w:rPr>
        <w:t>成功流片经验</w:t>
      </w:r>
      <w:proofErr w:type="gramEnd"/>
      <w:r w:rsidR="0078685B">
        <w:rPr>
          <w:rFonts w:ascii="等线" w:eastAsia="等线" w:hAnsi="等线" w:cs="宋体" w:hint="eastAsia"/>
          <w:bCs/>
          <w:kern w:val="0"/>
          <w:szCs w:val="21"/>
        </w:rPr>
        <w:t>；</w:t>
      </w:r>
    </w:p>
    <w:p w14:paraId="72997D60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2、熟悉射频集成电路版图设计；</w:t>
      </w:r>
    </w:p>
    <w:p w14:paraId="056BBEF8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3、熟悉射频基板和封装设计；</w:t>
      </w:r>
    </w:p>
    <w:p w14:paraId="1189E393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4、熟悉射频系统PCB版图设计；</w:t>
      </w:r>
    </w:p>
    <w:p w14:paraId="71EC29B5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5、有电、热及应力多物理场耦合仿真设计经验；</w:t>
      </w:r>
    </w:p>
    <w:p w14:paraId="0C090483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6、</w:t>
      </w:r>
      <w:proofErr w:type="gramStart"/>
      <w:r w:rsidRPr="006D2BD1">
        <w:rPr>
          <w:rFonts w:ascii="等线" w:eastAsia="等线" w:hAnsi="等线" w:cs="宋体" w:hint="eastAsia"/>
          <w:bCs/>
          <w:kern w:val="0"/>
          <w:szCs w:val="21"/>
        </w:rPr>
        <w:t>熟悉代</w:t>
      </w:r>
      <w:proofErr w:type="gramEnd"/>
      <w:r w:rsidRPr="006D2BD1">
        <w:rPr>
          <w:rFonts w:ascii="等线" w:eastAsia="等线" w:hAnsi="等线" w:cs="宋体" w:hint="eastAsia"/>
          <w:bCs/>
          <w:kern w:val="0"/>
          <w:szCs w:val="21"/>
        </w:rPr>
        <w:t>工厂制造流程，有丰富的沟通经验。</w:t>
      </w:r>
    </w:p>
    <w:p w14:paraId="50FEBD87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</w:p>
    <w:p w14:paraId="57B9B6C3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五、研发测试工程师</w:t>
      </w:r>
    </w:p>
    <w:p w14:paraId="0AA54510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工作地点：广州、上海</w:t>
      </w:r>
    </w:p>
    <w:p w14:paraId="015731B6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学历要求：本科</w:t>
      </w:r>
    </w:p>
    <w:p w14:paraId="091ABDC1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职责：</w:t>
      </w:r>
    </w:p>
    <w:p w14:paraId="61EE5627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1、负责微波射频芯片和模块产品的</w:t>
      </w:r>
      <w:proofErr w:type="gramStart"/>
      <w:r w:rsidRPr="006D2BD1">
        <w:rPr>
          <w:rFonts w:ascii="等线" w:eastAsia="等线" w:hAnsi="等线" w:cs="宋体" w:hint="eastAsia"/>
          <w:bCs/>
          <w:kern w:val="0"/>
          <w:szCs w:val="21"/>
        </w:rPr>
        <w:t>的</w:t>
      </w:r>
      <w:proofErr w:type="gramEnd"/>
      <w:r w:rsidRPr="006D2BD1">
        <w:rPr>
          <w:rFonts w:ascii="等线" w:eastAsia="等线" w:hAnsi="等线" w:cs="宋体" w:hint="eastAsia"/>
          <w:bCs/>
          <w:kern w:val="0"/>
          <w:szCs w:val="21"/>
        </w:rPr>
        <w:t>实验室组装、测试和调试；</w:t>
      </w:r>
    </w:p>
    <w:p w14:paraId="0F6BEEA0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2、使用和维护实验室仪器设备，包括校准、搭建测试平台和校验；</w:t>
      </w:r>
    </w:p>
    <w:p w14:paraId="3AAE20D4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3、负责开发和维护实验室自动测试程序；</w:t>
      </w:r>
    </w:p>
    <w:p w14:paraId="452E4167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4、研发测试相关资料的整理，归档和维护；</w:t>
      </w:r>
    </w:p>
    <w:p w14:paraId="1A8FE4D6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要求</w:t>
      </w:r>
      <w:r w:rsidRPr="006D2BD1">
        <w:rPr>
          <w:rFonts w:ascii="等线" w:eastAsia="等线" w:hAnsi="等线" w:cs="宋体"/>
          <w:bCs/>
          <w:kern w:val="0"/>
          <w:szCs w:val="21"/>
        </w:rPr>
        <w:t>:</w:t>
      </w:r>
    </w:p>
    <w:p w14:paraId="1D4AA61C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1、对RF电路有一定了解；</w:t>
      </w:r>
    </w:p>
    <w:p w14:paraId="53D334C5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2、熟练使用射频测试仪器，如信号发生器、频谱仪、网络分析仪、功率计、示波器、电源等；</w:t>
      </w:r>
    </w:p>
    <w:p w14:paraId="689C5709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3、熟练使用C++,VB，C#,LABVIEW等一种编程语言。</w:t>
      </w:r>
    </w:p>
    <w:p w14:paraId="50C3DC92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4、工作态度端正、积极负责并具有良好的团队合作意识；</w:t>
      </w:r>
    </w:p>
    <w:p w14:paraId="04F1A0E3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5、有一定英文阅读能力；</w:t>
      </w:r>
    </w:p>
    <w:p w14:paraId="44B5E1C2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</w:p>
    <w:p w14:paraId="10A29949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六、集成电路版图设计工程师</w:t>
      </w:r>
    </w:p>
    <w:p w14:paraId="48DF35C6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工作地点：广州、上海</w:t>
      </w:r>
    </w:p>
    <w:p w14:paraId="361EC5DF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学历要求：本科</w:t>
      </w:r>
    </w:p>
    <w:p w14:paraId="5599C6CA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lastRenderedPageBreak/>
        <w:t>职责</w:t>
      </w:r>
      <w:r w:rsidRPr="006D2BD1">
        <w:rPr>
          <w:rFonts w:ascii="等线" w:eastAsia="等线" w:hAnsi="等线" w:cs="宋体"/>
          <w:bCs/>
          <w:kern w:val="0"/>
          <w:szCs w:val="21"/>
        </w:rPr>
        <w:t>:</w:t>
      </w:r>
    </w:p>
    <w:p w14:paraId="076C17DE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1、负责CMOS集成电路布局规划和版图设计；</w:t>
      </w:r>
    </w:p>
    <w:p w14:paraId="58DC4303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 xml:space="preserve">2、与设计工程师进行有效沟通，协助其查找问题，并提出合理化建议； </w:t>
      </w:r>
    </w:p>
    <w:p w14:paraId="1503C01B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3、对模块，芯片进行验证工作，包括设计规则检查，版图电路一致性检查及寄生参数提取等；</w:t>
      </w:r>
    </w:p>
    <w:p w14:paraId="4BED8281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4、完成集成电路</w:t>
      </w:r>
      <w:proofErr w:type="gramStart"/>
      <w:r w:rsidRPr="006D2BD1">
        <w:rPr>
          <w:rFonts w:ascii="等线" w:eastAsia="等线" w:hAnsi="等线" w:cs="宋体" w:hint="eastAsia"/>
          <w:bCs/>
          <w:kern w:val="0"/>
          <w:szCs w:val="21"/>
        </w:rPr>
        <w:t>流片数据</w:t>
      </w:r>
      <w:proofErr w:type="gramEnd"/>
      <w:r w:rsidRPr="006D2BD1">
        <w:rPr>
          <w:rFonts w:ascii="等线" w:eastAsia="等线" w:hAnsi="等线" w:cs="宋体" w:hint="eastAsia"/>
          <w:bCs/>
          <w:kern w:val="0"/>
          <w:szCs w:val="21"/>
        </w:rPr>
        <w:t>生成的流程</w:t>
      </w:r>
    </w:p>
    <w:p w14:paraId="71B47FA1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要求</w:t>
      </w:r>
      <w:r w:rsidRPr="006D2BD1">
        <w:rPr>
          <w:rFonts w:ascii="等线" w:eastAsia="等线" w:hAnsi="等线" w:cs="宋体"/>
          <w:bCs/>
          <w:kern w:val="0"/>
          <w:szCs w:val="21"/>
        </w:rPr>
        <w:t>:</w:t>
      </w:r>
    </w:p>
    <w:p w14:paraId="34912B7D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 xml:space="preserve">1、电子工程及相关专业本科，或完成版图设计专业培训； </w:t>
      </w:r>
    </w:p>
    <w:p w14:paraId="403E38BF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 xml:space="preserve">2、熟练使用Cadence Virtuoso等版图设计工具； </w:t>
      </w:r>
    </w:p>
    <w:p w14:paraId="2E13C52A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3、熟练掌握</w:t>
      </w:r>
      <w:proofErr w:type="spellStart"/>
      <w:r w:rsidRPr="006D2BD1">
        <w:rPr>
          <w:rFonts w:ascii="等线" w:eastAsia="等线" w:hAnsi="等线" w:cs="宋体"/>
          <w:bCs/>
          <w:kern w:val="0"/>
          <w:szCs w:val="21"/>
        </w:rPr>
        <w:t>Calibre</w:t>
      </w:r>
      <w:proofErr w:type="spellEnd"/>
      <w:r w:rsidRPr="006D2BD1">
        <w:rPr>
          <w:rFonts w:ascii="等线" w:eastAsia="等线" w:hAnsi="等线" w:cs="宋体"/>
          <w:bCs/>
          <w:kern w:val="0"/>
          <w:szCs w:val="21"/>
        </w:rPr>
        <w:t xml:space="preserve">, </w:t>
      </w:r>
      <w:proofErr w:type="spellStart"/>
      <w:r w:rsidRPr="006D2BD1">
        <w:rPr>
          <w:rFonts w:ascii="等线" w:eastAsia="等线" w:hAnsi="等线" w:cs="宋体"/>
          <w:bCs/>
          <w:kern w:val="0"/>
          <w:szCs w:val="21"/>
        </w:rPr>
        <w:t>Assura</w:t>
      </w:r>
      <w:proofErr w:type="spellEnd"/>
      <w:r w:rsidRPr="006D2BD1">
        <w:rPr>
          <w:rFonts w:ascii="等线" w:eastAsia="等线" w:hAnsi="等线" w:cs="宋体"/>
          <w:bCs/>
          <w:kern w:val="0"/>
          <w:szCs w:val="21"/>
        </w:rPr>
        <w:t>等版图验证工具，对验证文件、验证过程有深入认识；</w:t>
      </w:r>
    </w:p>
    <w:p w14:paraId="477FA490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4、了解CMOS和砷化镓HBT/</w:t>
      </w:r>
      <w:proofErr w:type="spellStart"/>
      <w:r w:rsidRPr="006D2BD1">
        <w:rPr>
          <w:rFonts w:ascii="等线" w:eastAsia="等线" w:hAnsi="等线" w:cs="宋体"/>
          <w:bCs/>
          <w:kern w:val="0"/>
          <w:szCs w:val="21"/>
        </w:rPr>
        <w:t>pHEMT</w:t>
      </w:r>
      <w:proofErr w:type="spellEnd"/>
      <w:r w:rsidRPr="006D2BD1">
        <w:rPr>
          <w:rFonts w:ascii="等线" w:eastAsia="等线" w:hAnsi="等线" w:cs="宋体" w:hint="eastAsia"/>
          <w:bCs/>
          <w:kern w:val="0"/>
          <w:szCs w:val="21"/>
        </w:rPr>
        <w:t>工艺，理解版图设计与电性能和</w:t>
      </w:r>
      <w:proofErr w:type="gramStart"/>
      <w:r w:rsidRPr="006D2BD1">
        <w:rPr>
          <w:rFonts w:ascii="等线" w:eastAsia="等线" w:hAnsi="等线" w:cs="宋体" w:hint="eastAsia"/>
          <w:bCs/>
          <w:kern w:val="0"/>
          <w:szCs w:val="21"/>
        </w:rPr>
        <w:t>制程制造</w:t>
      </w:r>
      <w:proofErr w:type="gramEnd"/>
      <w:r w:rsidRPr="006D2BD1">
        <w:rPr>
          <w:rFonts w:ascii="等线" w:eastAsia="等线" w:hAnsi="等线" w:cs="宋体" w:hint="eastAsia"/>
          <w:bCs/>
          <w:kern w:val="0"/>
          <w:szCs w:val="21"/>
        </w:rPr>
        <w:t>相关的要求；</w:t>
      </w:r>
    </w:p>
    <w:p w14:paraId="06D90D05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 xml:space="preserve">5、具有良好的沟通能力和团队合作精神, </w:t>
      </w:r>
      <w:r w:rsidRPr="006D2BD1">
        <w:rPr>
          <w:rFonts w:ascii="等线" w:eastAsia="等线" w:hAnsi="等线" w:cs="宋体" w:hint="eastAsia"/>
          <w:bCs/>
          <w:kern w:val="0"/>
          <w:szCs w:val="21"/>
        </w:rPr>
        <w:t>责任心强，具有一定的抗压能力</w:t>
      </w:r>
      <w:r w:rsidRPr="006D2BD1">
        <w:rPr>
          <w:rFonts w:ascii="等线" w:eastAsia="等线" w:hAnsi="等线" w:cs="宋体"/>
          <w:bCs/>
          <w:kern w:val="0"/>
          <w:szCs w:val="21"/>
        </w:rPr>
        <w:t>.</w:t>
      </w:r>
    </w:p>
    <w:p w14:paraId="4FD53116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优先</w:t>
      </w:r>
      <w:r w:rsidRPr="006D2BD1">
        <w:rPr>
          <w:rFonts w:ascii="等线" w:eastAsia="等线" w:hAnsi="等线" w:cs="宋体"/>
          <w:bCs/>
          <w:kern w:val="0"/>
          <w:szCs w:val="21"/>
        </w:rPr>
        <w:t xml:space="preserve"> </w:t>
      </w:r>
      <w:r w:rsidRPr="006D2BD1">
        <w:rPr>
          <w:rFonts w:ascii="等线" w:eastAsia="等线" w:hAnsi="等线" w:cs="宋体" w:hint="eastAsia"/>
          <w:bCs/>
          <w:kern w:val="0"/>
          <w:szCs w:val="21"/>
        </w:rPr>
        <w:t>：</w:t>
      </w:r>
    </w:p>
    <w:p w14:paraId="40C902A4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1、熟悉数字电路的自动布局布线；</w:t>
      </w:r>
    </w:p>
    <w:p w14:paraId="7A772BC2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2、有射频</w:t>
      </w:r>
      <w:proofErr w:type="gramStart"/>
      <w:r w:rsidRPr="006D2BD1">
        <w:rPr>
          <w:rFonts w:ascii="等线" w:eastAsia="等线" w:hAnsi="等线" w:cs="宋体" w:hint="eastAsia"/>
          <w:bCs/>
          <w:kern w:val="0"/>
          <w:szCs w:val="21"/>
        </w:rPr>
        <w:t>开关流片经验</w:t>
      </w:r>
      <w:proofErr w:type="gramEnd"/>
      <w:r w:rsidRPr="006D2BD1">
        <w:rPr>
          <w:rFonts w:ascii="等线" w:eastAsia="等线" w:hAnsi="等线" w:cs="宋体" w:hint="eastAsia"/>
          <w:bCs/>
          <w:kern w:val="0"/>
          <w:szCs w:val="21"/>
        </w:rPr>
        <w:t>；</w:t>
      </w:r>
    </w:p>
    <w:p w14:paraId="48D6BE0B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3、有射频</w:t>
      </w:r>
      <w:proofErr w:type="gramStart"/>
      <w:r w:rsidRPr="006D2BD1">
        <w:rPr>
          <w:rFonts w:ascii="等线" w:eastAsia="等线" w:hAnsi="等线" w:cs="宋体" w:hint="eastAsia"/>
          <w:bCs/>
          <w:kern w:val="0"/>
          <w:szCs w:val="21"/>
        </w:rPr>
        <w:t>功率放大器流片经验</w:t>
      </w:r>
      <w:proofErr w:type="gramEnd"/>
      <w:r w:rsidRPr="006D2BD1">
        <w:rPr>
          <w:rFonts w:ascii="等线" w:eastAsia="等线" w:hAnsi="等线" w:cs="宋体" w:hint="eastAsia"/>
          <w:bCs/>
          <w:kern w:val="0"/>
          <w:szCs w:val="21"/>
        </w:rPr>
        <w:t>；</w:t>
      </w:r>
    </w:p>
    <w:p w14:paraId="71457C8B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4、精通Unix/cadence配置</w:t>
      </w:r>
    </w:p>
    <w:p w14:paraId="11C7C474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</w:p>
    <w:p w14:paraId="37C8559B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七、基板设计工程师</w:t>
      </w:r>
    </w:p>
    <w:p w14:paraId="1B88EF61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工作地点：广州、上海</w:t>
      </w:r>
    </w:p>
    <w:p w14:paraId="6F542E6F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学历要求：本科</w:t>
      </w:r>
    </w:p>
    <w:p w14:paraId="0B863C22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职责</w:t>
      </w:r>
      <w:r w:rsidRPr="006D2BD1">
        <w:rPr>
          <w:rFonts w:ascii="等线" w:eastAsia="等线" w:hAnsi="等线" w:cs="宋体"/>
          <w:bCs/>
          <w:kern w:val="0"/>
          <w:szCs w:val="21"/>
        </w:rPr>
        <w:t>:</w:t>
      </w:r>
    </w:p>
    <w:p w14:paraId="37BD95BB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1、负责新产品封装基板设计，封装风险评估。</w:t>
      </w:r>
    </w:p>
    <w:p w14:paraId="7F25F54E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2、负责基板材料和工艺的研究和导入。</w:t>
      </w:r>
    </w:p>
    <w:p w14:paraId="6E40B163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3、协同研发设计工程师完成电路设计，并提供设计优化建议。</w:t>
      </w:r>
    </w:p>
    <w:p w14:paraId="42E20D23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4、协同研发设计工程师仿真参数提取。</w:t>
      </w:r>
    </w:p>
    <w:p w14:paraId="751EE063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5、协同封装基板制造商提升基板设计的生产质量，并持续优化基板可制造性。完成基板DRCR</w:t>
      </w:r>
    </w:p>
    <w:p w14:paraId="3C932CA7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6、组织研发及供应</w:t>
      </w:r>
      <w:proofErr w:type="gramStart"/>
      <w:r w:rsidRPr="006D2BD1">
        <w:rPr>
          <w:rFonts w:ascii="等线" w:eastAsia="等线" w:hAnsi="等线" w:cs="宋体" w:hint="eastAsia"/>
          <w:bCs/>
          <w:kern w:val="0"/>
          <w:szCs w:val="21"/>
        </w:rPr>
        <w:t>链部门</w:t>
      </w:r>
      <w:proofErr w:type="gramEnd"/>
      <w:r w:rsidRPr="006D2BD1">
        <w:rPr>
          <w:rFonts w:ascii="等线" w:eastAsia="等线" w:hAnsi="等线" w:cs="宋体" w:hint="eastAsia"/>
          <w:bCs/>
          <w:kern w:val="0"/>
          <w:szCs w:val="21"/>
        </w:rPr>
        <w:t>完成封装基板评审。</w:t>
      </w:r>
    </w:p>
    <w:p w14:paraId="7524D1B7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要求</w:t>
      </w:r>
      <w:r w:rsidRPr="006D2BD1">
        <w:rPr>
          <w:rFonts w:ascii="等线" w:eastAsia="等线" w:hAnsi="等线" w:cs="宋体"/>
          <w:bCs/>
          <w:kern w:val="0"/>
          <w:szCs w:val="21"/>
        </w:rPr>
        <w:t>:</w:t>
      </w:r>
    </w:p>
    <w:p w14:paraId="208E4B86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1、电子工程及相关专业本科以上，或完成版图设计专业培训。</w:t>
      </w:r>
    </w:p>
    <w:p w14:paraId="0DF418D8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2、至少四层以上封装基板设计经验</w:t>
      </w:r>
    </w:p>
    <w:p w14:paraId="6869BCAE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3、熟练使用Cadence APD&amp; OrCAD Capture版图设计工具以及Cam350,能基本掌握Auto CAD工具，完成封装工程</w:t>
      </w:r>
      <w:proofErr w:type="gramStart"/>
      <w:r w:rsidRPr="006D2BD1">
        <w:rPr>
          <w:rFonts w:ascii="等线" w:eastAsia="等线" w:hAnsi="等线" w:cs="宋体" w:hint="eastAsia"/>
          <w:bCs/>
          <w:kern w:val="0"/>
          <w:szCs w:val="21"/>
        </w:rPr>
        <w:t>批资料</w:t>
      </w:r>
      <w:proofErr w:type="gramEnd"/>
      <w:r w:rsidRPr="006D2BD1">
        <w:rPr>
          <w:rFonts w:ascii="等线" w:eastAsia="等线" w:hAnsi="等线" w:cs="宋体" w:hint="eastAsia"/>
          <w:bCs/>
          <w:kern w:val="0"/>
          <w:szCs w:val="21"/>
        </w:rPr>
        <w:t>设计。</w:t>
      </w:r>
    </w:p>
    <w:p w14:paraId="3B78517A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4、熟悉基板生产及封装制造工艺，理解版图设计与电性能和</w:t>
      </w:r>
      <w:proofErr w:type="gramStart"/>
      <w:r w:rsidRPr="006D2BD1">
        <w:rPr>
          <w:rFonts w:ascii="等线" w:eastAsia="等线" w:hAnsi="等线" w:cs="宋体" w:hint="eastAsia"/>
          <w:bCs/>
          <w:kern w:val="0"/>
          <w:szCs w:val="21"/>
        </w:rPr>
        <w:t>制程制造</w:t>
      </w:r>
      <w:proofErr w:type="gramEnd"/>
      <w:r w:rsidRPr="006D2BD1">
        <w:rPr>
          <w:rFonts w:ascii="等线" w:eastAsia="等线" w:hAnsi="等线" w:cs="宋体" w:hint="eastAsia"/>
          <w:bCs/>
          <w:kern w:val="0"/>
          <w:szCs w:val="21"/>
        </w:rPr>
        <w:t>相关的技术要求。</w:t>
      </w:r>
    </w:p>
    <w:p w14:paraId="11DA8F3D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5、工作仔细认真，善于总结归纳，具有较强的责任心和上进心。</w:t>
      </w:r>
    </w:p>
    <w:p w14:paraId="08B5C971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优先</w:t>
      </w:r>
      <w:r w:rsidRPr="006D2BD1">
        <w:rPr>
          <w:rFonts w:ascii="等线" w:eastAsia="等线" w:hAnsi="等线" w:cs="宋体"/>
          <w:bCs/>
          <w:kern w:val="0"/>
          <w:szCs w:val="21"/>
        </w:rPr>
        <w:t xml:space="preserve"> </w:t>
      </w:r>
      <w:r w:rsidRPr="006D2BD1">
        <w:rPr>
          <w:rFonts w:ascii="等线" w:eastAsia="等线" w:hAnsi="等线" w:cs="宋体" w:hint="eastAsia"/>
          <w:bCs/>
          <w:kern w:val="0"/>
          <w:szCs w:val="21"/>
        </w:rPr>
        <w:t>：</w:t>
      </w:r>
    </w:p>
    <w:p w14:paraId="40FDA2F5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1、熟悉射频微波</w:t>
      </w:r>
      <w:proofErr w:type="gramStart"/>
      <w:r w:rsidRPr="006D2BD1">
        <w:rPr>
          <w:rFonts w:ascii="等线" w:eastAsia="等线" w:hAnsi="等线" w:cs="宋体" w:hint="eastAsia"/>
          <w:bCs/>
          <w:kern w:val="0"/>
          <w:szCs w:val="21"/>
        </w:rPr>
        <w:t>器件版级的</w:t>
      </w:r>
      <w:proofErr w:type="gramEnd"/>
      <w:r w:rsidRPr="006D2BD1">
        <w:rPr>
          <w:rFonts w:ascii="等线" w:eastAsia="等线" w:hAnsi="等线" w:cs="宋体" w:hint="eastAsia"/>
          <w:bCs/>
          <w:kern w:val="0"/>
          <w:szCs w:val="21"/>
        </w:rPr>
        <w:t>布局布线。</w:t>
      </w:r>
    </w:p>
    <w:p w14:paraId="5D615F9A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2、有多层LGA类封装基板设计经验者优先。</w:t>
      </w:r>
    </w:p>
    <w:p w14:paraId="7B9D8589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3、有大型基板厂及封装厂合作交流经验,熟悉FLIP CHIP&amp;WB产品设计和封装经验。</w:t>
      </w:r>
    </w:p>
    <w:p w14:paraId="6518DCDE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4、应力仿真及RF产品热分布经验者优先</w:t>
      </w:r>
    </w:p>
    <w:p w14:paraId="05DE137C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</w:p>
    <w:p w14:paraId="339E1F90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八、应用工程师</w:t>
      </w:r>
    </w:p>
    <w:p w14:paraId="542DB4E6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工作地点：广州、深圳、上海</w:t>
      </w:r>
    </w:p>
    <w:p w14:paraId="7881B05F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学历要求：本科</w:t>
      </w:r>
    </w:p>
    <w:p w14:paraId="22581E08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职责：</w:t>
      </w:r>
    </w:p>
    <w:p w14:paraId="2984D394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1、负责产品应用电路的设计与验证；</w:t>
      </w:r>
    </w:p>
    <w:p w14:paraId="67B590DB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2、负责微波射频芯片和模块产品的应用验证；</w:t>
      </w:r>
    </w:p>
    <w:p w14:paraId="3B831553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3、协助设计工程师，完成研发产品的应用验证；</w:t>
      </w:r>
    </w:p>
    <w:p w14:paraId="2ED5DCFB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4、协助现场应用工程师，完成产品应用问题的定位与分析；</w:t>
      </w:r>
    </w:p>
    <w:p w14:paraId="5D8B5C21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5、使用和维护仪器设备，包括校准、搭建测试平台和校验，完成产品的测试；</w:t>
      </w:r>
    </w:p>
    <w:p w14:paraId="465A3AC0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6、负责产品应用文档的撰写、归档与维护；</w:t>
      </w:r>
    </w:p>
    <w:p w14:paraId="0E8CACA6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7、负责应用平台性能的确认及验证。</w:t>
      </w:r>
    </w:p>
    <w:p w14:paraId="45C80810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要求</w:t>
      </w:r>
      <w:r w:rsidRPr="006D2BD1">
        <w:rPr>
          <w:rFonts w:ascii="等线" w:eastAsia="等线" w:hAnsi="等线" w:cs="宋体"/>
          <w:bCs/>
          <w:kern w:val="0"/>
          <w:szCs w:val="21"/>
        </w:rPr>
        <w:t>:</w:t>
      </w:r>
    </w:p>
    <w:p w14:paraId="25EA2AA7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1、本科及以上学历，具有射频、微波、电路的背景知识优先；</w:t>
      </w:r>
    </w:p>
    <w:p w14:paraId="2372FE2B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2、对RF电路的设计、测试和调试有一定了解；</w:t>
      </w:r>
    </w:p>
    <w:p w14:paraId="0D8D85A0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3、熟练使用射频测试仪器，如信号发生器、频谱仪、网络分析仪、功率计、示波器、电源电压等；</w:t>
      </w:r>
    </w:p>
    <w:p w14:paraId="094C01FA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 xml:space="preserve">4. </w:t>
      </w:r>
      <w:r w:rsidRPr="006D2BD1">
        <w:rPr>
          <w:rFonts w:ascii="等线" w:eastAsia="等线" w:hAnsi="等线" w:cs="宋体" w:hint="eastAsia"/>
          <w:bCs/>
          <w:kern w:val="0"/>
          <w:szCs w:val="21"/>
        </w:rPr>
        <w:t>工作态度端正、积极负责并具有良好的团队合作意识；</w:t>
      </w:r>
    </w:p>
    <w:p w14:paraId="43F485CC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 xml:space="preserve">5. </w:t>
      </w:r>
      <w:r w:rsidRPr="006D2BD1">
        <w:rPr>
          <w:rFonts w:ascii="等线" w:eastAsia="等线" w:hAnsi="等线" w:cs="宋体" w:hint="eastAsia"/>
          <w:bCs/>
          <w:kern w:val="0"/>
          <w:szCs w:val="21"/>
        </w:rPr>
        <w:t>良好的沟通能力。</w:t>
      </w:r>
    </w:p>
    <w:p w14:paraId="16BDC2DF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优先</w:t>
      </w:r>
      <w:r w:rsidRPr="006D2BD1">
        <w:rPr>
          <w:rFonts w:ascii="等线" w:eastAsia="等线" w:hAnsi="等线" w:cs="宋体"/>
          <w:bCs/>
          <w:kern w:val="0"/>
          <w:szCs w:val="21"/>
        </w:rPr>
        <w:t xml:space="preserve"> </w:t>
      </w:r>
      <w:r w:rsidRPr="006D2BD1">
        <w:rPr>
          <w:rFonts w:ascii="等线" w:eastAsia="等线" w:hAnsi="等线" w:cs="宋体" w:hint="eastAsia"/>
          <w:bCs/>
          <w:kern w:val="0"/>
          <w:szCs w:val="21"/>
        </w:rPr>
        <w:t>：</w:t>
      </w:r>
    </w:p>
    <w:p w14:paraId="08E99DBC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1、手机射频测试经验；</w:t>
      </w:r>
    </w:p>
    <w:p w14:paraId="0554FC08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 xml:space="preserve">2、 </w:t>
      </w:r>
      <w:r w:rsidRPr="006D2BD1">
        <w:rPr>
          <w:rFonts w:ascii="等线" w:eastAsia="等线" w:hAnsi="等线" w:cs="宋体" w:hint="eastAsia"/>
          <w:bCs/>
          <w:kern w:val="0"/>
          <w:szCs w:val="21"/>
        </w:rPr>
        <w:t>英文阅读能力；</w:t>
      </w:r>
    </w:p>
    <w:p w14:paraId="2855845E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3、熟练</w:t>
      </w:r>
      <w:proofErr w:type="gramStart"/>
      <w:r w:rsidRPr="006D2BD1">
        <w:rPr>
          <w:rFonts w:ascii="等线" w:eastAsia="等线" w:hAnsi="等线" w:cs="宋体" w:hint="eastAsia"/>
          <w:bCs/>
          <w:kern w:val="0"/>
          <w:szCs w:val="21"/>
        </w:rPr>
        <w:t>使用综测仪</w:t>
      </w:r>
      <w:proofErr w:type="gramEnd"/>
      <w:r w:rsidRPr="006D2BD1">
        <w:rPr>
          <w:rFonts w:ascii="等线" w:eastAsia="等线" w:hAnsi="等线" w:cs="宋体" w:hint="eastAsia"/>
          <w:bCs/>
          <w:kern w:val="0"/>
          <w:szCs w:val="21"/>
        </w:rPr>
        <w:t>。</w:t>
      </w:r>
    </w:p>
    <w:p w14:paraId="73C3CC3B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4、良好的逻辑分析能力。</w:t>
      </w:r>
    </w:p>
    <w:p w14:paraId="397EFB94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</w:p>
    <w:p w14:paraId="57863841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九、系统应用工程师</w:t>
      </w:r>
    </w:p>
    <w:p w14:paraId="5328E722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工作地点：上海</w:t>
      </w:r>
    </w:p>
    <w:p w14:paraId="6337F52A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学历要求：本科</w:t>
      </w:r>
    </w:p>
    <w:p w14:paraId="74C54916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职责：</w:t>
      </w:r>
    </w:p>
    <w:p w14:paraId="4F91C25C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1.主要面向应用于4G、5G手机及</w:t>
      </w:r>
      <w:proofErr w:type="spellStart"/>
      <w:r w:rsidRPr="006D2BD1">
        <w:rPr>
          <w:rFonts w:ascii="等线" w:eastAsia="等线" w:hAnsi="等线" w:cs="宋体"/>
          <w:bCs/>
          <w:kern w:val="0"/>
          <w:szCs w:val="21"/>
        </w:rPr>
        <w:t>IoT</w:t>
      </w:r>
      <w:proofErr w:type="spellEnd"/>
      <w:r w:rsidRPr="006D2BD1">
        <w:rPr>
          <w:rFonts w:ascii="等线" w:eastAsia="等线" w:hAnsi="等线" w:cs="宋体"/>
          <w:bCs/>
          <w:kern w:val="0"/>
          <w:szCs w:val="21"/>
        </w:rPr>
        <w:t>终端的射频前端</w:t>
      </w:r>
      <w:proofErr w:type="spellStart"/>
      <w:r w:rsidRPr="006D2BD1">
        <w:rPr>
          <w:rFonts w:ascii="等线" w:eastAsia="等线" w:hAnsi="等线" w:cs="宋体"/>
          <w:bCs/>
          <w:kern w:val="0"/>
          <w:szCs w:val="21"/>
        </w:rPr>
        <w:t>SiP</w:t>
      </w:r>
      <w:proofErr w:type="spellEnd"/>
      <w:r w:rsidRPr="006D2BD1">
        <w:rPr>
          <w:rFonts w:ascii="等线" w:eastAsia="等线" w:hAnsi="等线" w:cs="宋体" w:hint="eastAsia"/>
          <w:bCs/>
          <w:kern w:val="0"/>
          <w:szCs w:val="21"/>
        </w:rPr>
        <w:t>芯片开发；</w:t>
      </w:r>
    </w:p>
    <w:p w14:paraId="25DA1685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2.负责</w:t>
      </w:r>
      <w:proofErr w:type="spellStart"/>
      <w:r w:rsidRPr="006D2BD1">
        <w:rPr>
          <w:rFonts w:ascii="等线" w:eastAsia="等线" w:hAnsi="等线" w:cs="宋体"/>
          <w:bCs/>
          <w:kern w:val="0"/>
          <w:szCs w:val="21"/>
        </w:rPr>
        <w:t>SiP</w:t>
      </w:r>
      <w:proofErr w:type="spellEnd"/>
      <w:r w:rsidRPr="006D2BD1">
        <w:rPr>
          <w:rFonts w:ascii="等线" w:eastAsia="等线" w:hAnsi="等线" w:cs="宋体" w:hint="eastAsia"/>
          <w:bCs/>
          <w:kern w:val="0"/>
          <w:szCs w:val="21"/>
        </w:rPr>
        <w:t>产品的需求梳理，从系统角度拆解产品指标，形成产品规格需求；</w:t>
      </w:r>
    </w:p>
    <w:p w14:paraId="3A9EB0A7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3.负责</w:t>
      </w:r>
      <w:proofErr w:type="spellStart"/>
      <w:r w:rsidRPr="006D2BD1">
        <w:rPr>
          <w:rFonts w:ascii="等线" w:eastAsia="等线" w:hAnsi="等线" w:cs="宋体"/>
          <w:bCs/>
          <w:kern w:val="0"/>
          <w:szCs w:val="21"/>
        </w:rPr>
        <w:t>SiP</w:t>
      </w:r>
      <w:proofErr w:type="spellEnd"/>
      <w:r w:rsidRPr="006D2BD1">
        <w:rPr>
          <w:rFonts w:ascii="等线" w:eastAsia="等线" w:hAnsi="等线" w:cs="宋体" w:hint="eastAsia"/>
          <w:bCs/>
          <w:kern w:val="0"/>
          <w:szCs w:val="21"/>
        </w:rPr>
        <w:t>产品的基板设计、</w:t>
      </w:r>
      <w:r w:rsidRPr="006D2BD1">
        <w:rPr>
          <w:rFonts w:ascii="等线" w:eastAsia="等线" w:hAnsi="等线" w:cs="宋体"/>
          <w:bCs/>
          <w:kern w:val="0"/>
          <w:szCs w:val="21"/>
        </w:rPr>
        <w:t>floorplan、电路调试、封装测试等开发流程；</w:t>
      </w:r>
    </w:p>
    <w:p w14:paraId="74EBC351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4.负责</w:t>
      </w:r>
      <w:proofErr w:type="spellStart"/>
      <w:r w:rsidRPr="006D2BD1">
        <w:rPr>
          <w:rFonts w:ascii="等线" w:eastAsia="等线" w:hAnsi="等线" w:cs="宋体"/>
          <w:bCs/>
          <w:kern w:val="0"/>
          <w:szCs w:val="21"/>
        </w:rPr>
        <w:t>SiP</w:t>
      </w:r>
      <w:proofErr w:type="spellEnd"/>
      <w:r w:rsidRPr="006D2BD1">
        <w:rPr>
          <w:rFonts w:ascii="等线" w:eastAsia="等线" w:hAnsi="等线" w:cs="宋体" w:hint="eastAsia"/>
          <w:bCs/>
          <w:kern w:val="0"/>
          <w:szCs w:val="21"/>
        </w:rPr>
        <w:t>产品的系统、平台验证，形成产品推广数据手册、产品说明等文档；</w:t>
      </w:r>
    </w:p>
    <w:p w14:paraId="13B0F3AA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5.参与合作项目的日常沟通及公司内各部门资源协调。</w:t>
      </w:r>
    </w:p>
    <w:p w14:paraId="06807057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要求：</w:t>
      </w:r>
    </w:p>
    <w:p w14:paraId="08627A33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1.微电子、电子、通信等电子类相关专业，本科以上学历；</w:t>
      </w:r>
    </w:p>
    <w:p w14:paraId="44F699AB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2.电子电路技术基础扎实，熟悉射频分析方法，熟悉芯片开发流程者优先；</w:t>
      </w:r>
    </w:p>
    <w:p w14:paraId="4372163A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3.善于思考，学习能力强，有团队合作精神，拥有良好的沟通能力，工作积极肯干；</w:t>
      </w:r>
    </w:p>
    <w:p w14:paraId="0ACB987F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</w:p>
    <w:p w14:paraId="3FA6096B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</w:p>
    <w:p w14:paraId="5FC41A12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十、量产测试工程师</w:t>
      </w:r>
    </w:p>
    <w:p w14:paraId="01291A55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lastRenderedPageBreak/>
        <w:t>工作地点：上海</w:t>
      </w:r>
    </w:p>
    <w:p w14:paraId="20E3D0AC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学历要求：本科</w:t>
      </w:r>
    </w:p>
    <w:p w14:paraId="5EC92D40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职责：</w:t>
      </w:r>
    </w:p>
    <w:p w14:paraId="66D9E2A0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 xml:space="preserve">1. </w:t>
      </w:r>
      <w:r w:rsidRPr="006D2BD1">
        <w:rPr>
          <w:rFonts w:ascii="等线" w:eastAsia="等线" w:hAnsi="等线" w:cs="宋体" w:hint="eastAsia"/>
          <w:bCs/>
          <w:kern w:val="0"/>
          <w:szCs w:val="21"/>
        </w:rPr>
        <w:t>设计新产品量产测试方案</w:t>
      </w:r>
    </w:p>
    <w:p w14:paraId="4FD80BB6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 xml:space="preserve">2. </w:t>
      </w:r>
      <w:r w:rsidRPr="006D2BD1">
        <w:rPr>
          <w:rFonts w:ascii="等线" w:eastAsia="等线" w:hAnsi="等线" w:cs="宋体" w:hint="eastAsia"/>
          <w:bCs/>
          <w:kern w:val="0"/>
          <w:szCs w:val="21"/>
        </w:rPr>
        <w:t>完成新产品量产测试软硬件方案开发调试，导入量产</w:t>
      </w:r>
    </w:p>
    <w:p w14:paraId="2E461B10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 xml:space="preserve">3. </w:t>
      </w:r>
      <w:r w:rsidRPr="006D2BD1">
        <w:rPr>
          <w:rFonts w:ascii="等线" w:eastAsia="等线" w:hAnsi="等线" w:cs="宋体" w:hint="eastAsia"/>
          <w:bCs/>
          <w:kern w:val="0"/>
          <w:szCs w:val="21"/>
        </w:rPr>
        <w:t>管理</w:t>
      </w:r>
      <w:proofErr w:type="gramStart"/>
      <w:r w:rsidRPr="006D2BD1">
        <w:rPr>
          <w:rFonts w:ascii="等线" w:eastAsia="等线" w:hAnsi="等线" w:cs="宋体" w:hint="eastAsia"/>
          <w:bCs/>
          <w:kern w:val="0"/>
          <w:szCs w:val="21"/>
        </w:rPr>
        <w:t>产线量</w:t>
      </w:r>
      <w:proofErr w:type="gramEnd"/>
      <w:r w:rsidRPr="006D2BD1">
        <w:rPr>
          <w:rFonts w:ascii="等线" w:eastAsia="等线" w:hAnsi="等线" w:cs="宋体" w:hint="eastAsia"/>
          <w:bCs/>
          <w:kern w:val="0"/>
          <w:szCs w:val="21"/>
        </w:rPr>
        <w:t>产，</w:t>
      </w:r>
      <w:r w:rsidRPr="006D2BD1">
        <w:rPr>
          <w:rFonts w:ascii="等线" w:eastAsia="等线" w:hAnsi="等线" w:cs="宋体"/>
          <w:bCs/>
          <w:kern w:val="0"/>
          <w:szCs w:val="21"/>
        </w:rPr>
        <w:t xml:space="preserve"> </w:t>
      </w:r>
      <w:r w:rsidRPr="006D2BD1">
        <w:rPr>
          <w:rFonts w:ascii="等线" w:eastAsia="等线" w:hAnsi="等线" w:cs="宋体" w:hint="eastAsia"/>
          <w:bCs/>
          <w:kern w:val="0"/>
          <w:szCs w:val="21"/>
        </w:rPr>
        <w:t>对量产测试过程中出现的异常情况</w:t>
      </w:r>
      <w:proofErr w:type="gramStart"/>
      <w:r w:rsidRPr="006D2BD1">
        <w:rPr>
          <w:rFonts w:ascii="等线" w:eastAsia="等线" w:hAnsi="等线" w:cs="宋体" w:hint="eastAsia"/>
          <w:bCs/>
          <w:kern w:val="0"/>
          <w:szCs w:val="21"/>
        </w:rPr>
        <w:t>作出</w:t>
      </w:r>
      <w:proofErr w:type="gramEnd"/>
      <w:r w:rsidRPr="006D2BD1">
        <w:rPr>
          <w:rFonts w:ascii="等线" w:eastAsia="等线" w:hAnsi="等线" w:cs="宋体" w:hint="eastAsia"/>
          <w:bCs/>
          <w:kern w:val="0"/>
          <w:szCs w:val="21"/>
        </w:rPr>
        <w:t>分析判断，找出问题原因提出解决方案，保证产品量</w:t>
      </w:r>
      <w:proofErr w:type="gramStart"/>
      <w:r w:rsidRPr="006D2BD1">
        <w:rPr>
          <w:rFonts w:ascii="等线" w:eastAsia="等线" w:hAnsi="等线" w:cs="宋体" w:hint="eastAsia"/>
          <w:bCs/>
          <w:kern w:val="0"/>
          <w:szCs w:val="21"/>
        </w:rPr>
        <w:t>产顺利</w:t>
      </w:r>
      <w:proofErr w:type="gramEnd"/>
      <w:r w:rsidRPr="006D2BD1">
        <w:rPr>
          <w:rFonts w:ascii="等线" w:eastAsia="等线" w:hAnsi="等线" w:cs="宋体" w:hint="eastAsia"/>
          <w:bCs/>
          <w:kern w:val="0"/>
          <w:szCs w:val="21"/>
        </w:rPr>
        <w:t>进行</w:t>
      </w:r>
      <w:r w:rsidRPr="006D2BD1">
        <w:rPr>
          <w:rFonts w:ascii="等线" w:eastAsia="等线" w:hAnsi="等线" w:cs="宋体"/>
          <w:bCs/>
          <w:kern w:val="0"/>
          <w:szCs w:val="21"/>
        </w:rPr>
        <w:t>;</w:t>
      </w:r>
    </w:p>
    <w:p w14:paraId="5288F566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4、根据产品研发升级情况，更新量产测试软硬件方案，改善良率。</w:t>
      </w:r>
    </w:p>
    <w:p w14:paraId="6B3B39EC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5．制作测试生产文件</w:t>
      </w:r>
    </w:p>
    <w:p w14:paraId="5A29F3D7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6．测试成本评估和改善</w:t>
      </w:r>
    </w:p>
    <w:p w14:paraId="167C6888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7．FT测试数据分析</w:t>
      </w:r>
    </w:p>
    <w:p w14:paraId="3DC2F2B0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经验要求：</w:t>
      </w:r>
    </w:p>
    <w:p w14:paraId="7AE51623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1、重点本科及以上学历，电磁场工程与微波技术、电子工程和无线电等相关专业，应往届均可;</w:t>
      </w:r>
    </w:p>
    <w:p w14:paraId="418F3281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2、熟悉电路原理，熟悉射频收发系统及功率放大器电路，熟悉C/C++或其他编程语言的基本原理</w:t>
      </w:r>
    </w:p>
    <w:p w14:paraId="2D914705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3、有射频电路板调试经验</w:t>
      </w:r>
    </w:p>
    <w:p w14:paraId="395E6196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4、具有较强的沟通能力，英文读写熟练；</w:t>
      </w:r>
    </w:p>
    <w:p w14:paraId="74D27801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5、有责任心，细致，严谨，有耐心</w:t>
      </w:r>
    </w:p>
    <w:p w14:paraId="4952A743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</w:p>
    <w:p w14:paraId="02E79A92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</w:p>
    <w:p w14:paraId="0A2195BB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十一、销售工程师</w:t>
      </w:r>
    </w:p>
    <w:p w14:paraId="4579CD60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工作地点：深圳、上海</w:t>
      </w:r>
    </w:p>
    <w:p w14:paraId="6CC8AD4F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学历要求：本科</w:t>
      </w:r>
    </w:p>
    <w:p w14:paraId="69ADB19F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职责描述：</w:t>
      </w:r>
    </w:p>
    <w:p w14:paraId="47841FC4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1、清晰了解客户需求与寻找机会点；</w:t>
      </w:r>
    </w:p>
    <w:p w14:paraId="32C37779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 xml:space="preserve">2、实施市场销售计划，以提高公司的市场占有率和销售量； </w:t>
      </w:r>
    </w:p>
    <w:p w14:paraId="0FCB2B8F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3、协调和管理客户的合作伙伴关系，以确保有效的客户服务并在客户中获得认可。</w:t>
      </w:r>
    </w:p>
    <w:p w14:paraId="0052D52F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4、明确公司策略并管理好代理商的工作</w:t>
      </w:r>
      <w:bookmarkStart w:id="0" w:name="_GoBack"/>
      <w:bookmarkEnd w:id="0"/>
    </w:p>
    <w:p w14:paraId="04C92373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5、参与新老客户的订单和合同谈判，完成年度销售计划。</w:t>
      </w:r>
    </w:p>
    <w:p w14:paraId="3361AF2C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 xml:space="preserve">6、协助销售经理，管理Design-In </w:t>
      </w:r>
      <w:r w:rsidRPr="006D2BD1">
        <w:rPr>
          <w:rFonts w:ascii="等线" w:eastAsia="等线" w:hAnsi="等线" w:cs="宋体" w:hint="eastAsia"/>
          <w:bCs/>
          <w:kern w:val="0"/>
          <w:szCs w:val="21"/>
        </w:rPr>
        <w:t>和</w:t>
      </w:r>
      <w:r w:rsidRPr="006D2BD1">
        <w:rPr>
          <w:rFonts w:ascii="等线" w:eastAsia="等线" w:hAnsi="等线" w:cs="宋体"/>
          <w:bCs/>
          <w:kern w:val="0"/>
          <w:szCs w:val="21"/>
        </w:rPr>
        <w:t>Design-Win过程，以及Design-Win成功量产</w:t>
      </w:r>
    </w:p>
    <w:p w14:paraId="4589FC44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7、建立和维护必要的技术和商业关系，以成功开发重点目标客户；</w:t>
      </w:r>
    </w:p>
    <w:p w14:paraId="599FA916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 w:hint="eastAsia"/>
          <w:bCs/>
          <w:kern w:val="0"/>
          <w:szCs w:val="21"/>
        </w:rPr>
        <w:t>任职要求：</w:t>
      </w:r>
    </w:p>
    <w:p w14:paraId="5D269432" w14:textId="68CC93D5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1、本科以上，电子信息技术、微电子、通信工程、自动化</w:t>
      </w:r>
      <w:r w:rsidR="0058024E">
        <w:rPr>
          <w:rFonts w:ascii="等线" w:eastAsia="等线" w:hAnsi="等线" w:cs="宋体" w:hint="eastAsia"/>
          <w:bCs/>
          <w:kern w:val="0"/>
          <w:szCs w:val="21"/>
        </w:rPr>
        <w:t>、市场营销</w:t>
      </w:r>
      <w:r w:rsidRPr="006D2BD1">
        <w:rPr>
          <w:rFonts w:ascii="等线" w:eastAsia="等线" w:hAnsi="等线" w:cs="宋体"/>
          <w:bCs/>
          <w:kern w:val="0"/>
          <w:szCs w:val="21"/>
        </w:rPr>
        <w:t>等相关专业；</w:t>
      </w:r>
    </w:p>
    <w:p w14:paraId="2C102EE3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2、有良好的沟通能力。学生干部优先，了解射频系统在移动和</w:t>
      </w:r>
      <w:proofErr w:type="gramStart"/>
      <w:r w:rsidRPr="006D2BD1">
        <w:rPr>
          <w:rFonts w:ascii="等线" w:eastAsia="等线" w:hAnsi="等线" w:cs="宋体" w:hint="eastAsia"/>
          <w:bCs/>
          <w:kern w:val="0"/>
          <w:szCs w:val="21"/>
        </w:rPr>
        <w:t>可</w:t>
      </w:r>
      <w:proofErr w:type="gramEnd"/>
      <w:r w:rsidRPr="006D2BD1">
        <w:rPr>
          <w:rFonts w:ascii="等线" w:eastAsia="等线" w:hAnsi="等线" w:cs="宋体" w:hint="eastAsia"/>
          <w:bCs/>
          <w:kern w:val="0"/>
          <w:szCs w:val="21"/>
        </w:rPr>
        <w:t>穿戴设备中的应用优先；</w:t>
      </w:r>
    </w:p>
    <w:p w14:paraId="03E38373" w14:textId="77777777" w:rsidR="000B65F1" w:rsidRPr="006D2BD1" w:rsidRDefault="000B65F1" w:rsidP="000B65F1">
      <w:pPr>
        <w:spacing w:beforeLines="0" w:line="240" w:lineRule="atLeast"/>
        <w:rPr>
          <w:rFonts w:ascii="等线" w:eastAsia="等线" w:hAnsi="等线" w:cs="宋体"/>
          <w:bCs/>
          <w:kern w:val="0"/>
          <w:szCs w:val="21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3、有积极主动的态度，有创新精神，愿意收集和分享信息并解决问题；</w:t>
      </w:r>
    </w:p>
    <w:p w14:paraId="4A36831B" w14:textId="77777777" w:rsidR="000B65F1" w:rsidRPr="000B65F1" w:rsidRDefault="000B65F1" w:rsidP="000B65F1">
      <w:pPr>
        <w:spacing w:beforeLines="0" w:line="240" w:lineRule="atLeast"/>
        <w:rPr>
          <w:rFonts w:ascii="等线" w:eastAsia="等线" w:hAnsi="等线" w:cs="宋体"/>
          <w:b/>
          <w:color w:val="00B0F0"/>
          <w:kern w:val="0"/>
          <w:sz w:val="24"/>
          <w:szCs w:val="24"/>
        </w:rPr>
      </w:pPr>
      <w:r w:rsidRPr="006D2BD1">
        <w:rPr>
          <w:rFonts w:ascii="等线" w:eastAsia="等线" w:hAnsi="等线" w:cs="宋体"/>
          <w:bCs/>
          <w:kern w:val="0"/>
          <w:szCs w:val="21"/>
        </w:rPr>
        <w:t>4、证书要求：CET四级以上、计算机三级以上等相关证书。</w:t>
      </w:r>
    </w:p>
    <w:p w14:paraId="4C284573" w14:textId="584528B9" w:rsidR="00D02C7E" w:rsidRPr="00636A6F" w:rsidRDefault="00D02C7E" w:rsidP="00636A6F">
      <w:pPr>
        <w:spacing w:beforeLines="0" w:line="240" w:lineRule="atLeast"/>
        <w:rPr>
          <w:rFonts w:ascii="等线" w:eastAsia="等线" w:hAnsi="等线"/>
          <w:szCs w:val="21"/>
        </w:rPr>
      </w:pPr>
    </w:p>
    <w:p w14:paraId="6D0A8157" w14:textId="6B06DEE1" w:rsidR="005B31C4" w:rsidRPr="005B31C4" w:rsidRDefault="00FC79AB" w:rsidP="005B31C4">
      <w:pPr>
        <w:widowControl/>
        <w:spacing w:before="156" w:line="240" w:lineRule="atLeast"/>
        <w:jc w:val="left"/>
        <w:rPr>
          <w:rFonts w:ascii="等线" w:eastAsia="等线" w:hAnsi="等线" w:cs="宋体"/>
          <w:kern w:val="0"/>
          <w:sz w:val="24"/>
          <w:szCs w:val="24"/>
        </w:rPr>
      </w:pPr>
      <w:r w:rsidRPr="00636A6F">
        <w:rPr>
          <w:rFonts w:ascii="等线" w:eastAsia="等线" w:hAnsi="等线" w:cs="宋体" w:hint="eastAsia"/>
          <w:b/>
          <w:bCs/>
          <w:color w:val="4A442A"/>
          <w:kern w:val="0"/>
          <w:sz w:val="32"/>
          <w:szCs w:val="32"/>
          <w:u w:val="single"/>
        </w:rPr>
        <w:t>薪酬福利，为你所想</w:t>
      </w:r>
    </w:p>
    <w:p w14:paraId="4710D281" w14:textId="75F04DE7" w:rsidR="005B31C4" w:rsidRPr="005B31C4" w:rsidRDefault="005B31C4" w:rsidP="006D2BD1">
      <w:pPr>
        <w:widowControl/>
        <w:shd w:val="clear" w:color="auto" w:fill="FFFFFF"/>
        <w:spacing w:beforeLines="0" w:line="240" w:lineRule="auto"/>
        <w:rPr>
          <w:rFonts w:ascii="黑体" w:eastAsia="黑体" w:hAnsi="黑体" w:cs="宋体"/>
          <w:color w:val="262626"/>
          <w:spacing w:val="8"/>
          <w:kern w:val="0"/>
          <w:szCs w:val="21"/>
        </w:rPr>
      </w:pPr>
      <w:r w:rsidRPr="005B31C4">
        <w:rPr>
          <w:rFonts w:ascii="黑体" w:eastAsia="黑体" w:hAnsi="黑体" w:cs="宋体" w:hint="eastAsia"/>
          <w:color w:val="262626"/>
          <w:spacing w:val="8"/>
          <w:kern w:val="0"/>
          <w:szCs w:val="21"/>
        </w:rPr>
        <w:t>你对</w:t>
      </w:r>
      <w:r w:rsidR="001A3085">
        <w:rPr>
          <w:rFonts w:ascii="黑体" w:eastAsia="黑体" w:hAnsi="黑体" w:cs="宋体" w:hint="eastAsia"/>
          <w:color w:val="262626"/>
          <w:spacing w:val="8"/>
          <w:kern w:val="0"/>
          <w:szCs w:val="21"/>
        </w:rPr>
        <w:t>任何一家</w:t>
      </w:r>
      <w:r w:rsidRPr="005B31C4">
        <w:rPr>
          <w:rFonts w:ascii="黑体" w:eastAsia="黑体" w:hAnsi="黑体" w:cs="宋体" w:hint="eastAsia"/>
          <w:color w:val="262626"/>
          <w:spacing w:val="8"/>
          <w:kern w:val="0"/>
          <w:szCs w:val="21"/>
        </w:rPr>
        <w:t>公司薪酬福利的期望，都能够在Smarter</w:t>
      </w:r>
      <w:r w:rsidR="001A3085">
        <w:rPr>
          <w:rFonts w:ascii="黑体" w:eastAsia="黑体" w:hAnsi="黑体" w:cs="宋体"/>
          <w:color w:val="262626"/>
          <w:spacing w:val="8"/>
          <w:kern w:val="0"/>
          <w:szCs w:val="21"/>
        </w:rPr>
        <w:t xml:space="preserve"> </w:t>
      </w:r>
      <w:r w:rsidR="001A3085">
        <w:rPr>
          <w:rFonts w:ascii="黑体" w:eastAsia="黑体" w:hAnsi="黑体" w:cs="宋体" w:hint="eastAsia"/>
          <w:color w:val="262626"/>
          <w:spacing w:val="8"/>
          <w:kern w:val="0"/>
          <w:szCs w:val="21"/>
        </w:rPr>
        <w:t>M</w:t>
      </w:r>
      <w:r w:rsidRPr="005B31C4">
        <w:rPr>
          <w:rFonts w:ascii="黑体" w:eastAsia="黑体" w:hAnsi="黑体" w:cs="宋体" w:hint="eastAsia"/>
          <w:color w:val="262626"/>
          <w:spacing w:val="8"/>
          <w:kern w:val="0"/>
          <w:szCs w:val="21"/>
        </w:rPr>
        <w:t>icro得到满足：</w:t>
      </w:r>
    </w:p>
    <w:p w14:paraId="6B6867EB" w14:textId="1E604E59" w:rsidR="005B31C4" w:rsidRPr="005B31C4" w:rsidRDefault="005B31C4" w:rsidP="006D2BD1">
      <w:pPr>
        <w:widowControl/>
        <w:shd w:val="clear" w:color="auto" w:fill="FFFFFF"/>
        <w:spacing w:beforeLines="0" w:line="240" w:lineRule="auto"/>
        <w:rPr>
          <w:rFonts w:ascii="黑体" w:eastAsia="黑体" w:hAnsi="黑体" w:cs="宋体"/>
          <w:color w:val="262626"/>
          <w:spacing w:val="8"/>
          <w:kern w:val="0"/>
          <w:szCs w:val="21"/>
        </w:rPr>
      </w:pPr>
      <w:r w:rsidRPr="005B31C4">
        <w:rPr>
          <w:rFonts w:ascii="黑体" w:eastAsia="黑体" w:hAnsi="黑体" w:cs="宋体" w:hint="eastAsia"/>
          <w:color w:val="262626"/>
          <w:spacing w:val="8"/>
          <w:kern w:val="0"/>
          <w:szCs w:val="21"/>
        </w:rPr>
        <w:lastRenderedPageBreak/>
        <w:t>1、有竞争力的薪资</w:t>
      </w:r>
      <w:r w:rsidR="00BB28CA">
        <w:rPr>
          <w:rFonts w:ascii="黑体" w:eastAsia="黑体" w:hAnsi="黑体" w:cs="宋体" w:hint="eastAsia"/>
          <w:color w:val="262626"/>
          <w:spacing w:val="8"/>
          <w:kern w:val="0"/>
          <w:szCs w:val="21"/>
        </w:rPr>
        <w:t>以及股权激励计划</w:t>
      </w:r>
      <w:r w:rsidR="004729B3">
        <w:rPr>
          <w:rFonts w:ascii="黑体" w:eastAsia="黑体" w:hAnsi="黑体" w:cs="宋体" w:hint="eastAsia"/>
          <w:color w:val="262626"/>
          <w:spacing w:val="8"/>
          <w:kern w:val="0"/>
          <w:szCs w:val="21"/>
        </w:rPr>
        <w:t>；</w:t>
      </w:r>
    </w:p>
    <w:p w14:paraId="1F678009" w14:textId="1EE98883" w:rsidR="005B31C4" w:rsidRPr="005B31C4" w:rsidRDefault="005B31C4" w:rsidP="006D2BD1">
      <w:pPr>
        <w:widowControl/>
        <w:shd w:val="clear" w:color="auto" w:fill="FFFFFF"/>
        <w:spacing w:beforeLines="0" w:line="240" w:lineRule="auto"/>
        <w:rPr>
          <w:rFonts w:ascii="黑体" w:eastAsia="黑体" w:hAnsi="黑体" w:cs="宋体"/>
          <w:color w:val="262626"/>
          <w:spacing w:val="8"/>
          <w:kern w:val="0"/>
          <w:szCs w:val="21"/>
        </w:rPr>
      </w:pPr>
      <w:r w:rsidRPr="005B31C4">
        <w:rPr>
          <w:rFonts w:ascii="黑体" w:eastAsia="黑体" w:hAnsi="黑体" w:cs="宋体" w:hint="eastAsia"/>
          <w:color w:val="262626"/>
          <w:spacing w:val="8"/>
          <w:kern w:val="0"/>
          <w:szCs w:val="21"/>
        </w:rPr>
        <w:t>2、弹性的上班时间，</w:t>
      </w:r>
      <w:proofErr w:type="gramStart"/>
      <w:r w:rsidRPr="005B31C4">
        <w:rPr>
          <w:rFonts w:ascii="黑体" w:eastAsia="黑体" w:hAnsi="黑体" w:cs="宋体" w:hint="eastAsia"/>
          <w:color w:val="262626"/>
          <w:spacing w:val="8"/>
          <w:kern w:val="0"/>
          <w:szCs w:val="21"/>
        </w:rPr>
        <w:t>不</w:t>
      </w:r>
      <w:proofErr w:type="gramEnd"/>
      <w:r w:rsidRPr="005B31C4">
        <w:rPr>
          <w:rFonts w:ascii="黑体" w:eastAsia="黑体" w:hAnsi="黑体" w:cs="宋体" w:hint="eastAsia"/>
          <w:color w:val="262626"/>
          <w:spacing w:val="8"/>
          <w:kern w:val="0"/>
          <w:szCs w:val="21"/>
        </w:rPr>
        <w:t>打卡</w:t>
      </w:r>
      <w:r w:rsidR="004729B3">
        <w:rPr>
          <w:rFonts w:ascii="黑体" w:eastAsia="黑体" w:hAnsi="黑体" w:cs="宋体" w:hint="eastAsia"/>
          <w:color w:val="262626"/>
          <w:spacing w:val="8"/>
          <w:kern w:val="0"/>
          <w:szCs w:val="21"/>
        </w:rPr>
        <w:t>；</w:t>
      </w:r>
    </w:p>
    <w:p w14:paraId="60A78ED7" w14:textId="0026CB28" w:rsidR="005B31C4" w:rsidRPr="005B31C4" w:rsidRDefault="005B31C4" w:rsidP="006D2BD1">
      <w:pPr>
        <w:widowControl/>
        <w:shd w:val="clear" w:color="auto" w:fill="FFFFFF"/>
        <w:spacing w:beforeLines="0" w:line="240" w:lineRule="auto"/>
        <w:rPr>
          <w:rFonts w:ascii="黑体" w:eastAsia="黑体" w:hAnsi="黑体" w:cs="宋体"/>
          <w:color w:val="262626"/>
          <w:spacing w:val="8"/>
          <w:kern w:val="0"/>
          <w:szCs w:val="21"/>
        </w:rPr>
      </w:pPr>
      <w:r w:rsidRPr="005B31C4">
        <w:rPr>
          <w:rFonts w:ascii="黑体" w:eastAsia="黑体" w:hAnsi="黑体" w:cs="宋体" w:hint="eastAsia"/>
          <w:color w:val="262626"/>
          <w:spacing w:val="8"/>
          <w:kern w:val="0"/>
          <w:szCs w:val="21"/>
        </w:rPr>
        <w:t>3、充足的年假（10天起，每满一年工作</w:t>
      </w:r>
      <w:r w:rsidR="001A3085">
        <w:rPr>
          <w:rFonts w:ascii="黑体" w:eastAsia="黑体" w:hAnsi="黑体" w:cs="宋体" w:hint="eastAsia"/>
          <w:color w:val="262626"/>
          <w:spacing w:val="8"/>
          <w:kern w:val="0"/>
          <w:szCs w:val="21"/>
        </w:rPr>
        <w:t>时间，假期</w:t>
      </w:r>
      <w:r w:rsidRPr="005B31C4">
        <w:rPr>
          <w:rFonts w:ascii="黑体" w:eastAsia="黑体" w:hAnsi="黑体" w:cs="宋体" w:hint="eastAsia"/>
          <w:color w:val="262626"/>
          <w:spacing w:val="8"/>
          <w:kern w:val="0"/>
          <w:szCs w:val="21"/>
        </w:rPr>
        <w:t>增加1天）</w:t>
      </w:r>
      <w:r w:rsidR="004729B3">
        <w:rPr>
          <w:rFonts w:ascii="黑体" w:eastAsia="黑体" w:hAnsi="黑体" w:cs="宋体" w:hint="eastAsia"/>
          <w:color w:val="262626"/>
          <w:spacing w:val="8"/>
          <w:kern w:val="0"/>
          <w:szCs w:val="21"/>
        </w:rPr>
        <w:t>；</w:t>
      </w:r>
    </w:p>
    <w:p w14:paraId="171FC971" w14:textId="62533A08" w:rsidR="005B31C4" w:rsidRPr="005B31C4" w:rsidRDefault="005B31C4" w:rsidP="006D2BD1">
      <w:pPr>
        <w:widowControl/>
        <w:shd w:val="clear" w:color="auto" w:fill="FFFFFF"/>
        <w:spacing w:beforeLines="0" w:line="240" w:lineRule="auto"/>
        <w:rPr>
          <w:rFonts w:ascii="黑体" w:eastAsia="黑体" w:hAnsi="黑体" w:cs="宋体"/>
          <w:color w:val="262626"/>
          <w:spacing w:val="8"/>
          <w:kern w:val="0"/>
          <w:szCs w:val="21"/>
        </w:rPr>
      </w:pPr>
      <w:r w:rsidRPr="005B31C4">
        <w:rPr>
          <w:rFonts w:ascii="黑体" w:eastAsia="黑体" w:hAnsi="黑体" w:cs="宋体" w:hint="eastAsia"/>
          <w:color w:val="262626"/>
          <w:spacing w:val="8"/>
          <w:kern w:val="0"/>
          <w:szCs w:val="21"/>
        </w:rPr>
        <w:t>4、六险</w:t>
      </w:r>
      <w:proofErr w:type="gramStart"/>
      <w:r w:rsidRPr="005B31C4">
        <w:rPr>
          <w:rFonts w:ascii="黑体" w:eastAsia="黑体" w:hAnsi="黑体" w:cs="宋体" w:hint="eastAsia"/>
          <w:color w:val="262626"/>
          <w:spacing w:val="8"/>
          <w:kern w:val="0"/>
          <w:szCs w:val="21"/>
        </w:rPr>
        <w:t>一</w:t>
      </w:r>
      <w:proofErr w:type="gramEnd"/>
      <w:r w:rsidRPr="005B31C4">
        <w:rPr>
          <w:rFonts w:ascii="黑体" w:eastAsia="黑体" w:hAnsi="黑体" w:cs="宋体" w:hint="eastAsia"/>
          <w:color w:val="262626"/>
          <w:spacing w:val="8"/>
          <w:kern w:val="0"/>
          <w:szCs w:val="21"/>
        </w:rPr>
        <w:t>金，补充商业医疗保险，覆盖子女</w:t>
      </w:r>
      <w:r w:rsidR="004729B3">
        <w:rPr>
          <w:rFonts w:ascii="黑体" w:eastAsia="黑体" w:hAnsi="黑体" w:cs="宋体" w:hint="eastAsia"/>
          <w:color w:val="262626"/>
          <w:spacing w:val="8"/>
          <w:kern w:val="0"/>
          <w:szCs w:val="21"/>
        </w:rPr>
        <w:t>；</w:t>
      </w:r>
    </w:p>
    <w:p w14:paraId="397FA6C7" w14:textId="77777777" w:rsidR="005B31C4" w:rsidRPr="005B31C4" w:rsidRDefault="005B31C4" w:rsidP="006D2BD1">
      <w:pPr>
        <w:widowControl/>
        <w:shd w:val="clear" w:color="auto" w:fill="FFFFFF"/>
        <w:spacing w:beforeLines="0" w:line="240" w:lineRule="auto"/>
        <w:rPr>
          <w:rFonts w:ascii="黑体" w:eastAsia="黑体" w:hAnsi="黑体" w:cs="宋体"/>
          <w:color w:val="262626"/>
          <w:spacing w:val="8"/>
          <w:kern w:val="0"/>
          <w:szCs w:val="21"/>
        </w:rPr>
      </w:pPr>
      <w:r w:rsidRPr="005B31C4">
        <w:rPr>
          <w:rFonts w:ascii="黑体" w:eastAsia="黑体" w:hAnsi="黑体" w:cs="宋体" w:hint="eastAsia"/>
          <w:color w:val="262626"/>
          <w:spacing w:val="8"/>
          <w:kern w:val="0"/>
          <w:szCs w:val="21"/>
        </w:rPr>
        <w:t>6、温暖的节日津贴、喜事礼金；</w:t>
      </w:r>
    </w:p>
    <w:p w14:paraId="712DF901" w14:textId="3E4E62B6" w:rsidR="005B31C4" w:rsidRPr="005B31C4" w:rsidRDefault="005B31C4" w:rsidP="006D2BD1">
      <w:pPr>
        <w:widowControl/>
        <w:shd w:val="clear" w:color="auto" w:fill="FFFFFF"/>
        <w:spacing w:beforeLines="0" w:line="240" w:lineRule="auto"/>
        <w:rPr>
          <w:rFonts w:ascii="黑体" w:eastAsia="黑体" w:hAnsi="黑体" w:cs="宋体"/>
          <w:color w:val="262626"/>
          <w:spacing w:val="8"/>
          <w:kern w:val="0"/>
          <w:szCs w:val="21"/>
        </w:rPr>
      </w:pPr>
      <w:r w:rsidRPr="005B31C4">
        <w:rPr>
          <w:rFonts w:ascii="黑体" w:eastAsia="黑体" w:hAnsi="黑体" w:cs="宋体" w:hint="eastAsia"/>
          <w:color w:val="262626"/>
          <w:spacing w:val="8"/>
          <w:kern w:val="0"/>
          <w:szCs w:val="21"/>
        </w:rPr>
        <w:t>7、免费健身，有特色的年度旅游，不定期的</w:t>
      </w:r>
      <w:r w:rsidR="001A3085">
        <w:rPr>
          <w:rFonts w:ascii="黑体" w:eastAsia="黑体" w:hAnsi="黑体" w:cs="宋体" w:hint="eastAsia"/>
          <w:color w:val="262626"/>
          <w:spacing w:val="8"/>
          <w:kern w:val="0"/>
          <w:szCs w:val="21"/>
        </w:rPr>
        <w:t>团建</w:t>
      </w:r>
      <w:r w:rsidR="00CE5672">
        <w:rPr>
          <w:rFonts w:ascii="黑体" w:eastAsia="黑体" w:hAnsi="黑体" w:cs="宋体" w:hint="eastAsia"/>
          <w:color w:val="262626"/>
          <w:spacing w:val="8"/>
          <w:kern w:val="0"/>
          <w:szCs w:val="21"/>
        </w:rPr>
        <w:t>；</w:t>
      </w:r>
    </w:p>
    <w:p w14:paraId="77D6D748" w14:textId="01A157CD" w:rsidR="005B31C4" w:rsidRPr="005B31C4" w:rsidRDefault="005B31C4" w:rsidP="006D2BD1">
      <w:pPr>
        <w:widowControl/>
        <w:shd w:val="clear" w:color="auto" w:fill="FFFFFF"/>
        <w:spacing w:beforeLines="0" w:line="240" w:lineRule="auto"/>
        <w:rPr>
          <w:rFonts w:ascii="黑体" w:eastAsia="黑体" w:hAnsi="黑体" w:cs="宋体"/>
          <w:color w:val="262626"/>
          <w:spacing w:val="8"/>
          <w:kern w:val="0"/>
          <w:szCs w:val="21"/>
        </w:rPr>
      </w:pPr>
      <w:r w:rsidRPr="005B31C4">
        <w:rPr>
          <w:rFonts w:ascii="黑体" w:eastAsia="黑体" w:hAnsi="黑体" w:cs="宋体" w:hint="eastAsia"/>
          <w:color w:val="262626"/>
          <w:spacing w:val="8"/>
          <w:kern w:val="0"/>
          <w:szCs w:val="21"/>
        </w:rPr>
        <w:t>8、充分发挥个人才能和潜能的工作环境，确保你在经济、社交、自我成长等领域获得全方位保障。</w:t>
      </w:r>
    </w:p>
    <w:p w14:paraId="392630EF" w14:textId="78EF710F" w:rsidR="005B31C4" w:rsidRPr="005B31C4" w:rsidRDefault="005B31C4" w:rsidP="006D2BD1">
      <w:pPr>
        <w:widowControl/>
        <w:shd w:val="clear" w:color="auto" w:fill="FFFFFF"/>
        <w:spacing w:beforeLines="0" w:line="240" w:lineRule="auto"/>
        <w:ind w:firstLineChars="200" w:firstLine="452"/>
        <w:rPr>
          <w:rFonts w:ascii="黑体" w:eastAsia="黑体" w:hAnsi="黑体" w:cs="宋体"/>
          <w:color w:val="262626"/>
          <w:spacing w:val="8"/>
          <w:kern w:val="0"/>
          <w:szCs w:val="21"/>
        </w:rPr>
      </w:pPr>
      <w:r w:rsidRPr="005B31C4">
        <w:rPr>
          <w:rFonts w:ascii="黑体" w:eastAsia="黑体" w:hAnsi="黑体" w:cs="宋体" w:hint="eastAsia"/>
          <w:color w:val="262626"/>
          <w:spacing w:val="8"/>
          <w:kern w:val="0"/>
          <w:szCs w:val="21"/>
        </w:rPr>
        <w:t>让你快乐工作、快乐生活、快乐成长！真诚期待您的加盟！</w:t>
      </w:r>
    </w:p>
    <w:p w14:paraId="2FDFE2C7" w14:textId="77777777" w:rsidR="008D6A9B" w:rsidRPr="00636A6F" w:rsidRDefault="008D6A9B" w:rsidP="00636A6F">
      <w:pPr>
        <w:widowControl/>
        <w:spacing w:before="156" w:line="240" w:lineRule="atLeast"/>
        <w:jc w:val="left"/>
        <w:rPr>
          <w:rFonts w:ascii="等线" w:eastAsia="等线" w:hAnsi="等线" w:cs="宋体"/>
          <w:b/>
          <w:bCs/>
          <w:color w:val="4A442A"/>
          <w:kern w:val="0"/>
          <w:sz w:val="32"/>
          <w:szCs w:val="32"/>
          <w:u w:val="single"/>
        </w:rPr>
      </w:pPr>
      <w:r w:rsidRPr="00636A6F">
        <w:rPr>
          <w:rFonts w:ascii="等线" w:eastAsia="等线" w:hAnsi="等线" w:cs="宋体" w:hint="eastAsia"/>
          <w:b/>
          <w:bCs/>
          <w:color w:val="4A442A"/>
          <w:kern w:val="0"/>
          <w:sz w:val="32"/>
          <w:szCs w:val="32"/>
          <w:u w:val="single"/>
        </w:rPr>
        <w:t>公司简介</w:t>
      </w:r>
    </w:p>
    <w:p w14:paraId="6E09E7A5" w14:textId="75283B88" w:rsidR="00D74940" w:rsidRPr="00D74940" w:rsidRDefault="00D74940" w:rsidP="006D2BD1">
      <w:pPr>
        <w:pStyle w:val="a8"/>
        <w:shd w:val="clear" w:color="auto" w:fill="FFFFFF"/>
        <w:spacing w:before="0" w:beforeAutospacing="0" w:after="0" w:afterAutospacing="0"/>
        <w:contextualSpacing/>
        <w:rPr>
          <w:rFonts w:ascii="黑体" w:eastAsia="黑体" w:hAnsi="黑体"/>
          <w:color w:val="262626"/>
          <w:spacing w:val="8"/>
          <w:sz w:val="21"/>
          <w:szCs w:val="21"/>
        </w:rPr>
      </w:pPr>
      <w:r w:rsidRPr="00D74940">
        <w:rPr>
          <w:rFonts w:ascii="黑体" w:eastAsia="黑体" w:hAnsi="黑体" w:hint="eastAsia"/>
          <w:color w:val="262626"/>
          <w:spacing w:val="8"/>
          <w:sz w:val="21"/>
          <w:szCs w:val="21"/>
        </w:rPr>
        <w:t>广州慧智微电子是领先的高性能微波射频前端芯片提供商，致力于通过软件定义的射频芯片使能万物互联的智能世界。</w:t>
      </w:r>
    </w:p>
    <w:p w14:paraId="1D7E07BE" w14:textId="1EEF8C82" w:rsidR="00D74940" w:rsidRPr="00D74940" w:rsidRDefault="00D74940" w:rsidP="006D2BD1">
      <w:pPr>
        <w:pStyle w:val="a8"/>
        <w:shd w:val="clear" w:color="auto" w:fill="FFFFFF"/>
        <w:spacing w:before="0" w:beforeAutospacing="0" w:after="0" w:afterAutospacing="0"/>
        <w:contextualSpacing/>
        <w:rPr>
          <w:rFonts w:ascii="黑体" w:eastAsia="黑体" w:hAnsi="黑体"/>
          <w:color w:val="262626"/>
          <w:spacing w:val="8"/>
          <w:sz w:val="21"/>
          <w:szCs w:val="21"/>
        </w:rPr>
      </w:pPr>
      <w:r w:rsidRPr="00D74940">
        <w:rPr>
          <w:rFonts w:ascii="黑体" w:eastAsia="黑体" w:hAnsi="黑体" w:hint="eastAsia"/>
          <w:color w:val="262626"/>
          <w:spacing w:val="8"/>
          <w:sz w:val="21"/>
          <w:szCs w:val="21"/>
        </w:rPr>
        <w:t>广州慧智微电子是5G射频前端领导厂商。公司秉承“慧聚创新，智享无线”的理念，通过自主创新，研发出有基础专利的射频前端可重构技术，在全球率先实现技术突破及规模商用，使射频前端器件可以通过软件配置实现不同频段、模式、制式和场景下的复用，取得性能、成本、尺寸多方面优化，帮助客户化繁为简、与时俱进。基于可重构技术平台，公司推出面向5G/4G和NB-IoT的系列射频前端芯片，广泛应用于智能手机、平板电脑、无线通信模块、车载智能后视镜、智能手表等产品。</w:t>
      </w:r>
    </w:p>
    <w:p w14:paraId="04AF792A" w14:textId="66EE1FC1" w:rsidR="00D74940" w:rsidRPr="00D74940" w:rsidRDefault="00D74940" w:rsidP="006D2BD1">
      <w:pPr>
        <w:pStyle w:val="a8"/>
        <w:shd w:val="clear" w:color="auto" w:fill="FFFFFF"/>
        <w:spacing w:before="0" w:beforeAutospacing="0" w:after="0" w:afterAutospacing="0"/>
        <w:contextualSpacing/>
        <w:rPr>
          <w:rFonts w:ascii="黑体" w:eastAsia="黑体" w:hAnsi="黑体"/>
          <w:color w:val="262626"/>
          <w:spacing w:val="8"/>
          <w:sz w:val="21"/>
          <w:szCs w:val="21"/>
        </w:rPr>
      </w:pPr>
      <w:r w:rsidRPr="00D74940">
        <w:rPr>
          <w:rFonts w:ascii="黑体" w:eastAsia="黑体" w:hAnsi="黑体" w:hint="eastAsia"/>
          <w:color w:val="262626"/>
          <w:spacing w:val="8"/>
          <w:sz w:val="21"/>
          <w:szCs w:val="21"/>
        </w:rPr>
        <w:t>广州慧智微电子成立于2011年11月11日，总部位于广州，在广州和上海设有研发中心，在深圳、上海、北京和西安设有销售及技术支持中心，是“高新技术”企业，建有广东省工程技术研究中心，博士后创新基地。</w:t>
      </w:r>
    </w:p>
    <w:p w14:paraId="5AC7E99E" w14:textId="77777777" w:rsidR="00D74940" w:rsidRPr="00D74940" w:rsidRDefault="00D74940" w:rsidP="006D2BD1">
      <w:pPr>
        <w:pStyle w:val="a8"/>
        <w:shd w:val="clear" w:color="auto" w:fill="FFFFFF"/>
        <w:spacing w:before="0" w:beforeAutospacing="0" w:after="0" w:afterAutospacing="0"/>
        <w:contextualSpacing/>
        <w:rPr>
          <w:rFonts w:ascii="黑体" w:eastAsia="黑体" w:hAnsi="黑体"/>
          <w:color w:val="262626"/>
          <w:spacing w:val="8"/>
          <w:sz w:val="21"/>
          <w:szCs w:val="21"/>
        </w:rPr>
      </w:pPr>
      <w:r w:rsidRPr="00D74940">
        <w:rPr>
          <w:rFonts w:ascii="黑体" w:eastAsia="黑体" w:hAnsi="黑体" w:hint="eastAsia"/>
          <w:color w:val="262626"/>
          <w:spacing w:val="8"/>
          <w:sz w:val="21"/>
          <w:szCs w:val="21"/>
        </w:rPr>
        <w:t>2015年引入广东省“珠江人才”创新团队；</w:t>
      </w:r>
    </w:p>
    <w:p w14:paraId="425A366E" w14:textId="77777777" w:rsidR="00D74940" w:rsidRPr="00D74940" w:rsidRDefault="00D74940" w:rsidP="006D2BD1">
      <w:pPr>
        <w:pStyle w:val="a8"/>
        <w:shd w:val="clear" w:color="auto" w:fill="FFFFFF"/>
        <w:spacing w:before="0" w:beforeAutospacing="0" w:after="0" w:afterAutospacing="0"/>
        <w:contextualSpacing/>
        <w:rPr>
          <w:rFonts w:ascii="黑体" w:eastAsia="黑体" w:hAnsi="黑体"/>
          <w:color w:val="262626"/>
          <w:spacing w:val="8"/>
          <w:sz w:val="21"/>
          <w:szCs w:val="21"/>
        </w:rPr>
      </w:pPr>
      <w:r w:rsidRPr="00D74940">
        <w:rPr>
          <w:rFonts w:ascii="黑体" w:eastAsia="黑体" w:hAnsi="黑体" w:hint="eastAsia"/>
          <w:color w:val="262626"/>
          <w:spacing w:val="8"/>
          <w:sz w:val="21"/>
          <w:szCs w:val="21"/>
        </w:rPr>
        <w:t>2016年公司团队入选广州市创业领军团队；</w:t>
      </w:r>
    </w:p>
    <w:p w14:paraId="19E6E03F" w14:textId="77777777" w:rsidR="00D74940" w:rsidRPr="00D74940" w:rsidRDefault="00D74940" w:rsidP="006D2BD1">
      <w:pPr>
        <w:pStyle w:val="a8"/>
        <w:shd w:val="clear" w:color="auto" w:fill="FFFFFF"/>
        <w:spacing w:before="0" w:beforeAutospacing="0" w:after="0" w:afterAutospacing="0"/>
        <w:contextualSpacing/>
        <w:rPr>
          <w:rFonts w:ascii="黑体" w:eastAsia="黑体" w:hAnsi="黑体"/>
          <w:color w:val="262626"/>
          <w:spacing w:val="8"/>
          <w:sz w:val="21"/>
          <w:szCs w:val="21"/>
        </w:rPr>
      </w:pPr>
      <w:r w:rsidRPr="00D74940">
        <w:rPr>
          <w:rFonts w:ascii="黑体" w:eastAsia="黑体" w:hAnsi="黑体" w:hint="eastAsia"/>
          <w:color w:val="262626"/>
          <w:spacing w:val="8"/>
          <w:sz w:val="21"/>
          <w:szCs w:val="21"/>
        </w:rPr>
        <w:t>2017年4G产品荣获“中国芯”最具潜质产品奖、最具投资价值企业；</w:t>
      </w:r>
    </w:p>
    <w:p w14:paraId="493592E6" w14:textId="77777777" w:rsidR="00D74940" w:rsidRPr="00D74940" w:rsidRDefault="00D74940" w:rsidP="006D2BD1">
      <w:pPr>
        <w:pStyle w:val="a8"/>
        <w:shd w:val="clear" w:color="auto" w:fill="FFFFFF"/>
        <w:spacing w:before="0" w:beforeAutospacing="0" w:after="0" w:afterAutospacing="0"/>
        <w:contextualSpacing/>
        <w:rPr>
          <w:rFonts w:ascii="黑体" w:eastAsia="黑体" w:hAnsi="黑体"/>
          <w:color w:val="262626"/>
          <w:spacing w:val="8"/>
          <w:sz w:val="21"/>
          <w:szCs w:val="21"/>
        </w:rPr>
      </w:pPr>
      <w:r w:rsidRPr="00D74940">
        <w:rPr>
          <w:rFonts w:ascii="黑体" w:eastAsia="黑体" w:hAnsi="黑体" w:hint="eastAsia"/>
          <w:color w:val="262626"/>
          <w:spacing w:val="8"/>
          <w:sz w:val="21"/>
          <w:szCs w:val="21"/>
        </w:rPr>
        <w:t>2018年获SOI国际产业联盟“SOI产业成就奖”；</w:t>
      </w:r>
    </w:p>
    <w:p w14:paraId="27515C5F" w14:textId="77777777" w:rsidR="00D74940" w:rsidRPr="00D74940" w:rsidRDefault="00D74940" w:rsidP="006D2BD1">
      <w:pPr>
        <w:pStyle w:val="a8"/>
        <w:shd w:val="clear" w:color="auto" w:fill="FFFFFF"/>
        <w:spacing w:before="0" w:beforeAutospacing="0" w:after="0" w:afterAutospacing="0"/>
        <w:contextualSpacing/>
        <w:rPr>
          <w:rFonts w:ascii="黑体" w:eastAsia="黑体" w:hAnsi="黑体"/>
          <w:color w:val="262626"/>
          <w:spacing w:val="8"/>
          <w:sz w:val="21"/>
          <w:szCs w:val="21"/>
        </w:rPr>
      </w:pPr>
      <w:r w:rsidRPr="00D74940">
        <w:rPr>
          <w:rFonts w:ascii="黑体" w:eastAsia="黑体" w:hAnsi="黑体" w:hint="eastAsia"/>
          <w:color w:val="262626"/>
          <w:spacing w:val="8"/>
          <w:sz w:val="21"/>
          <w:szCs w:val="21"/>
        </w:rPr>
        <w:t>2019年4G产品荣获“中国芯”优秀市场表现产品奖；</w:t>
      </w:r>
    </w:p>
    <w:p w14:paraId="775161AE" w14:textId="77777777" w:rsidR="00D74940" w:rsidRPr="00D74940" w:rsidRDefault="00D74940" w:rsidP="006D2BD1">
      <w:pPr>
        <w:pStyle w:val="a8"/>
        <w:shd w:val="clear" w:color="auto" w:fill="FFFFFF"/>
        <w:spacing w:before="0" w:beforeAutospacing="0" w:after="0" w:afterAutospacing="0"/>
        <w:contextualSpacing/>
        <w:rPr>
          <w:rFonts w:ascii="黑体" w:eastAsia="黑体" w:hAnsi="黑体"/>
          <w:color w:val="262626"/>
          <w:spacing w:val="8"/>
          <w:sz w:val="21"/>
          <w:szCs w:val="21"/>
        </w:rPr>
      </w:pPr>
      <w:r w:rsidRPr="00D74940">
        <w:rPr>
          <w:rFonts w:ascii="黑体" w:eastAsia="黑体" w:hAnsi="黑体" w:hint="eastAsia"/>
          <w:color w:val="262626"/>
          <w:spacing w:val="8"/>
          <w:sz w:val="21"/>
          <w:szCs w:val="21"/>
        </w:rPr>
        <w:t>2020年5G产品荣获2020“中国芯”年度重大创新突破产品奖，是首个获得此奖项的射频前端公司。</w:t>
      </w:r>
    </w:p>
    <w:p w14:paraId="081D40C2" w14:textId="54008FE8" w:rsidR="00D74940" w:rsidRDefault="00D74940">
      <w:pPr>
        <w:pStyle w:val="a8"/>
        <w:shd w:val="clear" w:color="auto" w:fill="FFFFFF"/>
        <w:spacing w:before="0" w:beforeAutospacing="0" w:after="0" w:afterAutospacing="0"/>
        <w:contextualSpacing/>
        <w:rPr>
          <w:rFonts w:ascii="黑体" w:eastAsia="黑体" w:hAnsi="黑体"/>
          <w:color w:val="262626"/>
          <w:spacing w:val="8"/>
          <w:sz w:val="21"/>
          <w:szCs w:val="21"/>
        </w:rPr>
      </w:pPr>
      <w:r w:rsidRPr="00D74940">
        <w:rPr>
          <w:rFonts w:ascii="黑体" w:eastAsia="黑体" w:hAnsi="黑体" w:hint="eastAsia"/>
          <w:color w:val="262626"/>
          <w:spacing w:val="8"/>
          <w:sz w:val="21"/>
          <w:szCs w:val="21"/>
        </w:rPr>
        <w:t>2021年5G产品荣获2021 GTI Honorary Award大奖，是GTI Awards奖项成立以来，首次获此殊荣的中国射频前端公司。</w:t>
      </w:r>
    </w:p>
    <w:p w14:paraId="349D8728" w14:textId="77777777" w:rsidR="009A53C4" w:rsidRPr="00D74940" w:rsidRDefault="009A53C4" w:rsidP="006D2BD1">
      <w:pPr>
        <w:pStyle w:val="a8"/>
        <w:shd w:val="clear" w:color="auto" w:fill="FFFFFF"/>
        <w:spacing w:before="0" w:beforeAutospacing="0" w:after="0" w:afterAutospacing="0"/>
        <w:contextualSpacing/>
        <w:rPr>
          <w:rFonts w:ascii="黑体" w:eastAsia="黑体" w:hAnsi="黑体"/>
          <w:color w:val="262626"/>
          <w:spacing w:val="8"/>
          <w:sz w:val="21"/>
          <w:szCs w:val="21"/>
        </w:rPr>
      </w:pPr>
    </w:p>
    <w:p w14:paraId="36E818CD" w14:textId="77777777" w:rsidR="009A53C4" w:rsidRPr="006D2BD1" w:rsidRDefault="009A53C4" w:rsidP="006D2BD1">
      <w:pPr>
        <w:widowControl/>
        <w:spacing w:beforeLines="0" w:line="240" w:lineRule="auto"/>
        <w:jc w:val="left"/>
        <w:rPr>
          <w:rFonts w:ascii="等线" w:eastAsia="等线" w:hAnsi="等线"/>
          <w:color w:val="262626"/>
          <w:spacing w:val="8"/>
          <w:szCs w:val="21"/>
          <w:highlight w:val="yellow"/>
        </w:rPr>
      </w:pPr>
      <w:r w:rsidRPr="006D2BD1">
        <w:rPr>
          <w:rFonts w:ascii="等线" w:eastAsia="等线" w:hAnsi="等线" w:hint="eastAsia"/>
          <w:color w:val="262626"/>
          <w:spacing w:val="8"/>
          <w:szCs w:val="21"/>
          <w:highlight w:val="yellow"/>
        </w:rPr>
        <w:t>公司地址</w:t>
      </w:r>
    </w:p>
    <w:p w14:paraId="010C31F7" w14:textId="77777777" w:rsidR="009A53C4" w:rsidRPr="006D2BD1" w:rsidRDefault="009A53C4" w:rsidP="006D2BD1">
      <w:pPr>
        <w:widowControl/>
        <w:spacing w:beforeLines="0" w:line="240" w:lineRule="auto"/>
        <w:jc w:val="left"/>
        <w:rPr>
          <w:rFonts w:ascii="等线" w:eastAsia="等线" w:hAnsi="等线"/>
          <w:color w:val="262626"/>
          <w:spacing w:val="8"/>
          <w:szCs w:val="21"/>
        </w:rPr>
      </w:pPr>
      <w:r w:rsidRPr="006D2BD1">
        <w:rPr>
          <w:rFonts w:ascii="等线" w:eastAsia="等线" w:hAnsi="等线" w:hint="eastAsia"/>
          <w:color w:val="262626"/>
          <w:spacing w:val="8"/>
          <w:szCs w:val="21"/>
        </w:rPr>
        <w:t>广州总部</w:t>
      </w:r>
    </w:p>
    <w:p w14:paraId="4BE57AC4" w14:textId="77777777" w:rsidR="009A53C4" w:rsidRPr="006D2BD1" w:rsidRDefault="009A53C4" w:rsidP="006D2BD1">
      <w:pPr>
        <w:widowControl/>
        <w:spacing w:beforeLines="0" w:line="240" w:lineRule="auto"/>
        <w:jc w:val="left"/>
        <w:rPr>
          <w:rFonts w:ascii="等线" w:eastAsia="等线" w:hAnsi="等线"/>
          <w:color w:val="262626"/>
          <w:spacing w:val="8"/>
          <w:szCs w:val="21"/>
        </w:rPr>
      </w:pPr>
      <w:r w:rsidRPr="006D2BD1">
        <w:rPr>
          <w:rFonts w:ascii="等线" w:eastAsia="等线" w:hAnsi="等线" w:hint="eastAsia"/>
          <w:color w:val="262626"/>
          <w:spacing w:val="8"/>
          <w:szCs w:val="21"/>
        </w:rPr>
        <w:t>广州经济技术开发区科学城科学大道</w:t>
      </w:r>
      <w:r w:rsidRPr="006D2BD1">
        <w:rPr>
          <w:rFonts w:ascii="等线" w:eastAsia="等线" w:hAnsi="等线"/>
          <w:color w:val="262626"/>
          <w:spacing w:val="8"/>
          <w:szCs w:val="21"/>
        </w:rPr>
        <w:t>182号创新大厦</w:t>
      </w:r>
    </w:p>
    <w:p w14:paraId="3DA38739" w14:textId="77777777" w:rsidR="009A53C4" w:rsidRPr="006D2BD1" w:rsidRDefault="009A53C4" w:rsidP="006D2BD1">
      <w:pPr>
        <w:widowControl/>
        <w:spacing w:beforeLines="0" w:line="240" w:lineRule="auto"/>
        <w:jc w:val="left"/>
        <w:rPr>
          <w:rFonts w:ascii="等线" w:eastAsia="等线" w:hAnsi="等线"/>
          <w:color w:val="262626"/>
          <w:spacing w:val="8"/>
          <w:szCs w:val="21"/>
        </w:rPr>
      </w:pPr>
      <w:r w:rsidRPr="006D2BD1">
        <w:rPr>
          <w:rFonts w:ascii="等线" w:eastAsia="等线" w:hAnsi="等线" w:hint="eastAsia"/>
          <w:color w:val="262626"/>
          <w:spacing w:val="8"/>
          <w:szCs w:val="21"/>
        </w:rPr>
        <w:t>上海分部</w:t>
      </w:r>
    </w:p>
    <w:p w14:paraId="458768BA" w14:textId="77777777" w:rsidR="009A53C4" w:rsidRPr="006D2BD1" w:rsidRDefault="009A53C4" w:rsidP="006D2BD1">
      <w:pPr>
        <w:widowControl/>
        <w:spacing w:beforeLines="0" w:line="240" w:lineRule="auto"/>
        <w:jc w:val="left"/>
        <w:rPr>
          <w:rFonts w:ascii="等线" w:eastAsia="等线" w:hAnsi="等线"/>
          <w:color w:val="262626"/>
          <w:spacing w:val="8"/>
          <w:szCs w:val="21"/>
        </w:rPr>
      </w:pPr>
      <w:r w:rsidRPr="006D2BD1">
        <w:rPr>
          <w:rFonts w:ascii="等线" w:eastAsia="等线" w:hAnsi="等线" w:hint="eastAsia"/>
          <w:color w:val="262626"/>
          <w:spacing w:val="8"/>
          <w:szCs w:val="21"/>
        </w:rPr>
        <w:t>上海浦东新区郭守敬路</w:t>
      </w:r>
      <w:r w:rsidRPr="006D2BD1">
        <w:rPr>
          <w:rFonts w:ascii="等线" w:eastAsia="等线" w:hAnsi="等线"/>
          <w:color w:val="262626"/>
          <w:spacing w:val="8"/>
          <w:szCs w:val="21"/>
        </w:rPr>
        <w:t>498号17号楼</w:t>
      </w:r>
    </w:p>
    <w:p w14:paraId="76C98B4C" w14:textId="77777777" w:rsidR="009A53C4" w:rsidRPr="006D2BD1" w:rsidRDefault="009A53C4" w:rsidP="006D2BD1">
      <w:pPr>
        <w:widowControl/>
        <w:spacing w:beforeLines="0" w:line="240" w:lineRule="auto"/>
        <w:jc w:val="left"/>
        <w:rPr>
          <w:rFonts w:ascii="等线" w:eastAsia="等线" w:hAnsi="等线"/>
          <w:color w:val="262626"/>
          <w:spacing w:val="8"/>
          <w:szCs w:val="21"/>
        </w:rPr>
      </w:pPr>
      <w:r w:rsidRPr="006D2BD1">
        <w:rPr>
          <w:rFonts w:ascii="等线" w:eastAsia="等线" w:hAnsi="等线" w:hint="eastAsia"/>
          <w:color w:val="262626"/>
          <w:spacing w:val="8"/>
          <w:szCs w:val="21"/>
        </w:rPr>
        <w:t>深圳分部</w:t>
      </w:r>
    </w:p>
    <w:p w14:paraId="2CF1D9BF" w14:textId="77777777" w:rsidR="009A53C4" w:rsidRPr="006D2BD1" w:rsidRDefault="009A53C4" w:rsidP="006D2BD1">
      <w:pPr>
        <w:widowControl/>
        <w:spacing w:beforeLines="0" w:line="240" w:lineRule="auto"/>
        <w:jc w:val="left"/>
        <w:rPr>
          <w:rFonts w:ascii="等线" w:eastAsia="等线" w:hAnsi="等线"/>
          <w:color w:val="262626"/>
          <w:spacing w:val="8"/>
          <w:szCs w:val="21"/>
        </w:rPr>
      </w:pPr>
      <w:r w:rsidRPr="006D2BD1">
        <w:rPr>
          <w:rFonts w:ascii="等线" w:eastAsia="等线" w:hAnsi="等线" w:hint="eastAsia"/>
          <w:color w:val="262626"/>
          <w:spacing w:val="8"/>
          <w:szCs w:val="21"/>
        </w:rPr>
        <w:t>深圳市南山区科技园中区科苑路科兴科学园</w:t>
      </w:r>
      <w:r w:rsidRPr="006D2BD1">
        <w:rPr>
          <w:rFonts w:ascii="等线" w:eastAsia="等线" w:hAnsi="等线"/>
          <w:color w:val="262626"/>
          <w:spacing w:val="8"/>
          <w:szCs w:val="21"/>
        </w:rPr>
        <w:t>B3</w:t>
      </w:r>
    </w:p>
    <w:p w14:paraId="553B4708" w14:textId="77777777" w:rsidR="009A53C4" w:rsidRPr="006D2BD1" w:rsidRDefault="009A53C4" w:rsidP="006D2BD1">
      <w:pPr>
        <w:widowControl/>
        <w:spacing w:beforeLines="0" w:line="240" w:lineRule="auto"/>
        <w:jc w:val="left"/>
        <w:rPr>
          <w:rFonts w:ascii="等线" w:eastAsia="等线" w:hAnsi="等线"/>
          <w:color w:val="262626"/>
          <w:spacing w:val="8"/>
          <w:szCs w:val="21"/>
        </w:rPr>
      </w:pPr>
      <w:r w:rsidRPr="006D2BD1">
        <w:rPr>
          <w:rFonts w:ascii="等线" w:eastAsia="等线" w:hAnsi="等线" w:hint="eastAsia"/>
          <w:color w:val="262626"/>
          <w:spacing w:val="8"/>
          <w:szCs w:val="21"/>
        </w:rPr>
        <w:lastRenderedPageBreak/>
        <w:t>西安分部</w:t>
      </w:r>
    </w:p>
    <w:p w14:paraId="5E20E528" w14:textId="77777777" w:rsidR="009A53C4" w:rsidRPr="006D2BD1" w:rsidRDefault="009A53C4" w:rsidP="006D2BD1">
      <w:pPr>
        <w:widowControl/>
        <w:spacing w:beforeLines="0" w:line="240" w:lineRule="auto"/>
        <w:jc w:val="left"/>
        <w:rPr>
          <w:rFonts w:ascii="等线" w:eastAsia="等线" w:hAnsi="等线"/>
          <w:color w:val="262626"/>
          <w:spacing w:val="8"/>
          <w:szCs w:val="21"/>
        </w:rPr>
      </w:pPr>
      <w:r w:rsidRPr="006D2BD1">
        <w:rPr>
          <w:rFonts w:ascii="等线" w:eastAsia="等线" w:hAnsi="等线" w:hint="eastAsia"/>
          <w:color w:val="262626"/>
          <w:spacing w:val="8"/>
          <w:szCs w:val="21"/>
        </w:rPr>
        <w:t>西安市雁塔</w:t>
      </w:r>
      <w:proofErr w:type="gramStart"/>
      <w:r w:rsidRPr="006D2BD1">
        <w:rPr>
          <w:rFonts w:ascii="等线" w:eastAsia="等线" w:hAnsi="等线" w:hint="eastAsia"/>
          <w:color w:val="262626"/>
          <w:spacing w:val="8"/>
          <w:szCs w:val="21"/>
        </w:rPr>
        <w:t>区唐延南路</w:t>
      </w:r>
      <w:proofErr w:type="gramEnd"/>
      <w:r w:rsidRPr="006D2BD1">
        <w:rPr>
          <w:rFonts w:ascii="等线" w:eastAsia="等线" w:hAnsi="等线"/>
          <w:color w:val="262626"/>
          <w:spacing w:val="8"/>
          <w:szCs w:val="21"/>
        </w:rPr>
        <w:t>10号</w:t>
      </w:r>
    </w:p>
    <w:p w14:paraId="2F0414E9" w14:textId="77777777" w:rsidR="009A53C4" w:rsidRPr="006D2BD1" w:rsidRDefault="009A53C4" w:rsidP="006D2BD1">
      <w:pPr>
        <w:widowControl/>
        <w:spacing w:beforeLines="0" w:line="240" w:lineRule="auto"/>
        <w:jc w:val="left"/>
        <w:rPr>
          <w:rFonts w:ascii="等线" w:eastAsia="等线" w:hAnsi="等线"/>
          <w:color w:val="262626"/>
          <w:spacing w:val="8"/>
          <w:szCs w:val="21"/>
          <w:highlight w:val="yellow"/>
        </w:rPr>
      </w:pPr>
      <w:r w:rsidRPr="006D2BD1">
        <w:rPr>
          <w:rFonts w:ascii="等线" w:eastAsia="等线" w:hAnsi="等线" w:hint="eastAsia"/>
          <w:color w:val="262626"/>
          <w:spacing w:val="8"/>
          <w:szCs w:val="21"/>
          <w:highlight w:val="yellow"/>
        </w:rPr>
        <w:t>联系方式</w:t>
      </w:r>
    </w:p>
    <w:p w14:paraId="4AA2FF44" w14:textId="267053DF" w:rsidR="009A53C4" w:rsidRPr="006D2BD1" w:rsidRDefault="009A53C4" w:rsidP="006D2BD1">
      <w:pPr>
        <w:widowControl/>
        <w:spacing w:beforeLines="0" w:line="240" w:lineRule="auto"/>
        <w:jc w:val="left"/>
        <w:rPr>
          <w:rFonts w:ascii="等线" w:eastAsia="等线" w:hAnsi="等线"/>
          <w:color w:val="262626"/>
          <w:spacing w:val="8"/>
          <w:szCs w:val="21"/>
        </w:rPr>
      </w:pPr>
      <w:r w:rsidRPr="006D2BD1">
        <w:rPr>
          <w:rFonts w:ascii="等线" w:eastAsia="等线" w:hAnsi="等线" w:hint="eastAsia"/>
          <w:color w:val="262626"/>
          <w:spacing w:val="8"/>
          <w:szCs w:val="21"/>
        </w:rPr>
        <w:t>电话：</w:t>
      </w:r>
      <w:r w:rsidR="009D4D5D">
        <w:rPr>
          <w:rFonts w:ascii="等线" w:eastAsia="等线" w:hAnsi="等线" w:hint="eastAsia"/>
          <w:color w:val="262626"/>
          <w:spacing w:val="8"/>
          <w:szCs w:val="21"/>
        </w:rPr>
        <w:t>广州：</w:t>
      </w:r>
      <w:r w:rsidRPr="006D2BD1">
        <w:rPr>
          <w:rFonts w:ascii="等线" w:eastAsia="等线" w:hAnsi="等线"/>
          <w:color w:val="262626"/>
          <w:spacing w:val="8"/>
          <w:szCs w:val="21"/>
        </w:rPr>
        <w:t>020-82118026</w:t>
      </w:r>
      <w:r w:rsidR="004630E4">
        <w:rPr>
          <w:rFonts w:ascii="等线" w:eastAsia="等线" w:hAnsi="等线" w:hint="eastAsia"/>
          <w:color w:val="262626"/>
          <w:spacing w:val="8"/>
          <w:szCs w:val="21"/>
        </w:rPr>
        <w:t>，</w:t>
      </w:r>
      <w:r w:rsidR="009D4D5D">
        <w:rPr>
          <w:rFonts w:ascii="等线" w:eastAsia="等线" w:hAnsi="等线" w:hint="eastAsia"/>
          <w:color w:val="262626"/>
          <w:spacing w:val="8"/>
          <w:szCs w:val="21"/>
        </w:rPr>
        <w:t>上海</w:t>
      </w:r>
      <w:r w:rsidR="00CE5672">
        <w:rPr>
          <w:rFonts w:ascii="等线" w:eastAsia="等线" w:hAnsi="等线" w:hint="eastAsia"/>
          <w:color w:val="262626"/>
          <w:spacing w:val="8"/>
          <w:szCs w:val="21"/>
        </w:rPr>
        <w:t>：</w:t>
      </w:r>
      <w:r w:rsidR="004630E4">
        <w:rPr>
          <w:rFonts w:ascii="等线" w:eastAsia="等线" w:hAnsi="等线" w:hint="eastAsia"/>
          <w:color w:val="262626"/>
          <w:spacing w:val="8"/>
          <w:szCs w:val="21"/>
        </w:rPr>
        <w:t>0</w:t>
      </w:r>
      <w:r w:rsidR="004630E4">
        <w:rPr>
          <w:rFonts w:ascii="等线" w:eastAsia="等线" w:hAnsi="等线"/>
          <w:color w:val="262626"/>
          <w:spacing w:val="8"/>
          <w:szCs w:val="21"/>
        </w:rPr>
        <w:t>21-22065071-8066</w:t>
      </w:r>
    </w:p>
    <w:p w14:paraId="753E75E8" w14:textId="6A27BEA0" w:rsidR="00604D7B" w:rsidRPr="006D2BD1" w:rsidRDefault="009A53C4" w:rsidP="006D2BD1">
      <w:pPr>
        <w:widowControl/>
        <w:spacing w:beforeLines="0" w:line="240" w:lineRule="auto"/>
        <w:jc w:val="left"/>
        <w:rPr>
          <w:rFonts w:ascii="等线" w:eastAsia="等线" w:hAnsi="等线"/>
          <w:color w:val="262626"/>
          <w:spacing w:val="8"/>
          <w:szCs w:val="21"/>
        </w:rPr>
      </w:pPr>
      <w:r w:rsidRPr="006D2BD1">
        <w:rPr>
          <w:rFonts w:ascii="等线" w:eastAsia="等线" w:hAnsi="等线" w:hint="eastAsia"/>
          <w:color w:val="262626"/>
          <w:spacing w:val="8"/>
          <w:szCs w:val="21"/>
        </w:rPr>
        <w:t>邮箱：</w:t>
      </w:r>
      <w:r w:rsidRPr="006D2BD1">
        <w:rPr>
          <w:rFonts w:ascii="等线" w:eastAsia="等线" w:hAnsi="等线"/>
          <w:color w:val="262626"/>
          <w:spacing w:val="8"/>
          <w:szCs w:val="21"/>
        </w:rPr>
        <w:t>HR@smartermicro.com</w:t>
      </w:r>
    </w:p>
    <w:sectPr w:rsidR="00604D7B" w:rsidRPr="006D2BD1" w:rsidSect="006044F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59050A" w14:textId="77777777" w:rsidR="000821D5" w:rsidRDefault="000821D5" w:rsidP="00C813C7">
      <w:pPr>
        <w:spacing w:before="120" w:line="240" w:lineRule="auto"/>
      </w:pPr>
      <w:r>
        <w:separator/>
      </w:r>
    </w:p>
  </w:endnote>
  <w:endnote w:type="continuationSeparator" w:id="0">
    <w:p w14:paraId="66AF3FDC" w14:textId="77777777" w:rsidR="000821D5" w:rsidRDefault="000821D5" w:rsidP="00C813C7">
      <w:pPr>
        <w:spacing w:before="12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B80FE2" w14:textId="77777777" w:rsidR="00C813C7" w:rsidRDefault="00C813C7" w:rsidP="00C813C7">
    <w:pPr>
      <w:pStyle w:val="a5"/>
      <w:spacing w:before="12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CDF50B" w14:textId="77777777" w:rsidR="00FC79AB" w:rsidRPr="00FC79AB" w:rsidRDefault="00FC79AB" w:rsidP="00FC79AB">
    <w:pPr>
      <w:pStyle w:val="a5"/>
      <w:spacing w:before="120"/>
      <w:ind w:firstLineChars="2200" w:firstLine="5301"/>
      <w:jc w:val="both"/>
      <w:rPr>
        <w:rFonts w:ascii="黑体" w:eastAsia="黑体" w:hAnsi="黑体"/>
        <w:b/>
        <w:bCs/>
        <w:color w:val="0F243E" w:themeColor="text2" w:themeShade="80"/>
        <w:sz w:val="24"/>
        <w:szCs w:val="24"/>
      </w:rPr>
    </w:pPr>
    <w:r w:rsidRPr="00FC79AB">
      <w:rPr>
        <w:rFonts w:ascii="黑体" w:eastAsia="黑体" w:hAnsi="黑体" w:hint="eastAsia"/>
        <w:b/>
        <w:bCs/>
        <w:color w:val="0F243E" w:themeColor="text2" w:themeShade="80"/>
        <w:sz w:val="24"/>
        <w:szCs w:val="24"/>
      </w:rPr>
      <w:t>化繁为简，让一切智慧互联</w:t>
    </w:r>
  </w:p>
  <w:p w14:paraId="6F3E9D61" w14:textId="77777777" w:rsidR="00C813C7" w:rsidRDefault="00C813C7" w:rsidP="00C813C7">
    <w:pPr>
      <w:pStyle w:val="a5"/>
      <w:spacing w:before="12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9888E2" w14:textId="77777777" w:rsidR="00C813C7" w:rsidRDefault="00C813C7" w:rsidP="00C813C7">
    <w:pPr>
      <w:pStyle w:val="a5"/>
      <w:spacing w:before="12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4586878" w14:textId="77777777" w:rsidR="000821D5" w:rsidRDefault="000821D5" w:rsidP="00C813C7">
      <w:pPr>
        <w:spacing w:before="120" w:line="240" w:lineRule="auto"/>
      </w:pPr>
      <w:r>
        <w:separator/>
      </w:r>
    </w:p>
  </w:footnote>
  <w:footnote w:type="continuationSeparator" w:id="0">
    <w:p w14:paraId="59B6FB54" w14:textId="77777777" w:rsidR="000821D5" w:rsidRDefault="000821D5" w:rsidP="00C813C7">
      <w:pPr>
        <w:spacing w:before="12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964069" w14:textId="77777777" w:rsidR="00C813C7" w:rsidRDefault="00C813C7" w:rsidP="00C813C7">
    <w:pPr>
      <w:pStyle w:val="a3"/>
      <w:spacing w:before="12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11599A" w14:textId="77777777" w:rsidR="00C813C7" w:rsidRDefault="0086576D" w:rsidP="0086576D">
    <w:pPr>
      <w:pStyle w:val="a3"/>
      <w:spacing w:before="120"/>
      <w:jc w:val="left"/>
    </w:pPr>
    <w:r>
      <w:rPr>
        <w:noProof/>
      </w:rPr>
      <w:drawing>
        <wp:inline distT="0" distB="0" distL="0" distR="0" wp14:anchorId="61D6B167" wp14:editId="0460B62E">
          <wp:extent cx="2114845" cy="714475"/>
          <wp:effectExtent l="0" t="0" r="0" b="9525"/>
          <wp:docPr id="1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公司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14845" cy="7144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7B4B51" w14:textId="77777777" w:rsidR="00C813C7" w:rsidRDefault="00C813C7" w:rsidP="00C813C7">
    <w:pPr>
      <w:pStyle w:val="a3"/>
      <w:spacing w:before="12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0B7BDB"/>
    <w:multiLevelType w:val="hybridMultilevel"/>
    <w:tmpl w:val="8AE4B802"/>
    <w:lvl w:ilvl="0" w:tplc="0409000F">
      <w:start w:val="1"/>
      <w:numFmt w:val="decimal"/>
      <w:lvlText w:val="%1."/>
      <w:lvlJc w:val="left"/>
      <w:pPr>
        <w:ind w:left="735" w:hanging="420"/>
      </w:pPr>
    </w:lvl>
    <w:lvl w:ilvl="1" w:tplc="04090019" w:tentative="1">
      <w:start w:val="1"/>
      <w:numFmt w:val="lowerLetter"/>
      <w:lvlText w:val="%2)"/>
      <w:lvlJc w:val="left"/>
      <w:pPr>
        <w:ind w:left="1155" w:hanging="420"/>
      </w:pPr>
    </w:lvl>
    <w:lvl w:ilvl="2" w:tplc="0409001B" w:tentative="1">
      <w:start w:val="1"/>
      <w:numFmt w:val="lowerRoman"/>
      <w:lvlText w:val="%3."/>
      <w:lvlJc w:val="right"/>
      <w:pPr>
        <w:ind w:left="1575" w:hanging="420"/>
      </w:pPr>
    </w:lvl>
    <w:lvl w:ilvl="3" w:tplc="0409000F" w:tentative="1">
      <w:start w:val="1"/>
      <w:numFmt w:val="decimal"/>
      <w:lvlText w:val="%4."/>
      <w:lvlJc w:val="left"/>
      <w:pPr>
        <w:ind w:left="1995" w:hanging="420"/>
      </w:pPr>
    </w:lvl>
    <w:lvl w:ilvl="4" w:tplc="04090019" w:tentative="1">
      <w:start w:val="1"/>
      <w:numFmt w:val="lowerLetter"/>
      <w:lvlText w:val="%5)"/>
      <w:lvlJc w:val="left"/>
      <w:pPr>
        <w:ind w:left="2415" w:hanging="420"/>
      </w:pPr>
    </w:lvl>
    <w:lvl w:ilvl="5" w:tplc="0409001B" w:tentative="1">
      <w:start w:val="1"/>
      <w:numFmt w:val="lowerRoman"/>
      <w:lvlText w:val="%6."/>
      <w:lvlJc w:val="right"/>
      <w:pPr>
        <w:ind w:left="2835" w:hanging="420"/>
      </w:pPr>
    </w:lvl>
    <w:lvl w:ilvl="6" w:tplc="0409000F" w:tentative="1">
      <w:start w:val="1"/>
      <w:numFmt w:val="decimal"/>
      <w:lvlText w:val="%7."/>
      <w:lvlJc w:val="left"/>
      <w:pPr>
        <w:ind w:left="3255" w:hanging="420"/>
      </w:pPr>
    </w:lvl>
    <w:lvl w:ilvl="7" w:tplc="04090019" w:tentative="1">
      <w:start w:val="1"/>
      <w:numFmt w:val="lowerLetter"/>
      <w:lvlText w:val="%8)"/>
      <w:lvlJc w:val="left"/>
      <w:pPr>
        <w:ind w:left="3675" w:hanging="420"/>
      </w:pPr>
    </w:lvl>
    <w:lvl w:ilvl="8" w:tplc="0409001B" w:tentative="1">
      <w:start w:val="1"/>
      <w:numFmt w:val="lowerRoman"/>
      <w:lvlText w:val="%9."/>
      <w:lvlJc w:val="right"/>
      <w:pPr>
        <w:ind w:left="4095" w:hanging="420"/>
      </w:pPr>
    </w:lvl>
  </w:abstractNum>
  <w:abstractNum w:abstractNumId="1" w15:restartNumberingAfterBreak="0">
    <w:nsid w:val="1B6C3CE8"/>
    <w:multiLevelType w:val="hybridMultilevel"/>
    <w:tmpl w:val="B63CA72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1DFB5176"/>
    <w:multiLevelType w:val="hybridMultilevel"/>
    <w:tmpl w:val="A3183FC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20191DB1"/>
    <w:multiLevelType w:val="hybridMultilevel"/>
    <w:tmpl w:val="789427A0"/>
    <w:lvl w:ilvl="0" w:tplc="04090013">
      <w:start w:val="1"/>
      <w:numFmt w:val="chineseCountingThousand"/>
      <w:lvlText w:val="%1、"/>
      <w:lvlJc w:val="lef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4" w15:restartNumberingAfterBreak="0">
    <w:nsid w:val="27517BE9"/>
    <w:multiLevelType w:val="hybridMultilevel"/>
    <w:tmpl w:val="B5E2389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3EA62989"/>
    <w:multiLevelType w:val="hybridMultilevel"/>
    <w:tmpl w:val="4866C94A"/>
    <w:lvl w:ilvl="0" w:tplc="C3A884C4">
      <w:start w:val="1"/>
      <w:numFmt w:val="decimal"/>
      <w:lvlText w:val="%1、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3C76441"/>
    <w:multiLevelType w:val="hybridMultilevel"/>
    <w:tmpl w:val="AB184D2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5656643A"/>
    <w:multiLevelType w:val="hybridMultilevel"/>
    <w:tmpl w:val="9D1A6B6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 w15:restartNumberingAfterBreak="0">
    <w:nsid w:val="56FC59F8"/>
    <w:multiLevelType w:val="hybridMultilevel"/>
    <w:tmpl w:val="737E0B4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 w15:restartNumberingAfterBreak="0">
    <w:nsid w:val="5CBC56ED"/>
    <w:multiLevelType w:val="hybridMultilevel"/>
    <w:tmpl w:val="28E68068"/>
    <w:lvl w:ilvl="0" w:tplc="22E28BCA">
      <w:start w:val="4"/>
      <w:numFmt w:val="decimal"/>
      <w:lvlText w:val="%1）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 w15:restartNumberingAfterBreak="0">
    <w:nsid w:val="64236D6F"/>
    <w:multiLevelType w:val="multilevel"/>
    <w:tmpl w:val="2EC459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44C0605"/>
    <w:multiLevelType w:val="hybridMultilevel"/>
    <w:tmpl w:val="0EE4AD5A"/>
    <w:lvl w:ilvl="0" w:tplc="04090013">
      <w:start w:val="1"/>
      <w:numFmt w:val="chineseCountingThousand"/>
      <w:lvlText w:val="%1、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 w15:restartNumberingAfterBreak="0">
    <w:nsid w:val="69DE309C"/>
    <w:multiLevelType w:val="hybridMultilevel"/>
    <w:tmpl w:val="63866D46"/>
    <w:lvl w:ilvl="0" w:tplc="2182D21E">
      <w:start w:val="4"/>
      <w:numFmt w:val="decimal"/>
      <w:lvlText w:val="%1）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3" w15:restartNumberingAfterBreak="0">
    <w:nsid w:val="6B1D0883"/>
    <w:multiLevelType w:val="hybridMultilevel"/>
    <w:tmpl w:val="B1049698"/>
    <w:lvl w:ilvl="0" w:tplc="BBA8C1DA">
      <w:start w:val="1"/>
      <w:numFmt w:val="decimal"/>
      <w:lvlText w:val="%1、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4" w15:restartNumberingAfterBreak="0">
    <w:nsid w:val="6E1F598C"/>
    <w:multiLevelType w:val="hybridMultilevel"/>
    <w:tmpl w:val="5F74641E"/>
    <w:lvl w:ilvl="0" w:tplc="A6BC05BC">
      <w:start w:val="4"/>
      <w:numFmt w:val="decimal"/>
      <w:lvlText w:val="%1）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ind w:left="4410" w:hanging="420"/>
      </w:pPr>
    </w:lvl>
  </w:abstractNum>
  <w:abstractNum w:abstractNumId="15" w15:restartNumberingAfterBreak="0">
    <w:nsid w:val="6EA5025A"/>
    <w:multiLevelType w:val="hybridMultilevel"/>
    <w:tmpl w:val="BF12B9E2"/>
    <w:lvl w:ilvl="0" w:tplc="C3A884C4">
      <w:start w:val="1"/>
      <w:numFmt w:val="decimal"/>
      <w:lvlText w:val="%1、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6" w15:restartNumberingAfterBreak="0">
    <w:nsid w:val="731540B7"/>
    <w:multiLevelType w:val="hybridMultilevel"/>
    <w:tmpl w:val="33D868EE"/>
    <w:lvl w:ilvl="0" w:tplc="EE76A284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7" w15:restartNumberingAfterBreak="0">
    <w:nsid w:val="76A97C71"/>
    <w:multiLevelType w:val="multilevel"/>
    <w:tmpl w:val="9EE8D1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798109C2"/>
    <w:multiLevelType w:val="hybridMultilevel"/>
    <w:tmpl w:val="909079A8"/>
    <w:lvl w:ilvl="0" w:tplc="04090013">
      <w:start w:val="1"/>
      <w:numFmt w:val="chineseCountingThousand"/>
      <w:lvlText w:val="%1、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7"/>
  </w:num>
  <w:num w:numId="2">
    <w:abstractNumId w:val="1"/>
  </w:num>
  <w:num w:numId="3">
    <w:abstractNumId w:val="2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13"/>
  </w:num>
  <w:num w:numId="7">
    <w:abstractNumId w:val="15"/>
  </w:num>
  <w:num w:numId="8">
    <w:abstractNumId w:val="8"/>
  </w:num>
  <w:num w:numId="9">
    <w:abstractNumId w:val="6"/>
  </w:num>
  <w:num w:numId="10">
    <w:abstractNumId w:val="18"/>
  </w:num>
  <w:num w:numId="11">
    <w:abstractNumId w:val="0"/>
  </w:num>
  <w:num w:numId="12">
    <w:abstractNumId w:val="4"/>
  </w:num>
  <w:num w:numId="13">
    <w:abstractNumId w:val="9"/>
  </w:num>
  <w:num w:numId="14">
    <w:abstractNumId w:val="14"/>
  </w:num>
  <w:num w:numId="15">
    <w:abstractNumId w:val="12"/>
  </w:num>
  <w:num w:numId="16">
    <w:abstractNumId w:val="11"/>
  </w:num>
  <w:num w:numId="17">
    <w:abstractNumId w:val="16"/>
  </w:num>
  <w:num w:numId="18">
    <w:abstractNumId w:val="3"/>
  </w:num>
  <w:num w:numId="19">
    <w:abstractNumId w:val="17"/>
  </w:num>
  <w:num w:numId="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trackRevision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1BE4"/>
    <w:rsid w:val="0000505C"/>
    <w:rsid w:val="00023FAD"/>
    <w:rsid w:val="000262B6"/>
    <w:rsid w:val="00036F77"/>
    <w:rsid w:val="000447E0"/>
    <w:rsid w:val="000553B6"/>
    <w:rsid w:val="000578C1"/>
    <w:rsid w:val="00060D40"/>
    <w:rsid w:val="000821D5"/>
    <w:rsid w:val="00086EE7"/>
    <w:rsid w:val="00094E62"/>
    <w:rsid w:val="000A3045"/>
    <w:rsid w:val="000B65F1"/>
    <w:rsid w:val="000F18B9"/>
    <w:rsid w:val="00103D30"/>
    <w:rsid w:val="00117973"/>
    <w:rsid w:val="0012615E"/>
    <w:rsid w:val="0013132D"/>
    <w:rsid w:val="00133C67"/>
    <w:rsid w:val="00136431"/>
    <w:rsid w:val="001552A7"/>
    <w:rsid w:val="00177750"/>
    <w:rsid w:val="0018367B"/>
    <w:rsid w:val="00185593"/>
    <w:rsid w:val="001A3085"/>
    <w:rsid w:val="001B620E"/>
    <w:rsid w:val="001C3422"/>
    <w:rsid w:val="001C611B"/>
    <w:rsid w:val="001D7B58"/>
    <w:rsid w:val="001E42FC"/>
    <w:rsid w:val="00200D38"/>
    <w:rsid w:val="00215ECE"/>
    <w:rsid w:val="00223998"/>
    <w:rsid w:val="00231169"/>
    <w:rsid w:val="002372C4"/>
    <w:rsid w:val="002418DA"/>
    <w:rsid w:val="0027061D"/>
    <w:rsid w:val="002727D3"/>
    <w:rsid w:val="00276CE0"/>
    <w:rsid w:val="00292604"/>
    <w:rsid w:val="002B01A6"/>
    <w:rsid w:val="002B4772"/>
    <w:rsid w:val="002C6B3F"/>
    <w:rsid w:val="002D3EFC"/>
    <w:rsid w:val="002D55D6"/>
    <w:rsid w:val="002E4958"/>
    <w:rsid w:val="002F31E5"/>
    <w:rsid w:val="00305FBF"/>
    <w:rsid w:val="003843B4"/>
    <w:rsid w:val="00386D82"/>
    <w:rsid w:val="003B7732"/>
    <w:rsid w:val="003E16AA"/>
    <w:rsid w:val="0040762A"/>
    <w:rsid w:val="004300DB"/>
    <w:rsid w:val="004536AD"/>
    <w:rsid w:val="00457B3F"/>
    <w:rsid w:val="004630E4"/>
    <w:rsid w:val="004729B3"/>
    <w:rsid w:val="00472BC2"/>
    <w:rsid w:val="0049527D"/>
    <w:rsid w:val="00496C7E"/>
    <w:rsid w:val="004A1623"/>
    <w:rsid w:val="004B3271"/>
    <w:rsid w:val="004B59FC"/>
    <w:rsid w:val="004C44EB"/>
    <w:rsid w:val="004C5910"/>
    <w:rsid w:val="004D00C1"/>
    <w:rsid w:val="004D3F5E"/>
    <w:rsid w:val="00507AF8"/>
    <w:rsid w:val="00510DDB"/>
    <w:rsid w:val="00546C97"/>
    <w:rsid w:val="00555645"/>
    <w:rsid w:val="00556826"/>
    <w:rsid w:val="00560EDF"/>
    <w:rsid w:val="005619D9"/>
    <w:rsid w:val="00570409"/>
    <w:rsid w:val="005704C1"/>
    <w:rsid w:val="00572D2D"/>
    <w:rsid w:val="0058024E"/>
    <w:rsid w:val="00580CA1"/>
    <w:rsid w:val="00585022"/>
    <w:rsid w:val="005977D6"/>
    <w:rsid w:val="005A409E"/>
    <w:rsid w:val="005A6F81"/>
    <w:rsid w:val="005B0211"/>
    <w:rsid w:val="005B31C4"/>
    <w:rsid w:val="005C068D"/>
    <w:rsid w:val="006044F3"/>
    <w:rsid w:val="00604D7B"/>
    <w:rsid w:val="00626810"/>
    <w:rsid w:val="00636A6F"/>
    <w:rsid w:val="00644766"/>
    <w:rsid w:val="00652879"/>
    <w:rsid w:val="00656DA9"/>
    <w:rsid w:val="00680C34"/>
    <w:rsid w:val="00685EA1"/>
    <w:rsid w:val="006A2F81"/>
    <w:rsid w:val="006C1FB7"/>
    <w:rsid w:val="006D2BD1"/>
    <w:rsid w:val="006D6152"/>
    <w:rsid w:val="006E21CB"/>
    <w:rsid w:val="006E6471"/>
    <w:rsid w:val="006F1704"/>
    <w:rsid w:val="006F7A23"/>
    <w:rsid w:val="007206DE"/>
    <w:rsid w:val="007404AF"/>
    <w:rsid w:val="007465F4"/>
    <w:rsid w:val="00763093"/>
    <w:rsid w:val="00775F9F"/>
    <w:rsid w:val="0078685B"/>
    <w:rsid w:val="007A2FB1"/>
    <w:rsid w:val="007B61BA"/>
    <w:rsid w:val="007C6AD7"/>
    <w:rsid w:val="007E1869"/>
    <w:rsid w:val="007F0C29"/>
    <w:rsid w:val="007F502A"/>
    <w:rsid w:val="008103F3"/>
    <w:rsid w:val="008344C5"/>
    <w:rsid w:val="008366D7"/>
    <w:rsid w:val="00841132"/>
    <w:rsid w:val="0084687C"/>
    <w:rsid w:val="00851119"/>
    <w:rsid w:val="0086576D"/>
    <w:rsid w:val="00894A2B"/>
    <w:rsid w:val="008A24A6"/>
    <w:rsid w:val="008A5B02"/>
    <w:rsid w:val="008B00D2"/>
    <w:rsid w:val="008B31A9"/>
    <w:rsid w:val="008C5414"/>
    <w:rsid w:val="008D0F3D"/>
    <w:rsid w:val="008D6A9B"/>
    <w:rsid w:val="008F66AF"/>
    <w:rsid w:val="009035AF"/>
    <w:rsid w:val="00904D14"/>
    <w:rsid w:val="00906664"/>
    <w:rsid w:val="009132CF"/>
    <w:rsid w:val="0093283F"/>
    <w:rsid w:val="00943C86"/>
    <w:rsid w:val="009529F8"/>
    <w:rsid w:val="0095667F"/>
    <w:rsid w:val="00972EB7"/>
    <w:rsid w:val="00990AFE"/>
    <w:rsid w:val="0099117A"/>
    <w:rsid w:val="009A4D6F"/>
    <w:rsid w:val="009A53C4"/>
    <w:rsid w:val="009D49AE"/>
    <w:rsid w:val="009D4D5D"/>
    <w:rsid w:val="00A068EA"/>
    <w:rsid w:val="00A10F8A"/>
    <w:rsid w:val="00A1175A"/>
    <w:rsid w:val="00A14668"/>
    <w:rsid w:val="00A2325E"/>
    <w:rsid w:val="00A4074E"/>
    <w:rsid w:val="00A42AA8"/>
    <w:rsid w:val="00A573E5"/>
    <w:rsid w:val="00A602DD"/>
    <w:rsid w:val="00A67546"/>
    <w:rsid w:val="00A8194C"/>
    <w:rsid w:val="00A87611"/>
    <w:rsid w:val="00AA6939"/>
    <w:rsid w:val="00AC09E7"/>
    <w:rsid w:val="00AE78FD"/>
    <w:rsid w:val="00B02686"/>
    <w:rsid w:val="00B03F79"/>
    <w:rsid w:val="00B25E84"/>
    <w:rsid w:val="00B337FB"/>
    <w:rsid w:val="00B54B4A"/>
    <w:rsid w:val="00B63DDB"/>
    <w:rsid w:val="00B83979"/>
    <w:rsid w:val="00BA331A"/>
    <w:rsid w:val="00BA3A28"/>
    <w:rsid w:val="00BA5E95"/>
    <w:rsid w:val="00BA7D08"/>
    <w:rsid w:val="00BB28CA"/>
    <w:rsid w:val="00BD48D4"/>
    <w:rsid w:val="00BE4605"/>
    <w:rsid w:val="00BE7C71"/>
    <w:rsid w:val="00C1728F"/>
    <w:rsid w:val="00C66A39"/>
    <w:rsid w:val="00C74F4F"/>
    <w:rsid w:val="00C773C3"/>
    <w:rsid w:val="00C77563"/>
    <w:rsid w:val="00C813C7"/>
    <w:rsid w:val="00CB1BE4"/>
    <w:rsid w:val="00CC5F04"/>
    <w:rsid w:val="00CC78E4"/>
    <w:rsid w:val="00CD6094"/>
    <w:rsid w:val="00CE3012"/>
    <w:rsid w:val="00CE3AD2"/>
    <w:rsid w:val="00CE5672"/>
    <w:rsid w:val="00D000F9"/>
    <w:rsid w:val="00D02C7E"/>
    <w:rsid w:val="00D03F45"/>
    <w:rsid w:val="00D168BD"/>
    <w:rsid w:val="00D2436C"/>
    <w:rsid w:val="00D2616C"/>
    <w:rsid w:val="00D52812"/>
    <w:rsid w:val="00D60693"/>
    <w:rsid w:val="00D71F22"/>
    <w:rsid w:val="00D74940"/>
    <w:rsid w:val="00D75E8C"/>
    <w:rsid w:val="00DB0C2F"/>
    <w:rsid w:val="00DC7E88"/>
    <w:rsid w:val="00DD4225"/>
    <w:rsid w:val="00E2353E"/>
    <w:rsid w:val="00E2668C"/>
    <w:rsid w:val="00E60422"/>
    <w:rsid w:val="00E60437"/>
    <w:rsid w:val="00E70B88"/>
    <w:rsid w:val="00E74578"/>
    <w:rsid w:val="00E85035"/>
    <w:rsid w:val="00E86CFE"/>
    <w:rsid w:val="00E9252F"/>
    <w:rsid w:val="00E92B81"/>
    <w:rsid w:val="00E9380D"/>
    <w:rsid w:val="00EB55C3"/>
    <w:rsid w:val="00ED16C2"/>
    <w:rsid w:val="00ED4A63"/>
    <w:rsid w:val="00EF31A5"/>
    <w:rsid w:val="00F109C4"/>
    <w:rsid w:val="00F159ED"/>
    <w:rsid w:val="00F33B5A"/>
    <w:rsid w:val="00F369A1"/>
    <w:rsid w:val="00F36D84"/>
    <w:rsid w:val="00F45770"/>
    <w:rsid w:val="00F77B89"/>
    <w:rsid w:val="00F77BBE"/>
    <w:rsid w:val="00F878DD"/>
    <w:rsid w:val="00F93DE5"/>
    <w:rsid w:val="00F94FF9"/>
    <w:rsid w:val="00F96DDD"/>
    <w:rsid w:val="00FA6556"/>
    <w:rsid w:val="00FB05DF"/>
    <w:rsid w:val="00FB424F"/>
    <w:rsid w:val="00FC79AB"/>
    <w:rsid w:val="00FD4E18"/>
    <w:rsid w:val="00FD5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B03761D"/>
  <w15:docId w15:val="{7B774C96-EA66-433A-B340-BC00444625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beforeLines="50" w:line="360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44F3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813C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C813C7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C813C7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C813C7"/>
    <w:rPr>
      <w:sz w:val="18"/>
      <w:szCs w:val="18"/>
    </w:rPr>
  </w:style>
  <w:style w:type="paragraph" w:styleId="a7">
    <w:name w:val="List Paragraph"/>
    <w:basedOn w:val="a"/>
    <w:uiPriority w:val="34"/>
    <w:qFormat/>
    <w:rsid w:val="006D6152"/>
    <w:pPr>
      <w:ind w:firstLineChars="200" w:firstLine="420"/>
    </w:pPr>
  </w:style>
  <w:style w:type="paragraph" w:styleId="a8">
    <w:name w:val="Normal (Web)"/>
    <w:basedOn w:val="a"/>
    <w:uiPriority w:val="99"/>
    <w:unhideWhenUsed/>
    <w:rsid w:val="00472BC2"/>
    <w:pPr>
      <w:widowControl/>
      <w:spacing w:beforeLines="0" w:before="100" w:beforeAutospacing="1" w:after="100" w:afterAutospacing="1" w:line="240" w:lineRule="auto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9">
    <w:name w:val="Hyperlink"/>
    <w:basedOn w:val="a0"/>
    <w:uiPriority w:val="99"/>
    <w:unhideWhenUsed/>
    <w:rsid w:val="00570409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B337FB"/>
    <w:rPr>
      <w:color w:val="605E5C"/>
      <w:shd w:val="clear" w:color="auto" w:fill="E1DFDD"/>
    </w:rPr>
  </w:style>
  <w:style w:type="character" w:styleId="aa">
    <w:name w:val="Strong"/>
    <w:basedOn w:val="a0"/>
    <w:uiPriority w:val="22"/>
    <w:qFormat/>
    <w:rsid w:val="005B31C4"/>
    <w:rPr>
      <w:b/>
      <w:bCs/>
    </w:rPr>
  </w:style>
  <w:style w:type="character" w:styleId="ab">
    <w:name w:val="FollowedHyperlink"/>
    <w:basedOn w:val="a0"/>
    <w:uiPriority w:val="99"/>
    <w:semiHidden/>
    <w:unhideWhenUsed/>
    <w:rsid w:val="006C1FB7"/>
    <w:rPr>
      <w:color w:val="800080" w:themeColor="followedHyperlink"/>
      <w:u w:val="single"/>
    </w:rPr>
  </w:style>
  <w:style w:type="paragraph" w:styleId="ac">
    <w:name w:val="Balloon Text"/>
    <w:basedOn w:val="a"/>
    <w:link w:val="ad"/>
    <w:uiPriority w:val="99"/>
    <w:semiHidden/>
    <w:unhideWhenUsed/>
    <w:rsid w:val="00C77563"/>
    <w:pPr>
      <w:spacing w:line="240" w:lineRule="auto"/>
    </w:pPr>
    <w:rPr>
      <w:sz w:val="18"/>
      <w:szCs w:val="18"/>
    </w:rPr>
  </w:style>
  <w:style w:type="character" w:customStyle="1" w:styleId="ad">
    <w:name w:val="批注框文本 字符"/>
    <w:basedOn w:val="a0"/>
    <w:link w:val="ac"/>
    <w:uiPriority w:val="99"/>
    <w:semiHidden/>
    <w:rsid w:val="00C7756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24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9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0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7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05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36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42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23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46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8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3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7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2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9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5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1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C29D2A-8667-4CEE-BF70-0C77359AE5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9</Pages>
  <Words>902</Words>
  <Characters>5145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yaping.jiao</dc:creator>
  <cp:keywords/>
  <dc:description/>
  <cp:lastModifiedBy>ma.jv/马菊_沪_校园招聘</cp:lastModifiedBy>
  <cp:revision>15</cp:revision>
  <dcterms:created xsi:type="dcterms:W3CDTF">2021-08-18T06:06:00Z</dcterms:created>
  <dcterms:modified xsi:type="dcterms:W3CDTF">2021-08-20T08:29:00Z</dcterms:modified>
</cp:coreProperties>
</file>