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F7C4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新进</w:t>
      </w:r>
      <w:r>
        <w:rPr>
          <w:rFonts w:ascii="仿宋" w:hAnsi="仿宋" w:eastAsia="仿宋"/>
          <w:sz w:val="28"/>
          <w:szCs w:val="28"/>
        </w:rPr>
        <w:t>教职工办理入编</w:t>
      </w:r>
      <w:r>
        <w:rPr>
          <w:rFonts w:hint="eastAsia" w:ascii="仿宋" w:hAnsi="仿宋" w:eastAsia="仿宋"/>
          <w:sz w:val="28"/>
          <w:szCs w:val="28"/>
        </w:rPr>
        <w:t>查</w:t>
      </w:r>
      <w:r>
        <w:rPr>
          <w:rFonts w:ascii="仿宋" w:hAnsi="仿宋" w:eastAsia="仿宋"/>
          <w:sz w:val="28"/>
          <w:szCs w:val="28"/>
        </w:rPr>
        <w:t>档</w:t>
      </w:r>
      <w:r>
        <w:rPr>
          <w:rFonts w:hint="eastAsia" w:ascii="仿宋" w:hAnsi="仿宋" w:eastAsia="仿宋"/>
          <w:sz w:val="28"/>
          <w:szCs w:val="28"/>
        </w:rPr>
        <w:t>须知</w:t>
      </w:r>
    </w:p>
    <w:p w14:paraId="2FE1D23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1.查阅人事档案须</w:t>
      </w:r>
      <w:r>
        <w:rPr>
          <w:rFonts w:ascii="仿宋" w:hAnsi="仿宋" w:eastAsia="仿宋"/>
          <w:sz w:val="28"/>
          <w:szCs w:val="28"/>
        </w:rPr>
        <w:t>为中共党员，且为各二级单位</w:t>
      </w:r>
      <w:r>
        <w:rPr>
          <w:rFonts w:hint="eastAsia" w:ascii="仿宋" w:hAnsi="仿宋" w:eastAsia="仿宋"/>
          <w:sz w:val="28"/>
          <w:szCs w:val="28"/>
          <w:lang w:eastAsia="zh-CN"/>
        </w:rPr>
        <w:t>人事档案工作人员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；</w:t>
      </w:r>
    </w:p>
    <w:p w14:paraId="5DE8E70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2.查看腾讯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“新教工人事</w:t>
      </w:r>
      <w:r>
        <w:rPr>
          <w:rFonts w:ascii="仿宋" w:hAnsi="仿宋" w:eastAsia="仿宋"/>
          <w:sz w:val="28"/>
          <w:szCs w:val="28"/>
        </w:rPr>
        <w:t>档案</w:t>
      </w:r>
      <w:r>
        <w:rPr>
          <w:rFonts w:hint="eastAsia" w:ascii="仿宋" w:hAnsi="仿宋" w:eastAsia="仿宋"/>
          <w:sz w:val="28"/>
          <w:szCs w:val="28"/>
        </w:rPr>
        <w:t>到校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”（</w:t>
      </w:r>
      <w:r>
        <w:rPr>
          <w:rFonts w:ascii="仿宋" w:hAnsi="仿宋" w:eastAsia="仿宋"/>
          <w:sz w:val="28"/>
          <w:szCs w:val="28"/>
        </w:rPr>
        <w:t>https://docs.qq.com/sheet/DRVBURlpUb1l4VlZx?tab=BB08J2）</w:t>
      </w:r>
      <w:r>
        <w:rPr>
          <w:rFonts w:hint="eastAsia" w:ascii="仿宋" w:hAnsi="仿宋" w:eastAsia="仿宋"/>
          <w:sz w:val="28"/>
          <w:szCs w:val="28"/>
        </w:rPr>
        <w:t>确定</w:t>
      </w:r>
      <w:r>
        <w:rPr>
          <w:rFonts w:ascii="仿宋" w:hAnsi="仿宋" w:eastAsia="仿宋"/>
          <w:b/>
          <w:color w:val="C00000"/>
          <w:sz w:val="28"/>
          <w:szCs w:val="28"/>
        </w:rPr>
        <w:t>是否到达档案室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如到</w:t>
      </w:r>
      <w:r>
        <w:rPr>
          <w:rFonts w:ascii="仿宋" w:hAnsi="仿宋" w:eastAsia="仿宋"/>
          <w:sz w:val="28"/>
          <w:szCs w:val="28"/>
        </w:rPr>
        <w:t>档案室方能提供档案查阅；</w:t>
      </w:r>
    </w:p>
    <w:p w14:paraId="43E2FAC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3.务必携带新教工填写的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干部</w:t>
      </w:r>
      <w:r>
        <w:rPr>
          <w:rFonts w:ascii="仿宋" w:hAnsi="仿宋" w:eastAsia="仿宋"/>
          <w:sz w:val="28"/>
          <w:szCs w:val="28"/>
        </w:rPr>
        <w:t>信息审核表》</w:t>
      </w:r>
      <w:r>
        <w:rPr>
          <w:rFonts w:hint="eastAsia" w:ascii="仿宋" w:hAnsi="仿宋" w:eastAsia="仿宋"/>
          <w:b/>
          <w:color w:val="C00000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各层次学历学位证书复制件（</w:t>
      </w:r>
      <w:r>
        <w:rPr>
          <w:rFonts w:hint="eastAsia" w:ascii="仿宋" w:hAnsi="仿宋" w:eastAsia="仿宋"/>
          <w:sz w:val="28"/>
          <w:szCs w:val="28"/>
        </w:rPr>
        <w:t>已签审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、教育部</w:t>
      </w:r>
      <w:r>
        <w:rPr>
          <w:rFonts w:ascii="仿宋" w:hAnsi="仿宋" w:eastAsia="仿宋"/>
          <w:sz w:val="28"/>
          <w:szCs w:val="28"/>
        </w:rPr>
        <w:t>关于国</w:t>
      </w:r>
      <w:r>
        <w:rPr>
          <w:rFonts w:hint="eastAsia" w:ascii="仿宋" w:hAnsi="仿宋" w:eastAsia="仿宋"/>
          <w:sz w:val="28"/>
          <w:szCs w:val="28"/>
        </w:rPr>
        <w:t>（境）</w:t>
      </w:r>
      <w:r>
        <w:rPr>
          <w:rFonts w:ascii="仿宋" w:hAnsi="仿宋" w:eastAsia="仿宋"/>
          <w:sz w:val="28"/>
          <w:szCs w:val="28"/>
        </w:rPr>
        <w:t>外学历学位认证书</w:t>
      </w:r>
      <w:r>
        <w:rPr>
          <w:rFonts w:hint="eastAsia" w:ascii="仿宋" w:hAnsi="仿宋" w:eastAsia="仿宋"/>
          <w:sz w:val="28"/>
          <w:szCs w:val="28"/>
        </w:rPr>
        <w:t>复制件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适用国外</w:t>
      </w:r>
      <w:r>
        <w:rPr>
          <w:rFonts w:ascii="仿宋" w:hAnsi="仿宋" w:eastAsia="仿宋"/>
          <w:sz w:val="28"/>
          <w:szCs w:val="28"/>
        </w:rPr>
        <w:t>授予学位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需签审）</w:t>
      </w:r>
      <w:r>
        <w:rPr>
          <w:rFonts w:hint="eastAsia" w:ascii="仿宋" w:hAnsi="仿宋" w:eastAsia="仿宋"/>
          <w:sz w:val="28"/>
          <w:szCs w:val="28"/>
        </w:rPr>
        <w:t>、国（境）外就职</w:t>
      </w:r>
      <w:r>
        <w:rPr>
          <w:rFonts w:ascii="仿宋" w:hAnsi="仿宋" w:eastAsia="仿宋"/>
          <w:sz w:val="28"/>
          <w:szCs w:val="28"/>
        </w:rPr>
        <w:t>经历</w:t>
      </w:r>
      <w:r>
        <w:rPr>
          <w:rFonts w:hint="eastAsia" w:ascii="仿宋" w:hAnsi="仿宋" w:eastAsia="仿宋"/>
          <w:sz w:val="28"/>
          <w:szCs w:val="28"/>
        </w:rPr>
        <w:t>等依据性</w:t>
      </w:r>
      <w:r>
        <w:rPr>
          <w:rFonts w:ascii="仿宋" w:hAnsi="仿宋" w:eastAsia="仿宋"/>
          <w:sz w:val="28"/>
          <w:szCs w:val="28"/>
        </w:rPr>
        <w:t>材料</w:t>
      </w:r>
      <w:r>
        <w:rPr>
          <w:rFonts w:hint="eastAsia" w:ascii="仿宋" w:hAnsi="仿宋" w:eastAsia="仿宋"/>
          <w:sz w:val="28"/>
          <w:szCs w:val="28"/>
        </w:rPr>
        <w:t>前来</w:t>
      </w:r>
      <w:r>
        <w:rPr>
          <w:rFonts w:ascii="仿宋" w:hAnsi="仿宋" w:eastAsia="仿宋"/>
          <w:sz w:val="28"/>
          <w:szCs w:val="28"/>
        </w:rPr>
        <w:t>档案室查档。</w:t>
      </w:r>
    </w:p>
    <w:p w14:paraId="7402E11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4.档案室</w:t>
      </w:r>
      <w:r>
        <w:rPr>
          <w:rFonts w:ascii="仿宋" w:hAnsi="仿宋" w:eastAsia="仿宋"/>
          <w:sz w:val="28"/>
          <w:szCs w:val="28"/>
        </w:rPr>
        <w:t>负责将</w:t>
      </w:r>
      <w:r>
        <w:rPr>
          <w:rFonts w:hint="eastAsia" w:ascii="仿宋" w:hAnsi="仿宋" w:eastAsia="仿宋"/>
          <w:sz w:val="28"/>
          <w:szCs w:val="28"/>
        </w:rPr>
        <w:t>新教工内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b/>
          <w:color w:val="C00000"/>
          <w:sz w:val="28"/>
          <w:szCs w:val="28"/>
        </w:rPr>
        <w:t>转档通知</w:t>
      </w:r>
      <w:r>
        <w:rPr>
          <w:rFonts w:ascii="仿宋" w:hAnsi="仿宋" w:eastAsia="仿宋"/>
          <w:sz w:val="28"/>
          <w:szCs w:val="28"/>
        </w:rPr>
        <w:t>与</w:t>
      </w:r>
      <w:r>
        <w:rPr>
          <w:rFonts w:ascii="仿宋" w:hAnsi="仿宋" w:eastAsia="仿宋"/>
          <w:b/>
          <w:color w:val="C00000"/>
          <w:sz w:val="28"/>
          <w:szCs w:val="28"/>
        </w:rPr>
        <w:t>就业报到</w:t>
      </w:r>
      <w:r>
        <w:rPr>
          <w:rFonts w:hint="eastAsia" w:ascii="仿宋" w:hAnsi="仿宋" w:eastAsia="仿宋"/>
          <w:b/>
          <w:color w:val="C00000"/>
          <w:sz w:val="28"/>
          <w:szCs w:val="28"/>
        </w:rPr>
        <w:t>证</w:t>
      </w:r>
      <w:r>
        <w:rPr>
          <w:rFonts w:hint="eastAsia" w:ascii="仿宋" w:hAnsi="仿宋" w:eastAsia="仿宋"/>
          <w:sz w:val="28"/>
          <w:szCs w:val="28"/>
        </w:rPr>
        <w:t>发给人事科</w:t>
      </w:r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C0"/>
    <w:rsid w:val="00265D47"/>
    <w:rsid w:val="003B40D1"/>
    <w:rsid w:val="003C75ED"/>
    <w:rsid w:val="00821FEE"/>
    <w:rsid w:val="00A44C85"/>
    <w:rsid w:val="00A822D4"/>
    <w:rsid w:val="00B67BCE"/>
    <w:rsid w:val="00C92FC0"/>
    <w:rsid w:val="00CF4665"/>
    <w:rsid w:val="00DE0550"/>
    <w:rsid w:val="00F76E60"/>
    <w:rsid w:val="00FD473A"/>
    <w:rsid w:val="59C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B200E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278</Characters>
  <Lines>2</Lines>
  <Paragraphs>1</Paragraphs>
  <TotalTime>70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2024-03-19T02:15:00Z</dcterms:created>
  <dc:creator>PC</dc:creator>
  <cp:lastModifiedBy>蔷葳花</cp:lastModifiedBy>
  <dcterms:modified xsi:type="dcterms:W3CDTF">2025-07-10T09:26:00Z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eyJoZGlkIjoiNWJkZjcyMWFjYzIwNTAxNDRjMmJlNDdhZGU4YmY3NGYiLCJ1c2VySWQiOiI0Mzc3NjgzMTEifQ==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4949DF15D4694CBC9340823258E64FAA_12</vt:lpwstr>
  </property>
</Properties>
</file>