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华南理工大学幼儿园系统家属端使用指引</w:t>
      </w:r>
    </w:p>
    <w:p>
      <w:pPr>
        <w:spacing w:line="480" w:lineRule="exact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/>
          <w:b/>
          <w:bCs/>
          <w:sz w:val="28"/>
          <w:szCs w:val="28"/>
        </w:rPr>
        <w:t>T</w:t>
      </w:r>
      <w:r>
        <w:rPr>
          <w:rFonts w:hint="eastAsia" w:ascii="宋体" w:hAnsi="宋体" w:cs="宋体"/>
          <w:b/>
          <w:bCs/>
          <w:sz w:val="28"/>
          <w:szCs w:val="28"/>
        </w:rPr>
        <w:t>ips：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请您仔细阅读。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请您在为孩子报名前准备好以下材料的清晰照片（jpg格式）：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1.幼儿的出生医学证明（出生证）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2.华南理工大学在职证明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3.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 w:ascii="宋体" w:hAnsi="宋体" w:cs="宋体"/>
          <w:b/>
          <w:bCs/>
          <w:sz w:val="28"/>
          <w:szCs w:val="28"/>
        </w:rPr>
        <w:t>2023年3、4月份工资单（工资单上需有人事编号）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4.博士后需提供博士后进站合同（仅博士后提供，符合招生范围的其他类教职工不需提供）。</w:t>
      </w:r>
    </w:p>
    <w:p>
      <w:pPr>
        <w:spacing w:line="480" w:lineRule="exact"/>
        <w:ind w:firstLine="562" w:firstLineChars="20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如果您这些材料的照片不是jpg格式，您可以使用聊天软件的截图功能截图之后保存，截图后的图片格式即为jpg格式。</w:t>
      </w:r>
    </w:p>
    <w:p>
      <w:pPr>
        <w:rPr>
          <w:b/>
          <w:bCs/>
          <w:sz w:val="30"/>
          <w:szCs w:val="30"/>
        </w:rPr>
      </w:pPr>
    </w:p>
    <w:p>
      <w:pPr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 xml:space="preserve">第一章 </w:t>
      </w:r>
      <w:r>
        <w:rPr>
          <w:b/>
          <w:bCs/>
          <w:sz w:val="30"/>
          <w:szCs w:val="30"/>
        </w:rPr>
        <w:t>软件概述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为</w:t>
      </w:r>
      <w:r>
        <w:rPr>
          <w:rFonts w:hint="eastAsia" w:ascii="宋体" w:hAnsi="宋体" w:cs="宋体"/>
          <w:lang w:eastAsia="zh-CN"/>
        </w:rPr>
        <w:t>方便</w:t>
      </w:r>
      <w:r>
        <w:rPr>
          <w:rFonts w:hint="eastAsia" w:ascii="宋体" w:hAnsi="宋体" w:cs="宋体"/>
        </w:rPr>
        <w:t>师生家属使用，进一步提高幼儿园日常考勤的便捷度、满意度，建设了华南理工大学幼儿园管理系统。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华南理工大学幼儿园管理系统共有两个端</w:t>
      </w:r>
      <w:r>
        <w:rPr>
          <w:rFonts w:hint="eastAsia" w:ascii="宋体" w:hAnsi="宋体" w:cs="宋体"/>
          <w:lang w:eastAsia="zh-CN"/>
        </w:rPr>
        <w:t>口</w:t>
      </w:r>
      <w:r>
        <w:rPr>
          <w:rFonts w:hint="eastAsia" w:ascii="宋体" w:hAnsi="宋体" w:cs="宋体"/>
        </w:rPr>
        <w:t>，教师端和家属端。家属端的功能包括：登录，注册，家属资料录入，学员资料录入，学员请假申请。家长使用浏览器，输入</w:t>
      </w:r>
      <w:r>
        <w:rPr>
          <w:rFonts w:hint="eastAsia" w:ascii="宋体" w:hAnsi="宋体" w:cs="宋体"/>
          <w:lang w:eastAsia="zh-CN"/>
        </w:rPr>
        <w:t>以下</w:t>
      </w:r>
      <w:r>
        <w:rPr>
          <w:rFonts w:hint="eastAsia" w:ascii="宋体" w:hAnsi="宋体" w:cs="宋体"/>
        </w:rPr>
        <w:t>链接：</w:t>
      </w:r>
    </w:p>
    <w:p>
      <w:pPr>
        <w:spacing w:line="360" w:lineRule="auto"/>
        <w:ind w:firstLine="480" w:firstLineChars="200"/>
        <w:rPr>
          <w:rFonts w:ascii="宋体" w:hAnsi="宋体"/>
        </w:rPr>
      </w:pPr>
      <w:r>
        <w:fldChar w:fldCharType="begin"/>
      </w:r>
      <w:r>
        <w:instrText xml:space="preserve"> HYPERLINK "http://116.57.72.60:8080/NsService/user/login.do" </w:instrText>
      </w:r>
      <w:r>
        <w:fldChar w:fldCharType="separate"/>
      </w:r>
      <w:r>
        <w:rPr>
          <w:rStyle w:val="11"/>
          <w:rFonts w:ascii="宋体" w:hAnsi="宋体"/>
        </w:rPr>
        <w:t>http://116.57.72.60:8080/NsService/user/login.do</w:t>
      </w:r>
      <w:r>
        <w:rPr>
          <w:rStyle w:val="11"/>
          <w:rFonts w:ascii="宋体" w:hAnsi="宋体"/>
        </w:rPr>
        <w:fldChar w:fldCharType="end"/>
      </w:r>
    </w:p>
    <w:p>
      <w:pPr>
        <w:spacing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/>
        </w:rPr>
        <w:t>（温馨提示：本网站只能在华工校园网环境下才能访问）</w:t>
      </w:r>
    </w:p>
    <w:p>
      <w:pPr>
        <w:pStyle w:val="2"/>
        <w:keepNext w:val="0"/>
        <w:spacing w:line="360" w:lineRule="auto"/>
        <w:rPr>
          <w:rFonts w:ascii="宋体" w:hAnsi="宋体" w:cs="Calibri"/>
          <w:sz w:val="30"/>
          <w:szCs w:val="30"/>
        </w:rPr>
      </w:pPr>
      <w:bookmarkStart w:id="0" w:name="_2_____"/>
      <w:bookmarkEnd w:id="0"/>
      <w:bookmarkStart w:id="1" w:name="_Toc12461"/>
      <w:r>
        <w:rPr>
          <w:rFonts w:hint="eastAsia" w:ascii="宋体" w:hAnsi="宋体" w:cs="Calibri"/>
          <w:sz w:val="30"/>
          <w:szCs w:val="30"/>
        </w:rPr>
        <w:t>第二章 PC端</w:t>
      </w:r>
      <w:r>
        <w:rPr>
          <w:rFonts w:ascii="宋体" w:hAnsi="宋体" w:cs="Calibri"/>
          <w:sz w:val="30"/>
          <w:szCs w:val="30"/>
        </w:rPr>
        <w:t>操作</w:t>
      </w:r>
      <w:r>
        <w:rPr>
          <w:rFonts w:hint="eastAsia" w:ascii="宋体" w:hAnsi="宋体" w:cs="Calibri"/>
          <w:sz w:val="30"/>
          <w:szCs w:val="30"/>
        </w:rPr>
        <w:t>流程说明</w:t>
      </w:r>
      <w:bookmarkEnd w:id="1"/>
    </w:p>
    <w:p>
      <w:pPr>
        <w:pStyle w:val="3"/>
        <w:keepNext w:val="0"/>
        <w:spacing w:line="360" w:lineRule="auto"/>
        <w:ind w:left="200"/>
        <w:rPr>
          <w:rFonts w:ascii="宋体" w:hAnsi="宋体" w:cs="Calibri"/>
          <w:i w:val="0"/>
        </w:rPr>
      </w:pPr>
      <w:bookmarkStart w:id="2" w:name="_Toc17738"/>
      <w:r>
        <w:rPr>
          <w:rFonts w:hint="eastAsia" w:ascii="宋体" w:hAnsi="宋体" w:cs="Calibri"/>
          <w:i w:val="0"/>
        </w:rPr>
        <w:t>2.1</w:t>
      </w:r>
      <w:r>
        <w:rPr>
          <w:rFonts w:ascii="宋体" w:hAnsi="宋体" w:cs="Calibri"/>
          <w:i w:val="0"/>
        </w:rPr>
        <w:t>注册</w:t>
      </w:r>
      <w:bookmarkEnd w:id="2"/>
    </w:p>
    <w:p>
      <w:pPr>
        <w:spacing w:line="360" w:lineRule="auto"/>
      </w:pPr>
      <w:r>
        <w:rPr>
          <w:rFonts w:hint="eastAsia" w:ascii="宋体" w:hAnsi="宋体" w:cs="Calibri"/>
          <w:sz w:val="28"/>
          <w:szCs w:val="28"/>
        </w:rPr>
        <w:t xml:space="preserve">    </w:t>
      </w:r>
      <w:r>
        <w:rPr>
          <w:rFonts w:hint="eastAsia" w:ascii="宋体" w:hAnsi="宋体" w:cs="宋体"/>
        </w:rPr>
        <w:t>打开网址，跳转到华南理工大学幼儿园管理系统，点击右上角“新用户注册”，如下图</w:t>
      </w:r>
      <w:r>
        <w:rPr>
          <w:rFonts w:hint="eastAsia" w:ascii="宋体" w:hAnsi="宋体" w:cs="宋体"/>
          <w:lang w:eastAsia="zh-CN"/>
        </w:rPr>
        <w:t>所示</w:t>
      </w:r>
      <w:r>
        <w:rPr>
          <w:rFonts w:hint="eastAsia" w:ascii="宋体" w:hAnsi="宋体" w:cs="宋体"/>
        </w:rPr>
        <w:t>：</w:t>
      </w:r>
    </w:p>
    <w:p>
      <w:r>
        <w:drawing>
          <wp:inline distT="0" distB="0" distL="0" distR="0">
            <wp:extent cx="5486400" cy="37528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/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跳转到注册界面，输入用户名（根据幼儿园要求，请使用学生</w:t>
      </w:r>
      <w:r>
        <w:rPr>
          <w:rFonts w:hint="eastAsia" w:ascii="宋体" w:hAnsi="宋体" w:cs="宋体"/>
          <w:lang w:eastAsia="zh-CN"/>
        </w:rPr>
        <w:t>姓名</w:t>
      </w:r>
      <w:r>
        <w:rPr>
          <w:rFonts w:hint="eastAsia" w:ascii="宋体" w:hAnsi="宋体" w:cs="宋体"/>
        </w:rPr>
        <w:t>），填入注册的手机号码（此号码作为登录账号），设置华南理工大学幼儿园系统家长端登录的密码，点击“验证码”，注册手机收到验证码后</w:t>
      </w:r>
      <w:r>
        <w:rPr>
          <w:rFonts w:hint="eastAsia" w:ascii="宋体" w:hAnsi="宋体" w:cs="宋体"/>
          <w:lang w:eastAsia="zh-CN"/>
        </w:rPr>
        <w:t>将</w:t>
      </w:r>
      <w:r>
        <w:rPr>
          <w:rFonts w:hint="eastAsia" w:ascii="宋体" w:hAnsi="宋体" w:cs="宋体"/>
        </w:rPr>
        <w:t>验证码填入，点击“下一步”，跳转到华南理工大学统一身份认证系统。</w:t>
      </w:r>
    </w:p>
    <w:p/>
    <w:p>
      <w:pPr>
        <w:spacing w:line="360" w:lineRule="auto"/>
      </w:pPr>
      <w:r>
        <w:drawing>
          <wp:inline distT="0" distB="0" distL="0" distR="0">
            <wp:extent cx="5486400" cy="3040380"/>
            <wp:effectExtent l="0" t="0" r="0" b="762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在华南理工大学统一身份认证系统上，输入在职教职工账号和密码登录验证（若非在职教职工账号和密码将不能通过认证），验证成功后，将跳转到监护人资料填写。</w:t>
      </w:r>
      <w:r>
        <w:rPr>
          <w:rFonts w:hint="eastAsia" w:ascii="宋体" w:hAnsi="宋体" w:cs="宋体"/>
          <w:highlight w:val="yellow"/>
        </w:rPr>
        <w:t>（如无法认证，请查看本文档最后常见问题答疑Q1）</w:t>
      </w:r>
    </w:p>
    <w:p>
      <w:pPr>
        <w:spacing w:line="360" w:lineRule="auto"/>
        <w:ind w:firstLine="480" w:firstLineChars="200"/>
      </w:pPr>
      <w:r>
        <w:drawing>
          <wp:inline distT="0" distB="0" distL="0" distR="0">
            <wp:extent cx="5486400" cy="3040380"/>
            <wp:effectExtent l="0" t="0" r="0" b="762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4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ascii="宋体" w:hAnsi="宋体"/>
        </w:rPr>
        <w:tab/>
      </w:r>
      <w:r>
        <w:rPr>
          <w:rFonts w:hint="eastAsia" w:ascii="宋体" w:hAnsi="宋体" w:cs="宋体"/>
        </w:rPr>
        <w:t>请填入监护人的资料，</w:t>
      </w:r>
      <w:r>
        <w:rPr>
          <w:rFonts w:hint="eastAsia" w:ascii="宋体" w:hAnsi="宋体" w:cs="宋体"/>
          <w:highlight w:val="yellow"/>
        </w:rPr>
        <w:t>监护人的资料必须是华南理工在职在编员工、博士后。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在编工号：</w:t>
      </w:r>
      <w:r>
        <w:rPr>
          <w:rFonts w:hint="eastAsia" w:ascii="宋体" w:hAnsi="宋体" w:cs="宋体"/>
        </w:rPr>
        <w:t>您平时登录华工门户的账号（系统识别填入）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姓名：</w:t>
      </w:r>
      <w:r>
        <w:rPr>
          <w:rFonts w:hint="eastAsia" w:ascii="宋体" w:hAnsi="宋体" w:cs="宋体"/>
        </w:rPr>
        <w:t>（系统识别填入）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>性别：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证件号码：</w:t>
      </w:r>
      <w:r>
        <w:rPr>
          <w:rFonts w:hint="eastAsia" w:ascii="宋体" w:hAnsi="宋体" w:cs="宋体"/>
        </w:rPr>
        <w:t>身份证号或护照号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手机号码：</w:t>
      </w:r>
      <w:r>
        <w:rPr>
          <w:rFonts w:hint="eastAsia" w:ascii="宋体" w:hAnsi="宋体" w:cs="宋体"/>
        </w:rPr>
        <w:t>输入监护人手机号码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家庭住址：</w:t>
      </w:r>
      <w:r>
        <w:rPr>
          <w:rFonts w:hint="eastAsia" w:ascii="宋体" w:hAnsi="宋体" w:cs="宋体"/>
        </w:rPr>
        <w:t>详细地址（必填）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邮箱：</w:t>
      </w:r>
      <w:r>
        <w:rPr>
          <w:rFonts w:hint="eastAsia" w:ascii="宋体" w:hAnsi="宋体" w:cs="宋体"/>
        </w:rPr>
        <w:t>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亲属关系：</w:t>
      </w:r>
      <w:r>
        <w:rPr>
          <w:rFonts w:hint="eastAsia" w:ascii="宋体" w:hAnsi="宋体" w:cs="宋体"/>
        </w:rPr>
        <w:t>点击选择父亲、母亲等亲属关系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信息完整后，点击“确认”，完成注册认证流程。</w:t>
      </w:r>
    </w:p>
    <w:p>
      <w:pPr>
        <w:spacing w:line="360" w:lineRule="auto"/>
        <w:jc w:val="center"/>
      </w:pPr>
      <w:r>
        <w:drawing>
          <wp:inline distT="0" distB="0" distL="0" distR="0">
            <wp:extent cx="4500880" cy="379984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00880" cy="379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spacing w:line="360" w:lineRule="auto"/>
        <w:ind w:left="200"/>
        <w:rPr>
          <w:rFonts w:ascii="宋体" w:hAnsi="宋体" w:cs="Calibri"/>
          <w:i w:val="0"/>
        </w:rPr>
      </w:pPr>
      <w:bookmarkStart w:id="3" w:name="___"/>
      <w:bookmarkEnd w:id="3"/>
      <w:bookmarkStart w:id="4" w:name="_Toc6939"/>
      <w:r>
        <w:rPr>
          <w:rFonts w:hint="eastAsia" w:ascii="宋体" w:hAnsi="宋体" w:cs="Calibri"/>
          <w:i w:val="0"/>
        </w:rPr>
        <w:t>2.2</w:t>
      </w:r>
      <w:r>
        <w:rPr>
          <w:rFonts w:ascii="宋体" w:hAnsi="宋体" w:cs="Calibri"/>
          <w:i w:val="0"/>
        </w:rPr>
        <w:t>登录</w:t>
      </w:r>
      <w:bookmarkEnd w:id="4"/>
    </w:p>
    <w:p>
      <w:pPr>
        <w:spacing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/>
        </w:rPr>
        <w:t>注册完成或之前已有账号的家长，打开网址，填入手机号码和密码点击“登录”，跳转到幼儿园系统首页。</w:t>
      </w:r>
    </w:p>
    <w:p/>
    <w:p>
      <w:pPr>
        <w:spacing w:line="360" w:lineRule="auto"/>
        <w:jc w:val="center"/>
        <w:rPr>
          <w:rFonts w:ascii="宋体" w:hAnsi="宋体"/>
        </w:rPr>
      </w:pPr>
      <w:r>
        <w:drawing>
          <wp:inline distT="0" distB="0" distL="0" distR="0">
            <wp:extent cx="5201285" cy="3669665"/>
            <wp:effectExtent l="0" t="0" r="0" b="698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669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2.3 忘记密码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已注册的家长，忘记密码，可以通过点击首页下方“忘记密码”，重设密码。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  <w:b/>
          <w:bCs/>
        </w:rPr>
      </w:pPr>
      <w:r>
        <w:drawing>
          <wp:inline distT="0" distB="0" distL="0" distR="0">
            <wp:extent cx="4892675" cy="3515360"/>
            <wp:effectExtent l="0" t="0" r="3175" b="88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92675" cy="3515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jc w:val="both"/>
      </w:pPr>
      <w:r>
        <w:rPr>
          <w:rFonts w:hint="eastAsia"/>
        </w:rPr>
        <w:t>输入已注册的手机号，点击“验证码”，输入收到的验证码，设置新密码，点击确认即可重设密码。（</w:t>
      </w:r>
      <w:r>
        <w:rPr>
          <w:rFonts w:hint="eastAsia"/>
          <w:highlight w:val="yellow"/>
        </w:rPr>
        <w:t>温馨提示：未注册的账号，重设密码时会提供“该账户未注册”，请到注册界面进行注册</w:t>
      </w:r>
      <w:r>
        <w:rPr>
          <w:rFonts w:hint="eastAsia"/>
        </w:rPr>
        <w:t>）</w:t>
      </w:r>
    </w:p>
    <w:p>
      <w:pPr>
        <w:spacing w:before="156" w:beforeLines="50" w:after="156" w:afterLines="50" w:line="360" w:lineRule="auto"/>
        <w:ind w:firstLine="480" w:firstLineChars="200"/>
        <w:jc w:val="both"/>
        <w:rPr>
          <w:rFonts w:ascii="宋体" w:hAnsi="宋体" w:cs="宋体"/>
          <w:b/>
          <w:bCs/>
        </w:rPr>
      </w:pPr>
      <w:r>
        <w:drawing>
          <wp:inline distT="0" distB="0" distL="0" distR="0">
            <wp:extent cx="4785995" cy="400177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85995" cy="4001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spacing w:line="360" w:lineRule="auto"/>
        <w:ind w:left="200"/>
        <w:rPr>
          <w:rFonts w:ascii="宋体" w:hAnsi="宋体" w:cs="宋体"/>
          <w:sz w:val="24"/>
          <w:szCs w:val="24"/>
        </w:rPr>
      </w:pPr>
      <w:bookmarkStart w:id="5" w:name="_______"/>
      <w:bookmarkEnd w:id="5"/>
      <w:bookmarkStart w:id="6" w:name="_Toc348"/>
      <w:r>
        <w:rPr>
          <w:rFonts w:hint="eastAsia" w:ascii="宋体" w:hAnsi="宋体" w:cs="Calibri"/>
          <w:i w:val="0"/>
        </w:rPr>
        <w:t>2.4</w:t>
      </w:r>
      <w:r>
        <w:rPr>
          <w:rFonts w:ascii="宋体" w:hAnsi="宋体" w:cs="Calibri"/>
          <w:i w:val="0"/>
        </w:rPr>
        <w:t>家属资料录入</w:t>
      </w:r>
      <w:bookmarkEnd w:id="6"/>
    </w:p>
    <w:p>
      <w:pPr>
        <w:spacing w:line="360" w:lineRule="auto"/>
        <w:ind w:firstLine="241" w:firstLineChars="100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ab/>
      </w:r>
      <w:r>
        <w:rPr>
          <w:rFonts w:hint="eastAsia" w:ascii="宋体" w:hAnsi="宋体" w:cs="宋体"/>
          <w:b/>
          <w:bCs/>
        </w:rPr>
        <w:t>2.4.1资料填写</w:t>
      </w:r>
    </w:p>
    <w:p>
      <w:pPr>
        <w:spacing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 xml:space="preserve"> 已经有一卡通的家属填入家属信息。可以用于人脸过闸机和刷卡过闸机。</w:t>
      </w:r>
    </w:p>
    <w:p>
      <w:pPr>
        <w:spacing w:line="360" w:lineRule="auto"/>
        <w:jc w:val="center"/>
      </w:pPr>
      <w:r>
        <w:rPr>
          <w:rFonts w:hint="eastAsia"/>
        </w:rPr>
        <w:t xml:space="preserve"> </w:t>
      </w:r>
    </w:p>
    <w:p>
      <w:pPr>
        <w:spacing w:line="360" w:lineRule="auto"/>
        <w:jc w:val="center"/>
      </w:pPr>
      <w:r>
        <w:drawing>
          <wp:inline distT="0" distB="0" distL="0" distR="0">
            <wp:extent cx="5486400" cy="240157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40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点击幼儿管理下的“家庭信息”点击“添加”，跳转到添加家属列表页面，填写相关家属信息。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姓名：</w:t>
      </w:r>
      <w:r>
        <w:rPr>
          <w:rFonts w:hint="eastAsia" w:ascii="宋体" w:hAnsi="宋体" w:cs="宋体"/>
        </w:rPr>
        <w:t>家长姓名，必填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证件类型：</w:t>
      </w:r>
      <w:r>
        <w:rPr>
          <w:rFonts w:hint="eastAsia" w:ascii="宋体" w:hAnsi="宋体" w:cs="宋体"/>
        </w:rPr>
        <w:t>选择身份证或其他证件，必选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证件号码：</w:t>
      </w:r>
      <w:r>
        <w:rPr>
          <w:rFonts w:hint="eastAsia" w:ascii="宋体" w:hAnsi="宋体" w:cs="宋体"/>
        </w:rPr>
        <w:t>填写身份证号或其他身份证明号码，如护照号码，必填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手机号码：</w:t>
      </w:r>
      <w:r>
        <w:rPr>
          <w:rFonts w:hint="eastAsia" w:ascii="宋体" w:hAnsi="宋体" w:cs="宋体"/>
        </w:rPr>
        <w:t>家长手机号码，非必填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性别：</w:t>
      </w:r>
      <w:r>
        <w:rPr>
          <w:rFonts w:hint="eastAsia" w:ascii="宋体" w:hAnsi="宋体" w:cs="宋体"/>
        </w:rPr>
        <w:t>必选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绑定幼儿：</w:t>
      </w:r>
      <w:r>
        <w:rPr>
          <w:rFonts w:hint="eastAsia" w:ascii="宋体" w:hAnsi="宋体" w:cs="宋体"/>
        </w:rPr>
        <w:t>每位家长只能绑定一位幼儿，且必须添加了幼儿信息之后才能进行绑定。可以先把家长信息保存，添加了幼儿信息后再返回来绑定。非必选。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家属关系：</w:t>
      </w:r>
      <w:r>
        <w:rPr>
          <w:rFonts w:hint="eastAsia" w:ascii="宋体" w:hAnsi="宋体" w:cs="宋体"/>
        </w:rPr>
        <w:t>选择家属关系，必选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是否监护人：</w:t>
      </w:r>
      <w:r>
        <w:rPr>
          <w:rFonts w:hint="eastAsia" w:ascii="宋体" w:hAnsi="宋体" w:cs="宋体"/>
        </w:rPr>
        <w:t>监护人必须填写华工在编人员，需通过认证华南理工大学统一认证平台；未经统一认证平台认证的家长，请选否。必选。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邮箱：</w:t>
      </w:r>
      <w:r>
        <w:rPr>
          <w:rFonts w:hint="eastAsia" w:ascii="宋体" w:hAnsi="宋体" w:cs="宋体"/>
        </w:rPr>
        <w:t>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现地址：</w:t>
      </w:r>
      <w:r>
        <w:rPr>
          <w:rFonts w:hint="eastAsia" w:ascii="宋体" w:hAnsi="宋体" w:cs="宋体"/>
        </w:rPr>
        <w:t>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其他补充说明：</w:t>
      </w:r>
      <w:r>
        <w:rPr>
          <w:rFonts w:hint="eastAsia" w:ascii="宋体" w:hAnsi="宋体" w:cs="宋体"/>
        </w:rPr>
        <w:t>如有其他说明，请在此备注，非必填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固定电话：</w:t>
      </w:r>
      <w:r>
        <w:rPr>
          <w:rFonts w:hint="eastAsia" w:ascii="宋体" w:hAnsi="宋体" w:cs="宋体"/>
        </w:rPr>
        <w:t>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  <w:b/>
          <w:bCs/>
        </w:rPr>
      </w:pPr>
      <w:r>
        <w:rPr>
          <w:rFonts w:hint="eastAsia" w:ascii="宋体" w:hAnsi="宋体" w:cs="宋体"/>
          <w:b/>
          <w:bCs/>
        </w:rPr>
        <w:t>家庭住址：</w:t>
      </w:r>
      <w:r>
        <w:rPr>
          <w:rFonts w:hint="eastAsia" w:ascii="宋体" w:hAnsi="宋体" w:cs="宋体"/>
        </w:rPr>
        <w:t>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头像（用于人脸识别）：</w:t>
      </w:r>
      <w:r>
        <w:rPr>
          <w:rFonts w:hint="eastAsia" w:ascii="宋体" w:hAnsi="宋体" w:cs="宋体"/>
        </w:rPr>
        <w:t>现幼儿园暂停使用人脸识别，可不上传，非必填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华南理工大学在职证明</w:t>
      </w:r>
      <w:r>
        <w:rPr>
          <w:rFonts w:hint="eastAsia" w:ascii="宋体" w:hAnsi="宋体" w:cs="宋体"/>
        </w:rPr>
        <w:t>：上传JPG格式图片，图片大小最好不要超过5M。教职工必填，教职工家属不用上传。</w:t>
      </w:r>
    </w:p>
    <w:p>
      <w:pPr>
        <w:spacing w:before="156" w:beforeLines="50" w:after="156" w:afterLines="50" w:line="360" w:lineRule="auto"/>
        <w:ind w:firstLine="482" w:firstLineChars="200"/>
        <w:rPr>
          <w:rFonts w:ascii="宋体" w:hAnsi="宋体" w:cs="宋体"/>
        </w:rPr>
      </w:pPr>
      <w:r>
        <w:rPr>
          <w:rFonts w:hint="eastAsia" w:ascii="宋体" w:hAnsi="宋体" w:cs="宋体"/>
          <w:b/>
          <w:bCs/>
        </w:rPr>
        <w:t>202</w:t>
      </w:r>
      <w:r>
        <w:rPr>
          <w:rFonts w:hint="eastAsia" w:ascii="宋体" w:hAnsi="宋体" w:cs="宋体"/>
          <w:b/>
          <w:bCs/>
          <w:lang w:val="en-US" w:eastAsia="zh-CN"/>
        </w:rPr>
        <w:t>3</w:t>
      </w:r>
      <w:r>
        <w:rPr>
          <w:rFonts w:ascii="宋体" w:hAnsi="宋体" w:cs="宋体"/>
          <w:b/>
          <w:bCs/>
        </w:rPr>
        <w:t>年</w:t>
      </w:r>
      <w:r>
        <w:rPr>
          <w:rFonts w:hint="eastAsia" w:ascii="宋体" w:hAnsi="宋体" w:cs="宋体"/>
          <w:b/>
          <w:bCs/>
          <w:lang w:val="en-US" w:eastAsia="zh-CN"/>
        </w:rPr>
        <w:t>3</w:t>
      </w:r>
      <w:r>
        <w:rPr>
          <w:rFonts w:hint="eastAsia" w:ascii="宋体" w:hAnsi="宋体" w:cs="宋体"/>
          <w:b/>
          <w:bCs/>
        </w:rPr>
        <w:t>、</w:t>
      </w:r>
      <w:r>
        <w:rPr>
          <w:rFonts w:hint="eastAsia" w:ascii="宋体" w:hAnsi="宋体" w:cs="宋体"/>
          <w:b/>
          <w:bCs/>
          <w:lang w:val="en-US" w:eastAsia="zh-CN"/>
        </w:rPr>
        <w:t>4</w:t>
      </w:r>
      <w:r>
        <w:rPr>
          <w:rFonts w:hint="eastAsia" w:ascii="宋体" w:hAnsi="宋体" w:cs="宋体"/>
          <w:b/>
          <w:bCs/>
        </w:rPr>
        <w:t>月份工资单：</w:t>
      </w:r>
      <w:r>
        <w:rPr>
          <w:rFonts w:hint="eastAsia" w:ascii="宋体" w:hAnsi="宋体" w:cs="宋体"/>
        </w:rPr>
        <w:t>上传JPG格式图片，图片大小最好不要超过5M。教职工必填，教职工家属不用上传。</w:t>
      </w:r>
      <w:bookmarkStart w:id="10" w:name="_GoBack"/>
      <w:bookmarkEnd w:id="10"/>
    </w:p>
    <w:p>
      <w:pPr>
        <w:spacing w:before="156" w:beforeLines="50" w:after="156" w:afterLines="50" w:line="360" w:lineRule="auto"/>
        <w:rPr>
          <w:rFonts w:ascii="宋体" w:hAnsi="宋体" w:cs="宋体"/>
        </w:rPr>
      </w:pPr>
    </w:p>
    <w:p>
      <w:pPr>
        <w:spacing w:before="156" w:beforeLines="50" w:after="156" w:afterLines="50" w:line="360" w:lineRule="auto"/>
        <w:rPr>
          <w:rFonts w:ascii="宋体" w:hAnsi="宋体" w:cs="宋体"/>
        </w:rPr>
      </w:pPr>
      <w:r>
        <w:drawing>
          <wp:inline distT="0" distB="0" distL="0" distR="0">
            <wp:extent cx="5486400" cy="3542665"/>
            <wp:effectExtent l="0" t="0" r="0" b="6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542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</w:p>
    <w:p>
      <w:pPr>
        <w:pStyle w:val="3"/>
        <w:keepNext w:val="0"/>
        <w:spacing w:line="360" w:lineRule="auto"/>
        <w:ind w:left="200"/>
        <w:rPr>
          <w:rFonts w:ascii="宋体" w:hAnsi="宋体" w:cs="Calibri"/>
          <w:i w:val="0"/>
        </w:rPr>
      </w:pPr>
      <w:bookmarkStart w:id="7" w:name="________2"/>
      <w:bookmarkEnd w:id="7"/>
      <w:bookmarkStart w:id="8" w:name="_Toc28523"/>
      <w:r>
        <w:rPr>
          <w:rFonts w:hint="eastAsia" w:ascii="宋体" w:hAnsi="宋体" w:cs="Calibri"/>
          <w:i w:val="0"/>
        </w:rPr>
        <w:t>2.5幼儿</w:t>
      </w:r>
      <w:r>
        <w:rPr>
          <w:rFonts w:ascii="宋体" w:hAnsi="宋体" w:cs="Calibri"/>
          <w:i w:val="0"/>
        </w:rPr>
        <w:t>资料录入</w:t>
      </w:r>
      <w:bookmarkEnd w:id="8"/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 w:cs="宋体"/>
        </w:rPr>
        <w:t>点击幼儿管理下的“幼儿信息”，跳转到幼儿信息列表展示页，点击“添加”，跳转到“幼儿信息添加”页，如下图：</w:t>
      </w:r>
    </w:p>
    <w:p>
      <w:pPr>
        <w:spacing w:line="360" w:lineRule="auto"/>
      </w:pPr>
      <w:r>
        <w:drawing>
          <wp:inline distT="0" distB="0" distL="0" distR="0">
            <wp:extent cx="5474335" cy="2339340"/>
            <wp:effectExtent l="0" t="0" r="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74335" cy="233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before="156" w:beforeLines="50" w:after="156" w:afterLines="5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在“幼儿信息添加”页中，填入对应的幼儿信息，点击“保存”，完成幼儿的档案信息录入。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幼儿姓名：</w:t>
      </w:r>
      <w:r>
        <w:rPr>
          <w:rFonts w:hint="eastAsia" w:ascii="宋体" w:hAnsi="宋体"/>
        </w:rPr>
        <w:t>幼儿的名字，必填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证件号码：</w:t>
      </w:r>
      <w:r>
        <w:rPr>
          <w:rFonts w:hint="eastAsia" w:ascii="宋体" w:hAnsi="宋体"/>
        </w:rPr>
        <w:t>填入证件类型的号码，必填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证件类型：</w:t>
      </w:r>
      <w:r>
        <w:rPr>
          <w:rFonts w:hint="eastAsia" w:ascii="宋体" w:hAnsi="宋体"/>
        </w:rPr>
        <w:t>选择证件类型，必选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户籍：</w:t>
      </w:r>
      <w:r>
        <w:rPr>
          <w:rFonts w:hint="eastAsia" w:ascii="宋体" w:hAnsi="宋体"/>
        </w:rPr>
        <w:t>填入户口本上的户籍，具体到市区，必填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国籍：</w:t>
      </w:r>
      <w:r>
        <w:rPr>
          <w:rFonts w:hint="eastAsia" w:ascii="宋体" w:hAnsi="宋体"/>
        </w:rPr>
        <w:t>学员对应的国籍信息，必填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出生日期：</w:t>
      </w:r>
      <w:r>
        <w:rPr>
          <w:rFonts w:hint="eastAsia" w:ascii="宋体" w:hAnsi="宋体"/>
        </w:rPr>
        <w:t>点击选择年月日，必选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性别：</w:t>
      </w:r>
      <w:r>
        <w:rPr>
          <w:rFonts w:hint="eastAsia" w:ascii="宋体" w:hAnsi="宋体"/>
        </w:rPr>
        <w:t>选择对应的学员性别，必选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民族：</w:t>
      </w:r>
      <w:r>
        <w:rPr>
          <w:rFonts w:hint="eastAsia" w:ascii="宋体" w:hAnsi="宋体"/>
        </w:rPr>
        <w:t>填写对应学员的民族，比如：汉族，布依族，必填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血型：</w:t>
      </w:r>
      <w:r>
        <w:rPr>
          <w:rFonts w:hint="eastAsia" w:ascii="宋体" w:hAnsi="宋体"/>
        </w:rPr>
        <w:t>填写对应学员的血型，非必填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是否孤儿：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是否港澳通侨民：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出生所在地：</w:t>
      </w:r>
      <w:r>
        <w:rPr>
          <w:rFonts w:hint="eastAsia" w:ascii="宋体" w:hAnsi="宋体"/>
        </w:rPr>
        <w:t>填写出生地具体地址，具体到市区，比如：广东省广州市天河区五山街道五山路381号华南理工大学XX栋XX号，必填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出生所在地省份：</w:t>
      </w:r>
      <w:r>
        <w:rPr>
          <w:rFonts w:hint="eastAsia" w:ascii="宋体" w:hAnsi="宋体"/>
        </w:rPr>
        <w:t>填写出生地省份，比如：广东省，必填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出生所在地城市：</w:t>
      </w:r>
      <w:r>
        <w:rPr>
          <w:rFonts w:hint="eastAsia" w:ascii="宋体" w:hAnsi="宋体"/>
        </w:rPr>
        <w:t>填写出生地城市，比如：广州市，必填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出生所在地区域：</w:t>
      </w:r>
      <w:r>
        <w:rPr>
          <w:rFonts w:hint="eastAsia" w:ascii="宋体" w:hAnsi="宋体"/>
        </w:rPr>
        <w:t>填写出生地区域，比如：天河区，必填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籍贯：</w:t>
      </w:r>
      <w:r>
        <w:rPr>
          <w:rFonts w:hint="eastAsia" w:ascii="宋体" w:hAnsi="宋体"/>
        </w:rPr>
        <w:t>填入学员的籍贯信息，必填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户口性质：</w:t>
      </w:r>
      <w:r>
        <w:rPr>
          <w:rFonts w:hint="eastAsia" w:ascii="宋体" w:hAnsi="宋体"/>
        </w:rPr>
        <w:t>选择幼儿户口本上的户口性质，非必选</w:t>
      </w:r>
    </w:p>
    <w:p>
      <w:pPr>
        <w:spacing w:line="360" w:lineRule="auto"/>
        <w:rPr>
          <w:rFonts w:ascii="宋体" w:hAnsi="宋体"/>
          <w:b/>
          <w:bCs/>
        </w:rPr>
      </w:pPr>
      <w:r>
        <w:rPr>
          <w:rFonts w:hint="eastAsia" w:ascii="宋体" w:hAnsi="宋体"/>
          <w:b/>
          <w:bCs/>
        </w:rPr>
        <w:t>非农业户口类型：</w:t>
      </w:r>
      <w:r>
        <w:rPr>
          <w:rFonts w:hint="eastAsia" w:ascii="宋体" w:hAnsi="宋体"/>
        </w:rPr>
        <w:t>选择类型，非必选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户口所在地：</w:t>
      </w:r>
      <w:r>
        <w:rPr>
          <w:rFonts w:hint="eastAsia" w:ascii="宋体" w:hAnsi="宋体"/>
        </w:rPr>
        <w:t>填入户口本上的具体地址，需要具体到门牌号。必填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户口所在地省份</w:t>
      </w:r>
      <w:r>
        <w:rPr>
          <w:rFonts w:hint="eastAsia" w:ascii="宋体" w:hAnsi="宋体"/>
        </w:rPr>
        <w:t>：填写户口省份，必填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户口所在地城市：</w:t>
      </w:r>
      <w:r>
        <w:rPr>
          <w:rFonts w:hint="eastAsia" w:ascii="宋体" w:hAnsi="宋体"/>
        </w:rPr>
        <w:t>填写户口城市，必填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户口所在地区域：</w:t>
      </w:r>
      <w:r>
        <w:rPr>
          <w:rFonts w:hint="eastAsia" w:ascii="宋体" w:hAnsi="宋体"/>
        </w:rPr>
        <w:t>填写户口区域，必填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户口所在地城镇：</w:t>
      </w:r>
      <w:r>
        <w:rPr>
          <w:rFonts w:hint="eastAsia" w:ascii="宋体" w:hAnsi="宋体"/>
        </w:rPr>
        <w:t>填写户口城镇，必填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入园时间：</w:t>
      </w:r>
      <w:r>
        <w:rPr>
          <w:rFonts w:hint="eastAsia" w:ascii="宋体" w:hAnsi="宋体"/>
        </w:rPr>
        <w:t>自动默认，不可改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就读方式：</w:t>
      </w:r>
      <w:r>
        <w:rPr>
          <w:rFonts w:hint="eastAsia" w:ascii="宋体" w:hAnsi="宋体"/>
        </w:rPr>
        <w:t>默认为走读，非必选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是否独生子女：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是否留守儿童：</w:t>
      </w:r>
      <w:r>
        <w:rPr>
          <w:rFonts w:hint="eastAsia" w:ascii="宋体" w:hAnsi="宋体"/>
        </w:rPr>
        <w:t>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是否进城务工：</w:t>
      </w:r>
      <w:r>
        <w:rPr>
          <w:rFonts w:hint="eastAsia" w:ascii="宋体" w:hAnsi="宋体"/>
        </w:rPr>
        <w:t>选择学员家属的信息，非必选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健康状况：</w:t>
      </w:r>
      <w:r>
        <w:rPr>
          <w:rFonts w:hint="eastAsia" w:ascii="宋体" w:hAnsi="宋体"/>
        </w:rPr>
        <w:t>根据学员具体情况填写“健康”、“一般”或“较差”；有严重疾病、慢性疾病或身体伤残的，要如实简要填写。必填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是否为残疾儿童：</w:t>
      </w:r>
      <w:r>
        <w:rPr>
          <w:rFonts w:hint="eastAsia" w:ascii="宋体" w:hAnsi="宋体"/>
        </w:rPr>
        <w:t>默认为否，必选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属何类子女：</w:t>
      </w:r>
      <w:r>
        <w:rPr>
          <w:rFonts w:hint="eastAsia" w:ascii="宋体" w:hAnsi="宋体"/>
        </w:rPr>
        <w:t>根据学员具体情况选择“双职工子女”，“单职工子女”，“博士后子女”，“其他”，非必选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禁忌症：</w:t>
      </w:r>
      <w:r>
        <w:rPr>
          <w:rFonts w:hint="eastAsia" w:ascii="宋体" w:hAnsi="宋体"/>
        </w:rPr>
        <w:t>根据学员的情况填写内容，必填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先天性疾病：</w:t>
      </w:r>
      <w:r>
        <w:rPr>
          <w:rFonts w:hint="eastAsia" w:ascii="宋体" w:hAnsi="宋体"/>
        </w:rPr>
        <w:t>根据学员的情况填写内容，必填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慢性疾病：</w:t>
      </w:r>
      <w:r>
        <w:rPr>
          <w:rFonts w:hint="eastAsia" w:ascii="宋体" w:hAnsi="宋体"/>
        </w:rPr>
        <w:t>根据学员的情况填写内容，必填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入园后常住地址：</w:t>
      </w:r>
      <w:r>
        <w:rPr>
          <w:rFonts w:hint="eastAsia" w:ascii="宋体" w:hAnsi="宋体"/>
        </w:rPr>
        <w:t>填写入园后的常住地址，必填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出生医学证明（出生证）：</w:t>
      </w:r>
      <w:r>
        <w:rPr>
          <w:rFonts w:hint="eastAsia" w:ascii="宋体" w:hAnsi="宋体"/>
        </w:rPr>
        <w:t>上传幼儿出生证明，格式为JPG图片，大小最好不超过5M，必填。</w:t>
      </w:r>
    </w:p>
    <w:p>
      <w:pPr>
        <w:spacing w:line="360" w:lineRule="auto"/>
        <w:rPr>
          <w:rFonts w:ascii="宋体" w:hAnsi="宋体"/>
        </w:rPr>
      </w:pPr>
      <w:r>
        <w:rPr>
          <w:rFonts w:hint="eastAsia" w:ascii="宋体" w:hAnsi="宋体"/>
          <w:b/>
          <w:bCs/>
        </w:rPr>
        <w:t>备注：</w:t>
      </w:r>
      <w:r>
        <w:rPr>
          <w:rFonts w:hint="eastAsia" w:ascii="宋体" w:hAnsi="宋体"/>
        </w:rPr>
        <w:t>根据情况写下备注，非必填</w:t>
      </w:r>
    </w:p>
    <w:p>
      <w:pPr>
        <w:spacing w:line="360" w:lineRule="auto"/>
        <w:ind w:firstLine="480" w:firstLineChars="200"/>
        <w:rPr>
          <w:rFonts w:ascii="宋体" w:hAnsi="宋体"/>
        </w:rPr>
      </w:pPr>
      <w:r>
        <w:rPr>
          <w:rFonts w:hint="eastAsia" w:ascii="宋体" w:hAnsi="宋体"/>
        </w:rPr>
        <w:t>填写完毕后点击“保存”，完成新增幼儿操作。</w:t>
      </w:r>
    </w:p>
    <w:p>
      <w:pPr>
        <w:spacing w:line="360" w:lineRule="auto"/>
      </w:pPr>
      <w:r>
        <w:drawing>
          <wp:inline distT="0" distB="0" distL="0" distR="0">
            <wp:extent cx="5486400" cy="406146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06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</w:pPr>
    </w:p>
    <w:p>
      <w:pPr>
        <w:spacing w:line="360" w:lineRule="auto"/>
        <w:rPr>
          <w:b/>
          <w:bCs/>
          <w:highlight w:val="yellow"/>
        </w:rPr>
      </w:pPr>
      <w:r>
        <w:rPr>
          <w:rFonts w:hint="eastAsia"/>
          <w:b/>
          <w:bCs/>
          <w:highlight w:val="yellow"/>
        </w:rPr>
        <w:t>温馨提示：</w:t>
      </w:r>
    </w:p>
    <w:p>
      <w:pPr>
        <w:spacing w:line="360" w:lineRule="auto"/>
        <w:rPr>
          <w:b/>
          <w:bCs/>
          <w:highlight w:val="yellow"/>
        </w:rPr>
      </w:pPr>
      <w:r>
        <w:rPr>
          <w:rFonts w:hint="eastAsia"/>
          <w:b/>
          <w:bCs/>
          <w:highlight w:val="yellow"/>
        </w:rPr>
        <w:t>如果一个家长有两个以上的幼儿，怎么添加，怎么绑定？</w:t>
      </w:r>
    </w:p>
    <w:p>
      <w:pPr>
        <w:spacing w:line="360" w:lineRule="auto"/>
        <w:rPr>
          <w:highlight w:val="yellow"/>
        </w:rPr>
      </w:pPr>
      <w:r>
        <w:rPr>
          <w:rFonts w:hint="eastAsia"/>
          <w:highlight w:val="yellow"/>
        </w:rPr>
        <w:t>每位家长只能绑定一位幼儿，且必须添加了幼儿信息之后才能进行绑定。二胎家庭，需添加两位家长，A家长需先绑定A幼儿，才能添加B幼儿，添加B幼儿之后，B家长再绑定B幼儿。三胎家长如此类推。</w:t>
      </w:r>
    </w:p>
    <w:p>
      <w:pPr>
        <w:spacing w:line="360" w:lineRule="auto"/>
        <w:rPr>
          <w:highlight w:val="yellow"/>
        </w:rPr>
      </w:pPr>
    </w:p>
    <w:p>
      <w:pPr>
        <w:pStyle w:val="2"/>
      </w:pPr>
      <w:bookmarkStart w:id="9" w:name="_Toc5424"/>
      <w:r>
        <w:rPr>
          <w:rFonts w:hint="eastAsia"/>
        </w:rPr>
        <w:t>常见问题答疑</w:t>
      </w:r>
      <w:bookmarkEnd w:id="9"/>
    </w:p>
    <w:p>
      <w:r>
        <w:rPr>
          <w:rFonts w:hint="eastAsia"/>
        </w:rPr>
        <w:t>Q1：为什么我</w:t>
      </w:r>
      <w:r>
        <w:rPr>
          <w:rFonts w:hint="eastAsia"/>
          <w:b/>
          <w:bCs/>
          <w:highlight w:val="yellow"/>
        </w:rPr>
        <w:t>华工统一认证的账号无法认证</w:t>
      </w:r>
      <w:r>
        <w:rPr>
          <w:rFonts w:hint="eastAsia"/>
        </w:rPr>
        <w:t>，显示认证失败，或此账号不是教工账号？</w:t>
      </w:r>
    </w:p>
    <w:p>
      <w:r>
        <w:rPr>
          <w:rFonts w:hint="eastAsia"/>
        </w:rPr>
        <w:t>A1：有可能是因为您属于博士后或者聘用员工或者属于退休职工，所以账号信息没有成功返回到幼儿园系统，如果在职员工也无法认证，1</w:t>
      </w:r>
      <w:r>
        <w:t>.</w:t>
      </w:r>
      <w:r>
        <w:rPr>
          <w:rFonts w:hint="eastAsia"/>
        </w:rPr>
        <w:t>清除浏览器缓存；2</w:t>
      </w:r>
      <w:r>
        <w:t>.</w:t>
      </w:r>
      <w:r>
        <w:rPr>
          <w:rFonts w:hint="eastAsia"/>
        </w:rPr>
        <w:t>修改统一认证密码（含有特殊字符的密码），再尝试认证。</w:t>
      </w:r>
    </w:p>
    <w:p/>
    <w:p>
      <w:r>
        <w:rPr>
          <w:rFonts w:hint="eastAsia"/>
        </w:rPr>
        <w:t>Q2：我有</w:t>
      </w:r>
      <w:r>
        <w:rPr>
          <w:rFonts w:hint="eastAsia"/>
          <w:b/>
          <w:bCs/>
          <w:highlight w:val="yellow"/>
        </w:rPr>
        <w:t>两个小朋友</w:t>
      </w:r>
      <w:r>
        <w:rPr>
          <w:rFonts w:hint="eastAsia"/>
        </w:rPr>
        <w:t>在华工幼儿园就读，需要申请两个账号吗？</w:t>
      </w:r>
    </w:p>
    <w:p>
      <w:r>
        <w:rPr>
          <w:rFonts w:hint="eastAsia"/>
        </w:rPr>
        <w:t>A2：不需要哦，注册了一个账号后，可以绑定多个小朋友。但是在家属添加的时候，家属需要绑定小朋友，用于过闸机时判断是哪个学生进园。</w:t>
      </w:r>
    </w:p>
    <w:p/>
    <w:p>
      <w:r>
        <w:rPr>
          <w:rFonts w:hint="eastAsia"/>
        </w:rPr>
        <w:t>Q3：我</w:t>
      </w:r>
      <w:r>
        <w:rPr>
          <w:rFonts w:hint="eastAsia"/>
          <w:b/>
          <w:bCs/>
          <w:highlight w:val="yellow"/>
        </w:rPr>
        <w:t>可以添加多少个家属</w:t>
      </w:r>
      <w:r>
        <w:rPr>
          <w:rFonts w:hint="eastAsia"/>
        </w:rPr>
        <w:t>？</w:t>
      </w:r>
    </w:p>
    <w:p>
      <w:r>
        <w:rPr>
          <w:rFonts w:hint="eastAsia"/>
        </w:rPr>
        <w:t>A3：添加您平时接送的家属，家属需要绑定卡或者人脸。过闸机时只需要卡或人脸审核通过即可。</w:t>
      </w:r>
    </w:p>
    <w:p/>
    <w:p>
      <w:r>
        <w:rPr>
          <w:rFonts w:hint="eastAsia"/>
        </w:rPr>
        <w:t>Q4：为什么在添加信息的时候</w:t>
      </w:r>
      <w:r>
        <w:rPr>
          <w:rFonts w:hint="eastAsia"/>
          <w:b/>
          <w:bCs/>
          <w:highlight w:val="yellow"/>
        </w:rPr>
        <w:t>没有看到保存按钮</w:t>
      </w:r>
      <w:r>
        <w:rPr>
          <w:rFonts w:hint="eastAsia"/>
        </w:rPr>
        <w:t>？</w:t>
      </w:r>
    </w:p>
    <w:p>
      <w:r>
        <w:rPr>
          <w:rFonts w:hint="eastAsia"/>
        </w:rPr>
        <w:t>A4：浏览器兼容问题，换一个浏览器试试哦，使用IE8.0以上。</w:t>
      </w:r>
    </w:p>
    <w:p/>
    <w:p>
      <w:r>
        <w:rPr>
          <w:rFonts w:hint="eastAsia"/>
        </w:rPr>
        <w:t>Q5：我在认证的时候显示</w:t>
      </w:r>
      <w:r>
        <w:rPr>
          <w:rFonts w:hint="eastAsia"/>
          <w:b/>
          <w:bCs/>
          <w:highlight w:val="yellow"/>
        </w:rPr>
        <w:t>统一认证账号</w:t>
      </w:r>
      <w:r>
        <w:rPr>
          <w:rFonts w:hint="eastAsia"/>
        </w:rPr>
        <w:t>被用了？</w:t>
      </w:r>
    </w:p>
    <w:p>
      <w:r>
        <w:rPr>
          <w:rFonts w:hint="eastAsia"/>
        </w:rPr>
        <w:t>A5：请联系老师。</w:t>
      </w:r>
    </w:p>
    <w:p/>
    <w:p>
      <w:r>
        <w:rPr>
          <w:rFonts w:hint="eastAsia"/>
        </w:rPr>
        <w:t>Q6：为什么我在</w:t>
      </w:r>
      <w:r>
        <w:rPr>
          <w:rFonts w:hint="eastAsia"/>
          <w:b/>
          <w:bCs/>
          <w:highlight w:val="yellow"/>
        </w:rPr>
        <w:t>华工统一认证</w:t>
      </w:r>
      <w:r>
        <w:rPr>
          <w:rFonts w:hint="eastAsia"/>
        </w:rPr>
        <w:t>界面输入华工认证账号密码，点击“登录”的时候账号密码清空了呢？</w:t>
      </w:r>
    </w:p>
    <w:p>
      <w:r>
        <w:rPr>
          <w:rFonts w:hint="eastAsia"/>
        </w:rPr>
        <w:t>A6：若确认登录账号密码为华工教职工账号，可以清除当前电脑的浏览器缓存记录或换台电脑设备，使用IE8.0以上浏览器，重新注册。</w:t>
      </w:r>
    </w:p>
    <w:p/>
    <w:p>
      <w:r>
        <w:rPr>
          <w:rFonts w:hint="eastAsia"/>
        </w:rPr>
        <w:t>Q7：为什么我添加家属的时候，添加不了卡号？</w:t>
      </w:r>
    </w:p>
    <w:p>
      <w:r>
        <w:rPr>
          <w:rFonts w:hint="eastAsia"/>
        </w:rPr>
        <w:t>A7：卡号是由幼儿园使用设备来读取物理卡号的，请找老师哦。</w:t>
      </w:r>
    </w:p>
    <w:p/>
    <w:p>
      <w:r>
        <w:rPr>
          <w:rFonts w:hint="eastAsia"/>
        </w:rPr>
        <w:t>Q8：为什么我的</w:t>
      </w:r>
      <w:r>
        <w:rPr>
          <w:rFonts w:hint="eastAsia"/>
          <w:b/>
          <w:bCs/>
          <w:highlight w:val="yellow"/>
        </w:rPr>
        <w:t>刷人脸</w:t>
      </w:r>
      <w:r>
        <w:rPr>
          <w:rFonts w:hint="eastAsia"/>
        </w:rPr>
        <w:t>过不了幼儿园门口的闸机通道呢？</w:t>
      </w:r>
    </w:p>
    <w:p>
      <w:r>
        <w:rPr>
          <w:rFonts w:hint="eastAsia"/>
        </w:rPr>
        <w:t>A8：现幼儿园门口人脸识别暂停使用，请刷卡进园哦。</w:t>
      </w:r>
    </w:p>
    <w:p/>
    <w:p>
      <w:pPr>
        <w:spacing w:line="360" w:lineRule="auto"/>
      </w:pPr>
      <w:r>
        <w:rPr>
          <w:rFonts w:hint="eastAsia"/>
        </w:rPr>
        <w:t>Q9：如果一个家长有</w:t>
      </w:r>
      <w:r>
        <w:rPr>
          <w:rFonts w:hint="eastAsia"/>
          <w:highlight w:val="yellow"/>
        </w:rPr>
        <w:t>两个以上的幼儿</w:t>
      </w:r>
      <w:r>
        <w:rPr>
          <w:rFonts w:hint="eastAsia"/>
        </w:rPr>
        <w:t>，怎么添加，怎么绑定？</w:t>
      </w:r>
    </w:p>
    <w:p>
      <w:pPr>
        <w:spacing w:line="360" w:lineRule="auto"/>
      </w:pPr>
      <w:r>
        <w:rPr>
          <w:rFonts w:hint="eastAsia"/>
        </w:rPr>
        <w:t>A9：每位家长只能绑定一位幼儿，且必须添加了幼儿信息之后才能进行绑定。二胎家庭，需添加两位家长，A家长需先绑定A幼儿，才能添加B幼儿，添加B幼儿之后，B家长再绑定B幼儿。三胎家长如此类推。</w:t>
      </w:r>
    </w:p>
    <w:p/>
    <w:p>
      <w:r>
        <w:rPr>
          <w:rFonts w:hint="eastAsia"/>
        </w:rPr>
        <w:t>Q10：忘记账户、忘记密码怎么办？</w:t>
      </w:r>
    </w:p>
    <w:p>
      <w:r>
        <w:rPr>
          <w:rFonts w:hint="eastAsia"/>
        </w:rPr>
        <w:t>A10：忘记账户、忘记密码参考</w:t>
      </w:r>
      <w:r>
        <w:rPr>
          <w:rFonts w:hint="eastAsia"/>
          <w:highlight w:val="yellow"/>
        </w:rPr>
        <w:t>本文档2.3 忘记密码</w:t>
      </w:r>
      <w:r>
        <w:rPr>
          <w:rFonts w:hint="eastAsia"/>
        </w:rPr>
        <w:t>操作哦。</w:t>
      </w:r>
    </w:p>
    <w:p>
      <w:pPr>
        <w:spacing w:line="360" w:lineRule="auto"/>
        <w:rPr>
          <w:highlight w:val="yellow"/>
        </w:rPr>
      </w:pPr>
    </w:p>
    <w:p>
      <w:pPr>
        <w:spacing w:line="360" w:lineRule="auto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如遇到</w:t>
      </w:r>
      <w:r>
        <w:rPr>
          <w:rFonts w:hint="eastAsia"/>
          <w:b/>
          <w:bCs/>
          <w:sz w:val="28"/>
          <w:szCs w:val="28"/>
          <w:highlight w:val="yellow"/>
        </w:rPr>
        <w:t>实在无法解决</w:t>
      </w:r>
      <w:r>
        <w:rPr>
          <w:rFonts w:hint="eastAsia"/>
          <w:b/>
          <w:bCs/>
          <w:sz w:val="28"/>
          <w:szCs w:val="28"/>
        </w:rPr>
        <w:t>的问题，可通过以下方式向我们联系：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  <w:highlight w:val="yellow"/>
        </w:rPr>
        <w:t>工作日上午9：00——11：30；下午15：00—17：00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技术人员Q</w:t>
      </w:r>
      <w:r>
        <w:rPr>
          <w:sz w:val="28"/>
          <w:szCs w:val="28"/>
        </w:rPr>
        <w:t>Q</w:t>
      </w:r>
      <w:r>
        <w:rPr>
          <w:rFonts w:hint="eastAsia"/>
          <w:sz w:val="28"/>
          <w:szCs w:val="28"/>
        </w:rPr>
        <w:t>：594778810</w:t>
      </w:r>
    </w:p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幼儿园联系电话：020-87110409（高老师）；</w:t>
      </w:r>
    </w:p>
    <w:p>
      <w:pPr>
        <w:spacing w:line="360" w:lineRule="auto"/>
        <w:ind w:firstLine="2240" w:firstLineChars="800"/>
        <w:rPr>
          <w:sz w:val="28"/>
          <w:szCs w:val="28"/>
        </w:rPr>
      </w:pPr>
      <w:r>
        <w:rPr>
          <w:rFonts w:hint="eastAsia"/>
          <w:sz w:val="28"/>
          <w:szCs w:val="28"/>
        </w:rPr>
        <w:t>020-87113841（田老师）。</w:t>
      </w:r>
    </w:p>
    <w:sectPr>
      <w:footerReference r:id="rId3" w:type="default"/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</w:pPr>
    <w:r>
      <w:fldChar w:fldCharType="begin"/>
    </w:r>
    <w:r>
      <w:instrText xml:space="preserve">PAGE</w:instrText>
    </w:r>
    <w:r>
      <w:fldChar w:fldCharType="separate"/>
    </w:r>
    <w:r>
      <w:t>4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yNzY5MjAzNzZmMjMzNDcwMmI5ZDIyNTM2NjQyMWYifQ=="/>
  </w:docVars>
  <w:rsids>
    <w:rsidRoot w:val="004276D1"/>
    <w:rsid w:val="001C2E8A"/>
    <w:rsid w:val="00397600"/>
    <w:rsid w:val="004276D1"/>
    <w:rsid w:val="004743C7"/>
    <w:rsid w:val="004F02D7"/>
    <w:rsid w:val="00760D12"/>
    <w:rsid w:val="00763208"/>
    <w:rsid w:val="00954A1B"/>
    <w:rsid w:val="00C53F12"/>
    <w:rsid w:val="00C62660"/>
    <w:rsid w:val="00CA6CBA"/>
    <w:rsid w:val="00CB509A"/>
    <w:rsid w:val="00D50C00"/>
    <w:rsid w:val="00D74C93"/>
    <w:rsid w:val="00E20EA9"/>
    <w:rsid w:val="00EA5E4A"/>
    <w:rsid w:val="00F428D2"/>
    <w:rsid w:val="1AF14B87"/>
    <w:rsid w:val="205D400F"/>
    <w:rsid w:val="30717F3B"/>
    <w:rsid w:val="361C403D"/>
    <w:rsid w:val="3A0C0D55"/>
    <w:rsid w:val="43543207"/>
    <w:rsid w:val="486F44A0"/>
    <w:rsid w:val="4A840E5F"/>
    <w:rsid w:val="4D49509B"/>
    <w:rsid w:val="501B5D03"/>
    <w:rsid w:val="50870236"/>
    <w:rsid w:val="59CE1821"/>
    <w:rsid w:val="5C3C4313"/>
    <w:rsid w:val="7302078C"/>
    <w:rsid w:val="768B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libri" w:hAnsi="Calibri" w:eastAsia="宋体" w:cs="Times New Roman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6"/>
    <w:qFormat/>
    <w:uiPriority w:val="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7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toc 1"/>
    <w:basedOn w:val="1"/>
    <w:next w:val="1"/>
    <w:qFormat/>
    <w:uiPriority w:val="39"/>
  </w:style>
  <w:style w:type="paragraph" w:styleId="8">
    <w:name w:val="toc 2"/>
    <w:basedOn w:val="1"/>
    <w:next w:val="1"/>
    <w:qFormat/>
    <w:uiPriority w:val="39"/>
    <w:pPr>
      <w:ind w:left="240"/>
    </w:pPr>
  </w:style>
  <w:style w:type="character" w:styleId="11">
    <w:name w:val="FollowedHyperlink"/>
    <w:basedOn w:val="10"/>
    <w:semiHidden/>
    <w:unhideWhenUsed/>
    <w:qFormat/>
    <w:uiPriority w:val="99"/>
    <w:rPr>
      <w:color w:val="800080"/>
      <w:u w:val="single"/>
    </w:rPr>
  </w:style>
  <w:style w:type="character" w:styleId="12">
    <w:name w:val="Hyperlink"/>
    <w:qFormat/>
    <w:uiPriority w:val="99"/>
    <w:rPr>
      <w:color w:val="0000FF"/>
      <w:u w:val="single"/>
    </w:rPr>
  </w:style>
  <w:style w:type="character" w:customStyle="1" w:styleId="13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5"/>
    <w:qFormat/>
    <w:uiPriority w:val="99"/>
    <w:rPr>
      <w:sz w:val="18"/>
      <w:szCs w:val="18"/>
    </w:rPr>
  </w:style>
  <w:style w:type="character" w:customStyle="1" w:styleId="15">
    <w:name w:val="标题 1 Char"/>
    <w:basedOn w:val="10"/>
    <w:link w:val="2"/>
    <w:qFormat/>
    <w:uiPriority w:val="0"/>
    <w:rPr>
      <w:rFonts w:ascii="Arial" w:hAnsi="Arial" w:eastAsia="宋体" w:cs="Arial"/>
      <w:b/>
      <w:bCs/>
      <w:kern w:val="32"/>
      <w:sz w:val="32"/>
      <w:szCs w:val="32"/>
    </w:rPr>
  </w:style>
  <w:style w:type="character" w:customStyle="1" w:styleId="16">
    <w:name w:val="标题 2 Char"/>
    <w:basedOn w:val="10"/>
    <w:link w:val="3"/>
    <w:qFormat/>
    <w:uiPriority w:val="0"/>
    <w:rPr>
      <w:rFonts w:ascii="Arial" w:hAnsi="Arial" w:eastAsia="宋体" w:cs="Arial"/>
      <w:b/>
      <w:bCs/>
      <w:i/>
      <w:iCs/>
      <w:kern w:val="0"/>
      <w:sz w:val="28"/>
      <w:szCs w:val="28"/>
    </w:rPr>
  </w:style>
  <w:style w:type="character" w:customStyle="1" w:styleId="17">
    <w:name w:val="批注框文本 Char"/>
    <w:basedOn w:val="10"/>
    <w:link w:val="4"/>
    <w:semiHidden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3259</Words>
  <Characters>3426</Characters>
  <Lines>26</Lines>
  <Paragraphs>7</Paragraphs>
  <TotalTime>29</TotalTime>
  <ScaleCrop>false</ScaleCrop>
  <LinksUpToDate>false</LinksUpToDate>
  <CharactersWithSpaces>3441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2021-04-09T01:38:00Z</dcterms:created>
  <dc:creator>田 芷铭</dc:creator>
  <cp:lastModifiedBy>苗</cp:lastModifiedBy>
  <dcterms:modified xsi:type="dcterms:W3CDTF">2023-05-06T04:48:40Z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690EAD6710054627908D6D7E778D7F3A_13</vt:lpwstr>
  </property>
</Properties>
</file>