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DA" w:rsidRDefault="00941CDA" w:rsidP="004F46B2">
      <w:pPr>
        <w:jc w:val="center"/>
        <w:rPr>
          <w:rFonts w:ascii="创艺简标宋" w:eastAsia="创艺简标宋" w:hAnsi="黑体"/>
          <w:b/>
          <w:sz w:val="32"/>
          <w:szCs w:val="32"/>
        </w:rPr>
      </w:pPr>
    </w:p>
    <w:p w:rsidR="004F46B2" w:rsidRPr="00892DE4" w:rsidRDefault="004F46B2" w:rsidP="004F46B2">
      <w:pPr>
        <w:jc w:val="center"/>
        <w:rPr>
          <w:rFonts w:ascii="创艺简标宋" w:eastAsia="创艺简标宋" w:hAnsi="黑体"/>
          <w:b/>
          <w:sz w:val="32"/>
          <w:szCs w:val="32"/>
        </w:rPr>
      </w:pPr>
      <w:r w:rsidRPr="00892DE4">
        <w:rPr>
          <w:rFonts w:ascii="创艺简标宋" w:eastAsia="创艺简标宋" w:hAnsi="黑体" w:hint="eastAsia"/>
          <w:b/>
          <w:sz w:val="32"/>
          <w:szCs w:val="32"/>
        </w:rPr>
        <w:t>关于推荐201</w:t>
      </w:r>
      <w:r w:rsidR="00ED06AC">
        <w:rPr>
          <w:rFonts w:ascii="创艺简标宋" w:eastAsia="创艺简标宋" w:hAnsi="黑体" w:hint="eastAsia"/>
          <w:b/>
          <w:sz w:val="32"/>
          <w:szCs w:val="32"/>
        </w:rPr>
        <w:t>8</w:t>
      </w:r>
      <w:r w:rsidRPr="00892DE4">
        <w:rPr>
          <w:rFonts w:ascii="创艺简标宋" w:eastAsia="创艺简标宋" w:hAnsi="黑体" w:hint="eastAsia"/>
          <w:b/>
          <w:sz w:val="32"/>
          <w:szCs w:val="32"/>
        </w:rPr>
        <w:t>年免试攻读硕士研究生参加大学生志愿服务西部计划、研究生支教团的通知</w:t>
      </w:r>
    </w:p>
    <w:p w:rsidR="004F46B2" w:rsidRPr="00892DE4" w:rsidRDefault="004F46B2" w:rsidP="006E64E7">
      <w:pPr>
        <w:ind w:firstLineChars="200" w:firstLine="420"/>
        <w:rPr>
          <w:rFonts w:ascii="创艺简标宋" w:eastAsia="创艺简标宋" w:hAnsi="黑体"/>
          <w:b/>
        </w:rPr>
      </w:pPr>
    </w:p>
    <w:p w:rsidR="004F46B2" w:rsidRDefault="004F46B2" w:rsidP="006E64E7">
      <w:pPr>
        <w:ind w:firstLineChars="200" w:firstLine="420"/>
      </w:pPr>
    </w:p>
    <w:p w:rsidR="004F46B2" w:rsidRPr="004F46B2" w:rsidRDefault="004F46B2" w:rsidP="006E64E7">
      <w:pPr>
        <w:rPr>
          <w:rFonts w:ascii="仿宋_GB2312" w:eastAsia="仿宋_GB2312"/>
          <w:sz w:val="28"/>
          <w:szCs w:val="28"/>
        </w:rPr>
      </w:pPr>
      <w:r w:rsidRPr="004F46B2">
        <w:rPr>
          <w:rFonts w:ascii="仿宋_GB2312" w:eastAsia="仿宋_GB2312" w:hint="eastAsia"/>
          <w:sz w:val="28"/>
          <w:szCs w:val="28"/>
        </w:rPr>
        <w:t>各学院：</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根据</w:t>
      </w:r>
      <w:r w:rsidR="006E64E7">
        <w:rPr>
          <w:rFonts w:ascii="仿宋_GB2312" w:eastAsia="仿宋_GB2312" w:hint="eastAsia"/>
          <w:sz w:val="28"/>
          <w:szCs w:val="28"/>
        </w:rPr>
        <w:t>全国</w:t>
      </w:r>
      <w:r w:rsidR="00AC5FCB">
        <w:rPr>
          <w:rFonts w:ascii="仿宋_GB2312" w:eastAsia="仿宋_GB2312" w:hint="eastAsia"/>
          <w:sz w:val="28"/>
          <w:szCs w:val="28"/>
        </w:rPr>
        <w:t>大学生志愿者服务西部计划</w:t>
      </w:r>
      <w:r w:rsidR="006E64E7">
        <w:rPr>
          <w:rFonts w:ascii="仿宋_GB2312" w:eastAsia="仿宋_GB2312" w:hint="eastAsia"/>
          <w:sz w:val="28"/>
          <w:szCs w:val="28"/>
        </w:rPr>
        <w:t>项目</w:t>
      </w:r>
      <w:r w:rsidR="00AC5FCB">
        <w:rPr>
          <w:rFonts w:ascii="仿宋_GB2312" w:eastAsia="仿宋_GB2312" w:hint="eastAsia"/>
          <w:sz w:val="28"/>
          <w:szCs w:val="28"/>
        </w:rPr>
        <w:t>管理</w:t>
      </w:r>
      <w:r w:rsidR="006E64E7">
        <w:rPr>
          <w:rFonts w:ascii="仿宋_GB2312" w:eastAsia="仿宋_GB2312" w:hint="eastAsia"/>
          <w:sz w:val="28"/>
          <w:szCs w:val="28"/>
        </w:rPr>
        <w:t>办</w:t>
      </w:r>
      <w:r w:rsidR="00AC5FCB">
        <w:rPr>
          <w:rFonts w:ascii="仿宋_GB2312" w:eastAsia="仿宋_GB2312" w:hint="eastAsia"/>
          <w:sz w:val="28"/>
          <w:szCs w:val="28"/>
        </w:rPr>
        <w:t>公室</w:t>
      </w:r>
      <w:r w:rsidR="006E64E7">
        <w:rPr>
          <w:rFonts w:ascii="仿宋_GB2312" w:eastAsia="仿宋_GB2312" w:hint="eastAsia"/>
          <w:sz w:val="28"/>
          <w:szCs w:val="28"/>
        </w:rPr>
        <w:t>《关于组建中国青年志愿者扶贫接力计划2018-2019年度（第20届）研究生支教团有关工作安排的通知》</w:t>
      </w:r>
      <w:r w:rsidR="00036583">
        <w:rPr>
          <w:rFonts w:ascii="仿宋_GB2312" w:eastAsia="仿宋_GB2312" w:hint="eastAsia"/>
          <w:sz w:val="28"/>
          <w:szCs w:val="28"/>
        </w:rPr>
        <w:t>的要求</w:t>
      </w:r>
      <w:r w:rsidR="006E64E7">
        <w:rPr>
          <w:rFonts w:ascii="仿宋_GB2312" w:eastAsia="仿宋_GB2312" w:hint="eastAsia"/>
          <w:sz w:val="28"/>
          <w:szCs w:val="28"/>
        </w:rPr>
        <w:t>，结合</w:t>
      </w:r>
      <w:r w:rsidRPr="004F46B2">
        <w:rPr>
          <w:rFonts w:ascii="仿宋_GB2312" w:eastAsia="仿宋_GB2312" w:hint="eastAsia"/>
          <w:sz w:val="28"/>
          <w:szCs w:val="28"/>
        </w:rPr>
        <w:t>学校</w:t>
      </w:r>
      <w:r w:rsidR="006E64E7">
        <w:rPr>
          <w:rFonts w:ascii="仿宋_GB2312" w:eastAsia="仿宋_GB2312" w:hint="eastAsia"/>
          <w:sz w:val="28"/>
          <w:szCs w:val="28"/>
        </w:rPr>
        <w:t>《关于印发＜</w:t>
      </w:r>
      <w:r w:rsidR="00AC5FCB">
        <w:rPr>
          <w:rFonts w:ascii="仿宋_GB2312" w:eastAsia="仿宋_GB2312" w:hint="eastAsia"/>
          <w:sz w:val="28"/>
          <w:szCs w:val="28"/>
        </w:rPr>
        <w:t>华南理工大学推荐优秀应届本科</w:t>
      </w:r>
      <w:r w:rsidR="006E64E7">
        <w:rPr>
          <w:rFonts w:ascii="仿宋_GB2312" w:eastAsia="仿宋_GB2312" w:hint="eastAsia"/>
          <w:sz w:val="28"/>
          <w:szCs w:val="28"/>
        </w:rPr>
        <w:t>毕业生免试</w:t>
      </w:r>
      <w:r w:rsidR="00AC5FCB">
        <w:rPr>
          <w:rFonts w:ascii="仿宋_GB2312" w:eastAsia="仿宋_GB2312" w:hint="eastAsia"/>
          <w:sz w:val="28"/>
          <w:szCs w:val="28"/>
        </w:rPr>
        <w:t>攻读</w:t>
      </w:r>
      <w:r w:rsidR="006E64E7">
        <w:rPr>
          <w:rFonts w:ascii="仿宋_GB2312" w:eastAsia="仿宋_GB2312" w:hint="eastAsia"/>
          <w:sz w:val="28"/>
          <w:szCs w:val="28"/>
        </w:rPr>
        <w:t>研究生管理办法（2017年修订）</w:t>
      </w:r>
      <w:r w:rsidR="00036583">
        <w:rPr>
          <w:rFonts w:ascii="仿宋_GB2312" w:eastAsia="仿宋_GB2312" w:hint="eastAsia"/>
          <w:sz w:val="28"/>
          <w:szCs w:val="28"/>
        </w:rPr>
        <w:t>＞</w:t>
      </w:r>
      <w:r w:rsidR="006E64E7">
        <w:rPr>
          <w:rFonts w:ascii="仿宋_GB2312" w:eastAsia="仿宋_GB2312" w:hint="eastAsia"/>
          <w:sz w:val="28"/>
          <w:szCs w:val="28"/>
        </w:rPr>
        <w:t>的通知》</w:t>
      </w:r>
      <w:r w:rsidR="0068399F">
        <w:rPr>
          <w:rFonts w:ascii="仿宋_GB2312" w:eastAsia="仿宋_GB2312" w:hint="eastAsia"/>
          <w:sz w:val="28"/>
          <w:szCs w:val="28"/>
        </w:rPr>
        <w:t>及</w:t>
      </w:r>
      <w:r w:rsidRPr="004F46B2">
        <w:rPr>
          <w:rFonts w:ascii="仿宋_GB2312" w:eastAsia="仿宋_GB2312" w:hint="eastAsia"/>
          <w:sz w:val="28"/>
          <w:szCs w:val="28"/>
        </w:rPr>
        <w:t>201</w:t>
      </w:r>
      <w:r w:rsidR="00ED06AC">
        <w:rPr>
          <w:rFonts w:ascii="仿宋_GB2312" w:eastAsia="仿宋_GB2312" w:hint="eastAsia"/>
          <w:sz w:val="28"/>
          <w:szCs w:val="28"/>
        </w:rPr>
        <w:t>8</w:t>
      </w:r>
      <w:r w:rsidRPr="004F46B2">
        <w:rPr>
          <w:rFonts w:ascii="仿宋_GB2312" w:eastAsia="仿宋_GB2312" w:hint="eastAsia"/>
          <w:sz w:val="28"/>
          <w:szCs w:val="28"/>
        </w:rPr>
        <w:t>年免试攻读硕士研究生工作的部署，推荐我校201</w:t>
      </w:r>
      <w:r w:rsidR="00ED06AC">
        <w:rPr>
          <w:rFonts w:ascii="仿宋_GB2312" w:eastAsia="仿宋_GB2312" w:hint="eastAsia"/>
          <w:sz w:val="28"/>
          <w:szCs w:val="28"/>
        </w:rPr>
        <w:t>8</w:t>
      </w:r>
      <w:r w:rsidRPr="004F46B2">
        <w:rPr>
          <w:rFonts w:ascii="仿宋_GB2312" w:eastAsia="仿宋_GB2312" w:hint="eastAsia"/>
          <w:sz w:val="28"/>
          <w:szCs w:val="28"/>
        </w:rPr>
        <w:t>年免试攻读硕士研究生参加大学生志愿服务西部计划和研究生支教团</w:t>
      </w:r>
      <w:r w:rsidR="00574775" w:rsidRPr="004F46B2">
        <w:rPr>
          <w:rFonts w:ascii="仿宋_GB2312" w:eastAsia="仿宋_GB2312" w:hint="eastAsia"/>
          <w:sz w:val="28"/>
          <w:szCs w:val="28"/>
        </w:rPr>
        <w:t>（简称“1＋3”计划）</w:t>
      </w:r>
      <w:r w:rsidRPr="004F46B2">
        <w:rPr>
          <w:rFonts w:ascii="仿宋_GB2312" w:eastAsia="仿宋_GB2312" w:hint="eastAsia"/>
          <w:sz w:val="28"/>
          <w:szCs w:val="28"/>
        </w:rPr>
        <w:t>工作正式启动。现将有关工作安排如下，请给予支持和配合为盼。</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一、专业要求：专业不限。</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二、推荐标准：</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 xml:space="preserve"> 1．成绩要求：具有优良的业务学习能力，学习总成绩排名前</w:t>
      </w:r>
      <w:r w:rsidRPr="00A94B9B">
        <w:rPr>
          <w:rFonts w:ascii="仿宋_GB2312" w:eastAsia="仿宋_GB2312" w:hint="eastAsia"/>
          <w:sz w:val="28"/>
          <w:szCs w:val="28"/>
        </w:rPr>
        <w:t>三年</w:t>
      </w:r>
      <w:r w:rsidR="00ED06AC" w:rsidRPr="00A94B9B">
        <w:rPr>
          <w:rFonts w:ascii="仿宋_GB2312" w:eastAsia="仿宋_GB2312" w:hint="eastAsia"/>
          <w:sz w:val="28"/>
          <w:szCs w:val="28"/>
        </w:rPr>
        <w:t>或四学年（五年制）</w:t>
      </w:r>
      <w:r w:rsidRPr="00A94B9B">
        <w:rPr>
          <w:rFonts w:ascii="仿宋_GB2312" w:eastAsia="仿宋_GB2312" w:hint="eastAsia"/>
          <w:sz w:val="28"/>
          <w:szCs w:val="28"/>
        </w:rPr>
        <w:t>总评列为本专业</w:t>
      </w:r>
      <w:r w:rsidR="0081091C" w:rsidRPr="00A94B9B">
        <w:rPr>
          <w:rFonts w:ascii="仿宋_GB2312" w:eastAsia="仿宋_GB2312" w:hint="eastAsia"/>
          <w:sz w:val="28"/>
          <w:szCs w:val="28"/>
        </w:rPr>
        <w:t>50</w:t>
      </w:r>
      <w:r w:rsidRPr="00A94B9B">
        <w:rPr>
          <w:rFonts w:ascii="仿宋_GB2312" w:eastAsia="仿宋_GB2312" w:hint="eastAsia"/>
          <w:sz w:val="28"/>
          <w:szCs w:val="28"/>
        </w:rPr>
        <w:t>％以内；</w:t>
      </w:r>
      <w:r w:rsidR="00A94B9B" w:rsidRPr="00A94B9B">
        <w:rPr>
          <w:rFonts w:ascii="仿宋_GB2312" w:eastAsia="仿宋_GB2312" w:hint="eastAsia"/>
          <w:sz w:val="28"/>
          <w:szCs w:val="28"/>
        </w:rPr>
        <w:t>全国大学英语四级考试成绩达到425分及以上，或</w:t>
      </w:r>
      <w:proofErr w:type="gramStart"/>
      <w:r w:rsidR="00A94B9B" w:rsidRPr="00A94B9B">
        <w:rPr>
          <w:rFonts w:ascii="仿宋_GB2312" w:eastAsia="仿宋_GB2312" w:hint="eastAsia"/>
          <w:sz w:val="28"/>
          <w:szCs w:val="28"/>
        </w:rPr>
        <w:t>托福网考</w:t>
      </w:r>
      <w:proofErr w:type="gramEnd"/>
      <w:r w:rsidR="00A94B9B" w:rsidRPr="00A94B9B">
        <w:rPr>
          <w:rFonts w:ascii="仿宋_GB2312" w:eastAsia="仿宋_GB2312" w:hint="eastAsia"/>
          <w:sz w:val="28"/>
          <w:szCs w:val="28"/>
        </w:rPr>
        <w:t>成绩达到80分及以上，</w:t>
      </w:r>
      <w:proofErr w:type="gramStart"/>
      <w:r w:rsidR="00A94B9B" w:rsidRPr="00A94B9B">
        <w:rPr>
          <w:rFonts w:ascii="仿宋_GB2312" w:eastAsia="仿宋_GB2312" w:hint="eastAsia"/>
          <w:sz w:val="28"/>
          <w:szCs w:val="28"/>
        </w:rPr>
        <w:t>或雅思成绩</w:t>
      </w:r>
      <w:proofErr w:type="gramEnd"/>
      <w:r w:rsidR="00A94B9B" w:rsidRPr="00A94B9B">
        <w:rPr>
          <w:rFonts w:ascii="仿宋_GB2312" w:eastAsia="仿宋_GB2312" w:hint="eastAsia"/>
          <w:sz w:val="28"/>
          <w:szCs w:val="28"/>
        </w:rPr>
        <w:t>达到5.5及以上；</w:t>
      </w:r>
      <w:r w:rsidR="00A63A8B">
        <w:rPr>
          <w:rFonts w:ascii="仿宋_GB2312" w:eastAsia="仿宋_GB2312" w:hint="eastAsia"/>
          <w:sz w:val="28"/>
          <w:szCs w:val="28"/>
        </w:rPr>
        <w:t xml:space="preserve"> </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 xml:space="preserve"> 2．在校表现：要求具有良好的思想政治素质、较高的道德水准，党员、学生干部优先；</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 xml:space="preserve"> 3．身体要求：身</w:t>
      </w:r>
      <w:r w:rsidR="00F24B42">
        <w:rPr>
          <w:rFonts w:ascii="仿宋_GB2312" w:eastAsia="仿宋_GB2312" w:hint="eastAsia"/>
          <w:sz w:val="28"/>
          <w:szCs w:val="28"/>
        </w:rPr>
        <w:t>体条件符合我校毕业体检要求以及</w:t>
      </w:r>
      <w:r w:rsidR="001B327C">
        <w:rPr>
          <w:rFonts w:ascii="仿宋_GB2312" w:eastAsia="仿宋_GB2312" w:hint="eastAsia"/>
          <w:sz w:val="28"/>
          <w:szCs w:val="28"/>
        </w:rPr>
        <w:t>研究生支教</w:t>
      </w:r>
      <w:r w:rsidR="001B327C">
        <w:rPr>
          <w:rFonts w:ascii="仿宋_GB2312" w:eastAsia="仿宋_GB2312" w:hint="eastAsia"/>
          <w:sz w:val="28"/>
          <w:szCs w:val="28"/>
        </w:rPr>
        <w:lastRenderedPageBreak/>
        <w:t>团</w:t>
      </w:r>
      <w:r w:rsidR="00F24B42">
        <w:rPr>
          <w:rFonts w:ascii="仿宋_GB2312" w:eastAsia="仿宋_GB2312" w:hint="eastAsia"/>
          <w:sz w:val="28"/>
          <w:szCs w:val="28"/>
        </w:rPr>
        <w:t>体检要求</w:t>
      </w:r>
      <w:r w:rsidR="001554B9">
        <w:rPr>
          <w:rFonts w:ascii="仿宋_GB2312" w:eastAsia="仿宋_GB2312" w:hint="eastAsia"/>
          <w:sz w:val="28"/>
          <w:szCs w:val="28"/>
        </w:rPr>
        <w:t>（</w:t>
      </w:r>
      <w:r w:rsidR="006E64E7">
        <w:rPr>
          <w:rFonts w:ascii="仿宋_GB2312" w:eastAsia="仿宋_GB2312" w:hint="eastAsia"/>
          <w:sz w:val="28"/>
          <w:szCs w:val="28"/>
        </w:rPr>
        <w:t>条件见附件1，</w:t>
      </w:r>
      <w:r w:rsidR="001554B9">
        <w:rPr>
          <w:rFonts w:ascii="仿宋_GB2312" w:eastAsia="仿宋_GB2312" w:hint="eastAsia"/>
          <w:sz w:val="28"/>
          <w:szCs w:val="28"/>
        </w:rPr>
        <w:t>西部计划志愿者参照研究生支教团体检要求）</w:t>
      </w:r>
      <w:r w:rsidR="00F24B42">
        <w:rPr>
          <w:rFonts w:ascii="仿宋_GB2312" w:eastAsia="仿宋_GB2312" w:hint="eastAsia"/>
          <w:sz w:val="28"/>
          <w:szCs w:val="28"/>
        </w:rPr>
        <w:t>；</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 xml:space="preserve"> 4．符合学校推荐免试研究生的其他规定。</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三、时间要求：</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9月1</w:t>
      </w:r>
      <w:r w:rsidR="000E5B28">
        <w:rPr>
          <w:rFonts w:ascii="仿宋_GB2312" w:eastAsia="仿宋_GB2312" w:hint="eastAsia"/>
          <w:sz w:val="28"/>
          <w:szCs w:val="28"/>
        </w:rPr>
        <w:t>5</w:t>
      </w:r>
      <w:r w:rsidRPr="004F46B2">
        <w:rPr>
          <w:rFonts w:ascii="仿宋_GB2312" w:eastAsia="仿宋_GB2312" w:hint="eastAsia"/>
          <w:sz w:val="28"/>
          <w:szCs w:val="28"/>
        </w:rPr>
        <w:t>日（周</w:t>
      </w:r>
      <w:r w:rsidR="000E5B28">
        <w:rPr>
          <w:rFonts w:ascii="仿宋_GB2312" w:eastAsia="仿宋_GB2312" w:hint="eastAsia"/>
          <w:sz w:val="28"/>
          <w:szCs w:val="28"/>
        </w:rPr>
        <w:t>五</w:t>
      </w:r>
      <w:r w:rsidRPr="004F46B2">
        <w:rPr>
          <w:rFonts w:ascii="仿宋_GB2312" w:eastAsia="仿宋_GB2312" w:hint="eastAsia"/>
          <w:sz w:val="28"/>
          <w:szCs w:val="28"/>
        </w:rPr>
        <w:t>）16：30前，请各学院将整理好的《</w:t>
      </w:r>
      <w:r w:rsidR="004A67E3" w:rsidRPr="004A67E3">
        <w:rPr>
          <w:rFonts w:ascii="仿宋_GB2312" w:eastAsia="仿宋_GB2312" w:hint="eastAsia"/>
          <w:sz w:val="28"/>
          <w:szCs w:val="28"/>
        </w:rPr>
        <w:t>中国青年志愿者201</w:t>
      </w:r>
      <w:r w:rsidR="00ED06AC">
        <w:rPr>
          <w:rFonts w:ascii="仿宋_GB2312" w:eastAsia="仿宋_GB2312" w:hint="eastAsia"/>
          <w:sz w:val="28"/>
          <w:szCs w:val="28"/>
        </w:rPr>
        <w:t>8</w:t>
      </w:r>
      <w:r w:rsidR="004A67E3" w:rsidRPr="004A67E3">
        <w:rPr>
          <w:rFonts w:ascii="仿宋_GB2312" w:eastAsia="仿宋_GB2312" w:hint="eastAsia"/>
          <w:sz w:val="28"/>
          <w:szCs w:val="28"/>
        </w:rPr>
        <w:t>-201</w:t>
      </w:r>
      <w:r w:rsidR="00ED06AC">
        <w:rPr>
          <w:rFonts w:ascii="仿宋_GB2312" w:eastAsia="仿宋_GB2312" w:hint="eastAsia"/>
          <w:sz w:val="28"/>
          <w:szCs w:val="28"/>
        </w:rPr>
        <w:t>9</w:t>
      </w:r>
      <w:r w:rsidR="004A67E3" w:rsidRPr="004A67E3">
        <w:rPr>
          <w:rFonts w:ascii="仿宋_GB2312" w:eastAsia="仿宋_GB2312" w:hint="eastAsia"/>
          <w:sz w:val="28"/>
          <w:szCs w:val="28"/>
        </w:rPr>
        <w:t>年度（第</w:t>
      </w:r>
      <w:r w:rsidR="00ED06AC">
        <w:rPr>
          <w:rFonts w:ascii="仿宋_GB2312" w:eastAsia="仿宋_GB2312" w:hint="eastAsia"/>
          <w:sz w:val="28"/>
          <w:szCs w:val="28"/>
        </w:rPr>
        <w:t>20</w:t>
      </w:r>
      <w:r w:rsidR="004A67E3" w:rsidRPr="004A67E3">
        <w:rPr>
          <w:rFonts w:ascii="仿宋_GB2312" w:eastAsia="仿宋_GB2312" w:hint="eastAsia"/>
          <w:sz w:val="28"/>
          <w:szCs w:val="28"/>
        </w:rPr>
        <w:t>届）研究生支教团报名登记表</w:t>
      </w:r>
      <w:r w:rsidRPr="004F46B2">
        <w:rPr>
          <w:rFonts w:ascii="仿宋_GB2312" w:eastAsia="仿宋_GB2312" w:hint="eastAsia"/>
          <w:sz w:val="28"/>
          <w:szCs w:val="28"/>
        </w:rPr>
        <w:t>》（附件</w:t>
      </w:r>
      <w:r w:rsidR="00DB0C2D">
        <w:rPr>
          <w:rFonts w:ascii="仿宋_GB2312" w:eastAsia="仿宋_GB2312" w:hint="eastAsia"/>
          <w:sz w:val="28"/>
          <w:szCs w:val="28"/>
        </w:rPr>
        <w:t>2</w:t>
      </w:r>
      <w:r w:rsidRPr="004F46B2">
        <w:rPr>
          <w:rFonts w:ascii="仿宋_GB2312" w:eastAsia="仿宋_GB2312" w:hint="eastAsia"/>
          <w:sz w:val="28"/>
          <w:szCs w:val="28"/>
        </w:rPr>
        <w:t>）、</w:t>
      </w:r>
      <w:r w:rsidR="007924BB">
        <w:rPr>
          <w:rFonts w:ascii="仿宋_GB2312" w:eastAsia="仿宋_GB2312" w:hint="eastAsia"/>
          <w:sz w:val="28"/>
          <w:szCs w:val="28"/>
        </w:rPr>
        <w:t>《</w:t>
      </w:r>
      <w:r w:rsidR="007924BB" w:rsidRPr="007924BB">
        <w:rPr>
          <w:rFonts w:ascii="仿宋_GB2312" w:eastAsia="仿宋_GB2312" w:hint="eastAsia"/>
          <w:sz w:val="28"/>
          <w:szCs w:val="28"/>
        </w:rPr>
        <w:t>2018年大学生志愿服务西部计划报名登记表</w:t>
      </w:r>
      <w:r w:rsidR="007924BB">
        <w:rPr>
          <w:rFonts w:ascii="仿宋_GB2312" w:eastAsia="仿宋_GB2312" w:hint="eastAsia"/>
          <w:sz w:val="28"/>
          <w:szCs w:val="28"/>
        </w:rPr>
        <w:t>》（附件3 ）、</w:t>
      </w:r>
      <w:r w:rsidRPr="004F46B2">
        <w:rPr>
          <w:rFonts w:ascii="仿宋_GB2312" w:eastAsia="仿宋_GB2312" w:hint="eastAsia"/>
          <w:sz w:val="28"/>
          <w:szCs w:val="28"/>
        </w:rPr>
        <w:t xml:space="preserve">学生成绩单等有关材料送交学校团委办公室（1号楼1116室），过期以自动弃权处理。 </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四、我校</w:t>
      </w:r>
      <w:r w:rsidR="007924BB" w:rsidRPr="004F46B2">
        <w:rPr>
          <w:rFonts w:ascii="仿宋_GB2312" w:eastAsia="仿宋_GB2312" w:hint="eastAsia"/>
          <w:sz w:val="28"/>
          <w:szCs w:val="28"/>
        </w:rPr>
        <w:t>西部计划</w:t>
      </w:r>
      <w:r w:rsidR="007924BB">
        <w:rPr>
          <w:rFonts w:ascii="仿宋_GB2312" w:eastAsia="仿宋_GB2312" w:hint="eastAsia"/>
          <w:sz w:val="28"/>
          <w:szCs w:val="28"/>
        </w:rPr>
        <w:t>、</w:t>
      </w:r>
      <w:r w:rsidR="001554B9">
        <w:rPr>
          <w:rFonts w:ascii="仿宋_GB2312" w:eastAsia="仿宋_GB2312" w:hint="eastAsia"/>
          <w:sz w:val="28"/>
          <w:szCs w:val="28"/>
        </w:rPr>
        <w:t>研究生支教团</w:t>
      </w:r>
      <w:r w:rsidRPr="004F46B2">
        <w:rPr>
          <w:rFonts w:ascii="仿宋_GB2312" w:eastAsia="仿宋_GB2312" w:hint="eastAsia"/>
          <w:sz w:val="28"/>
          <w:szCs w:val="28"/>
        </w:rPr>
        <w:t>服务地点：广西</w:t>
      </w:r>
      <w:r w:rsidR="003340B2">
        <w:rPr>
          <w:rFonts w:ascii="仿宋_GB2312" w:eastAsia="仿宋_GB2312" w:hint="eastAsia"/>
          <w:sz w:val="28"/>
          <w:szCs w:val="28"/>
        </w:rPr>
        <w:t>、云南、贵州，具体地点以广东省项目办最终分配为准</w:t>
      </w:r>
      <w:r w:rsidRPr="004F46B2">
        <w:rPr>
          <w:rFonts w:ascii="仿宋_GB2312" w:eastAsia="仿宋_GB2312" w:hint="eastAsia"/>
          <w:sz w:val="28"/>
          <w:szCs w:val="28"/>
        </w:rPr>
        <w:t>。</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五、其他具体事宜根据学校相关文件下发后再作安排。</w:t>
      </w:r>
    </w:p>
    <w:p w:rsidR="004F46B2" w:rsidRPr="004F46B2" w:rsidRDefault="004F46B2" w:rsidP="006E64E7">
      <w:pPr>
        <w:ind w:firstLineChars="200" w:firstLine="560"/>
        <w:rPr>
          <w:rFonts w:ascii="仿宋_GB2312" w:eastAsia="仿宋_GB2312"/>
          <w:sz w:val="28"/>
          <w:szCs w:val="28"/>
        </w:rPr>
      </w:pPr>
      <w:r w:rsidRPr="004F46B2">
        <w:rPr>
          <w:rFonts w:ascii="仿宋_GB2312" w:eastAsia="仿宋_GB2312" w:hint="eastAsia"/>
          <w:sz w:val="28"/>
          <w:szCs w:val="28"/>
        </w:rPr>
        <w:t>联系人：</w:t>
      </w:r>
      <w:r w:rsidR="009A242A">
        <w:rPr>
          <w:rFonts w:ascii="仿宋_GB2312" w:eastAsia="仿宋_GB2312" w:hint="eastAsia"/>
          <w:sz w:val="28"/>
          <w:szCs w:val="28"/>
        </w:rPr>
        <w:t>陈 强</w:t>
      </w:r>
      <w:r w:rsidRPr="004F46B2">
        <w:rPr>
          <w:rFonts w:ascii="仿宋_GB2312" w:eastAsia="仿宋_GB2312" w:hint="eastAsia"/>
          <w:sz w:val="28"/>
          <w:szCs w:val="28"/>
        </w:rPr>
        <w:t>、陈</w:t>
      </w:r>
      <w:r w:rsidR="004A67E3">
        <w:rPr>
          <w:rFonts w:ascii="仿宋_GB2312" w:eastAsia="仿宋_GB2312" w:hint="eastAsia"/>
          <w:sz w:val="28"/>
          <w:szCs w:val="28"/>
        </w:rPr>
        <w:t xml:space="preserve"> </w:t>
      </w:r>
      <w:r w:rsidR="00ED06AC">
        <w:rPr>
          <w:rFonts w:ascii="仿宋_GB2312" w:eastAsia="仿宋_GB2312" w:hint="eastAsia"/>
          <w:sz w:val="28"/>
          <w:szCs w:val="28"/>
        </w:rPr>
        <w:t>聪</w:t>
      </w:r>
      <w:r w:rsidRPr="004F46B2">
        <w:rPr>
          <w:rFonts w:ascii="仿宋_GB2312" w:eastAsia="仿宋_GB2312" w:hint="eastAsia"/>
          <w:sz w:val="28"/>
          <w:szCs w:val="28"/>
        </w:rPr>
        <w:t xml:space="preserve">    联系电话：87110458</w:t>
      </w:r>
    </w:p>
    <w:p w:rsidR="00892DE4" w:rsidRDefault="00892DE4" w:rsidP="006E64E7">
      <w:pPr>
        <w:ind w:firstLineChars="200" w:firstLine="560"/>
        <w:rPr>
          <w:rFonts w:ascii="仿宋_GB2312" w:eastAsia="仿宋_GB2312"/>
          <w:sz w:val="28"/>
          <w:szCs w:val="28"/>
        </w:rPr>
      </w:pPr>
      <w:r>
        <w:rPr>
          <w:rFonts w:ascii="仿宋_GB2312" w:eastAsia="仿宋_GB2312" w:hint="eastAsia"/>
          <w:sz w:val="28"/>
          <w:szCs w:val="28"/>
        </w:rPr>
        <w:t>附件：</w:t>
      </w:r>
    </w:p>
    <w:p w:rsidR="006E64E7" w:rsidRDefault="00892DE4" w:rsidP="006E64E7">
      <w:pPr>
        <w:ind w:firstLineChars="200" w:firstLine="560"/>
        <w:rPr>
          <w:rFonts w:ascii="仿宋_GB2312" w:eastAsia="仿宋_GB2312"/>
          <w:sz w:val="28"/>
          <w:szCs w:val="28"/>
        </w:rPr>
      </w:pPr>
      <w:r>
        <w:rPr>
          <w:rFonts w:ascii="仿宋_GB2312" w:eastAsia="仿宋_GB2312" w:hint="eastAsia"/>
          <w:sz w:val="28"/>
          <w:szCs w:val="28"/>
        </w:rPr>
        <w:t>1、</w:t>
      </w:r>
      <w:r w:rsidRPr="00892DE4">
        <w:rPr>
          <w:rFonts w:ascii="仿宋_GB2312" w:eastAsia="仿宋_GB2312" w:hint="eastAsia"/>
          <w:sz w:val="28"/>
          <w:szCs w:val="28"/>
        </w:rPr>
        <w:t>中国青年志愿者研究生支教团体检项目及标准</w:t>
      </w:r>
    </w:p>
    <w:p w:rsidR="004F46B2" w:rsidRDefault="00892DE4" w:rsidP="006E64E7">
      <w:pPr>
        <w:ind w:firstLineChars="200" w:firstLine="560"/>
        <w:rPr>
          <w:rFonts w:ascii="仿宋_GB2312" w:eastAsia="仿宋_GB2312"/>
          <w:sz w:val="28"/>
          <w:szCs w:val="28"/>
        </w:rPr>
      </w:pPr>
      <w:r>
        <w:rPr>
          <w:rFonts w:ascii="仿宋_GB2312" w:eastAsia="仿宋_GB2312" w:hint="eastAsia"/>
          <w:sz w:val="28"/>
          <w:szCs w:val="28"/>
        </w:rPr>
        <w:t>2、</w:t>
      </w:r>
      <w:r w:rsidRPr="00892DE4">
        <w:rPr>
          <w:rFonts w:ascii="仿宋_GB2312" w:eastAsia="仿宋_GB2312" w:hint="eastAsia"/>
          <w:sz w:val="28"/>
          <w:szCs w:val="28"/>
        </w:rPr>
        <w:t>中国青年志愿者201</w:t>
      </w:r>
      <w:r w:rsidR="00ED06AC">
        <w:rPr>
          <w:rFonts w:ascii="仿宋_GB2312" w:eastAsia="仿宋_GB2312" w:hint="eastAsia"/>
          <w:sz w:val="28"/>
          <w:szCs w:val="28"/>
        </w:rPr>
        <w:t>8</w:t>
      </w:r>
      <w:r w:rsidRPr="00892DE4">
        <w:rPr>
          <w:rFonts w:ascii="仿宋_GB2312" w:eastAsia="仿宋_GB2312" w:hint="eastAsia"/>
          <w:sz w:val="28"/>
          <w:szCs w:val="28"/>
        </w:rPr>
        <w:t>-201</w:t>
      </w:r>
      <w:r w:rsidR="00ED06AC">
        <w:rPr>
          <w:rFonts w:ascii="仿宋_GB2312" w:eastAsia="仿宋_GB2312" w:hint="eastAsia"/>
          <w:sz w:val="28"/>
          <w:szCs w:val="28"/>
        </w:rPr>
        <w:t>9</w:t>
      </w:r>
      <w:r w:rsidRPr="00892DE4">
        <w:rPr>
          <w:rFonts w:ascii="仿宋_GB2312" w:eastAsia="仿宋_GB2312" w:hint="eastAsia"/>
          <w:sz w:val="28"/>
          <w:szCs w:val="28"/>
        </w:rPr>
        <w:t>年度（第</w:t>
      </w:r>
      <w:r w:rsidR="00ED06AC">
        <w:rPr>
          <w:rFonts w:ascii="仿宋_GB2312" w:eastAsia="仿宋_GB2312" w:hint="eastAsia"/>
          <w:sz w:val="28"/>
          <w:szCs w:val="28"/>
        </w:rPr>
        <w:t>20</w:t>
      </w:r>
      <w:r w:rsidRPr="00892DE4">
        <w:rPr>
          <w:rFonts w:ascii="仿宋_GB2312" w:eastAsia="仿宋_GB2312" w:hint="eastAsia"/>
          <w:sz w:val="28"/>
          <w:szCs w:val="28"/>
        </w:rPr>
        <w:t>届）研究生支教团报名登记表</w:t>
      </w:r>
    </w:p>
    <w:p w:rsidR="007026E7" w:rsidRPr="007E559E" w:rsidRDefault="00A10BB5" w:rsidP="007E559E">
      <w:pPr>
        <w:ind w:firstLineChars="200" w:firstLine="560"/>
        <w:rPr>
          <w:rFonts w:ascii="仿宋_GB2312" w:eastAsia="仿宋_GB2312"/>
          <w:sz w:val="28"/>
          <w:szCs w:val="28"/>
        </w:rPr>
      </w:pPr>
      <w:r>
        <w:rPr>
          <w:rFonts w:ascii="仿宋_GB2312" w:eastAsia="仿宋_GB2312" w:hint="eastAsia"/>
          <w:sz w:val="28"/>
          <w:szCs w:val="28"/>
        </w:rPr>
        <w:t>3、</w:t>
      </w:r>
      <w:r w:rsidRPr="007924BB">
        <w:rPr>
          <w:rFonts w:ascii="仿宋_GB2312" w:eastAsia="仿宋_GB2312" w:hint="eastAsia"/>
          <w:sz w:val="28"/>
          <w:szCs w:val="28"/>
        </w:rPr>
        <w:t>2018年大学生志愿服务西部计划报名登记表</w:t>
      </w:r>
    </w:p>
    <w:p w:rsidR="00892DE4" w:rsidRPr="00892DE4" w:rsidRDefault="00892DE4" w:rsidP="00A10BB5">
      <w:pPr>
        <w:ind w:firstLineChars="200" w:firstLine="560"/>
        <w:rPr>
          <w:rFonts w:ascii="仿宋_GB2312" w:eastAsia="仿宋_GB2312"/>
          <w:sz w:val="28"/>
          <w:szCs w:val="28"/>
        </w:rPr>
      </w:pPr>
      <w:r>
        <w:rPr>
          <w:rFonts w:ascii="仿宋_GB2312" w:eastAsia="仿宋_GB2312" w:hint="eastAsia"/>
          <w:sz w:val="28"/>
          <w:szCs w:val="28"/>
        </w:rPr>
        <w:t>全文</w:t>
      </w:r>
      <w:r w:rsidR="004F46B2" w:rsidRPr="004F46B2">
        <w:rPr>
          <w:rFonts w:ascii="仿宋_GB2312" w:eastAsia="仿宋_GB2312" w:hint="eastAsia"/>
          <w:sz w:val="28"/>
          <w:szCs w:val="28"/>
        </w:rPr>
        <w:t>下载</w:t>
      </w:r>
    </w:p>
    <w:p w:rsidR="004F46B2" w:rsidRDefault="004F46B2" w:rsidP="004F46B2">
      <w:pPr>
        <w:rPr>
          <w:rFonts w:ascii="仿宋_GB2312" w:eastAsia="仿宋_GB2312" w:hint="eastAsia"/>
          <w:sz w:val="28"/>
          <w:szCs w:val="28"/>
        </w:rPr>
      </w:pPr>
      <w:r w:rsidRPr="004F46B2">
        <w:rPr>
          <w:rFonts w:ascii="仿宋_GB2312" w:eastAsia="仿宋_GB2312" w:hint="eastAsia"/>
          <w:sz w:val="28"/>
          <w:szCs w:val="28"/>
        </w:rPr>
        <w:t xml:space="preserve">                               共青团华南理工大学委员会</w:t>
      </w:r>
    </w:p>
    <w:p w:rsidR="007E559E" w:rsidRPr="004F46B2" w:rsidRDefault="007E559E" w:rsidP="007E559E">
      <w:pPr>
        <w:wordWrap w:val="0"/>
        <w:jc w:val="right"/>
        <w:rPr>
          <w:rFonts w:ascii="仿宋_GB2312" w:eastAsia="仿宋_GB2312"/>
          <w:sz w:val="28"/>
          <w:szCs w:val="28"/>
        </w:rPr>
      </w:pPr>
      <w:r>
        <w:rPr>
          <w:rFonts w:ascii="仿宋_GB2312" w:eastAsia="仿宋_GB2312" w:hint="eastAsia"/>
          <w:sz w:val="28"/>
          <w:szCs w:val="28"/>
        </w:rPr>
        <w:t>教</w:t>
      </w:r>
      <w:bookmarkStart w:id="0" w:name="_GoBack"/>
      <w:r>
        <w:rPr>
          <w:rFonts w:ascii="仿宋_GB2312" w:eastAsia="仿宋_GB2312" w:hint="eastAsia"/>
          <w:sz w:val="28"/>
          <w:szCs w:val="28"/>
        </w:rPr>
        <w:t xml:space="preserve">务处              </w:t>
      </w:r>
    </w:p>
    <w:p w:rsidR="00CE7EAC" w:rsidRDefault="004F46B2" w:rsidP="004F46B2">
      <w:pPr>
        <w:rPr>
          <w:rFonts w:ascii="仿宋_GB2312" w:eastAsia="仿宋_GB2312"/>
          <w:sz w:val="28"/>
          <w:szCs w:val="28"/>
        </w:rPr>
      </w:pPr>
      <w:r w:rsidRPr="004F46B2">
        <w:rPr>
          <w:rFonts w:ascii="仿宋_GB2312" w:eastAsia="仿宋_GB2312" w:hint="eastAsia"/>
          <w:sz w:val="28"/>
          <w:szCs w:val="28"/>
        </w:rPr>
        <w:t xml:space="preserve">                                </w:t>
      </w:r>
      <w:r w:rsidR="005244BC">
        <w:rPr>
          <w:rFonts w:ascii="仿宋_GB2312" w:eastAsia="仿宋_GB2312" w:hint="eastAsia"/>
          <w:sz w:val="28"/>
          <w:szCs w:val="28"/>
        </w:rPr>
        <w:t xml:space="preserve"> </w:t>
      </w:r>
      <w:r w:rsidR="007E559E">
        <w:rPr>
          <w:rFonts w:ascii="仿宋_GB2312" w:eastAsia="仿宋_GB2312" w:hint="eastAsia"/>
          <w:sz w:val="28"/>
          <w:szCs w:val="28"/>
        </w:rPr>
        <w:t xml:space="preserve">  </w:t>
      </w:r>
      <w:r w:rsidR="00892DE4">
        <w:rPr>
          <w:rFonts w:ascii="仿宋_GB2312" w:eastAsia="仿宋_GB2312" w:hint="eastAsia"/>
          <w:sz w:val="28"/>
          <w:szCs w:val="28"/>
        </w:rPr>
        <w:t xml:space="preserve"> </w:t>
      </w:r>
      <w:r w:rsidR="005244BC">
        <w:rPr>
          <w:rFonts w:ascii="仿宋_GB2312" w:eastAsia="仿宋_GB2312" w:hint="eastAsia"/>
          <w:sz w:val="28"/>
          <w:szCs w:val="28"/>
        </w:rPr>
        <w:t>201</w:t>
      </w:r>
      <w:r w:rsidR="00ED06AC">
        <w:rPr>
          <w:rFonts w:ascii="仿宋_GB2312" w:eastAsia="仿宋_GB2312" w:hint="eastAsia"/>
          <w:sz w:val="28"/>
          <w:szCs w:val="28"/>
        </w:rPr>
        <w:t>7</w:t>
      </w:r>
      <w:r w:rsidR="005244BC">
        <w:rPr>
          <w:rFonts w:ascii="仿宋_GB2312" w:eastAsia="仿宋_GB2312" w:hint="eastAsia"/>
          <w:sz w:val="28"/>
          <w:szCs w:val="28"/>
        </w:rPr>
        <w:t>年9月</w:t>
      </w:r>
      <w:r w:rsidR="00A10BB5">
        <w:rPr>
          <w:rFonts w:ascii="仿宋_GB2312" w:eastAsia="仿宋_GB2312" w:hint="eastAsia"/>
          <w:sz w:val="28"/>
          <w:szCs w:val="28"/>
        </w:rPr>
        <w:t>7</w:t>
      </w:r>
      <w:r w:rsidR="005244BC">
        <w:rPr>
          <w:rFonts w:ascii="仿宋_GB2312" w:eastAsia="仿宋_GB2312" w:hint="eastAsia"/>
          <w:sz w:val="28"/>
          <w:szCs w:val="28"/>
        </w:rPr>
        <w:t>日</w:t>
      </w:r>
    </w:p>
    <w:bookmarkEnd w:id="0"/>
    <w:p w:rsidR="00DB0C2D" w:rsidRPr="00DB0C2D" w:rsidRDefault="00DB0C2D" w:rsidP="00DB0C2D">
      <w:pPr>
        <w:widowControl/>
        <w:spacing w:line="520" w:lineRule="exact"/>
        <w:jc w:val="left"/>
        <w:rPr>
          <w:rFonts w:ascii="Times New Roman" w:eastAsia="华文仿宋" w:hAnsi="Times New Roman" w:cs="Times New Roman"/>
          <w:kern w:val="0"/>
          <w:sz w:val="32"/>
          <w:szCs w:val="32"/>
        </w:rPr>
      </w:pPr>
      <w:r w:rsidRPr="00DB0C2D">
        <w:rPr>
          <w:rFonts w:ascii="Times New Roman" w:eastAsia="华文仿宋" w:hAnsi="Times New Roman" w:cs="Times New Roman" w:hint="eastAsia"/>
          <w:kern w:val="0"/>
          <w:sz w:val="32"/>
          <w:szCs w:val="32"/>
        </w:rPr>
        <w:lastRenderedPageBreak/>
        <w:t>附件</w:t>
      </w:r>
      <w:r w:rsidRPr="00DB0C2D">
        <w:rPr>
          <w:rFonts w:ascii="Times New Roman" w:eastAsia="华文仿宋" w:hAnsi="Times New Roman" w:cs="Times New Roman" w:hint="eastAsia"/>
          <w:kern w:val="0"/>
          <w:sz w:val="32"/>
          <w:szCs w:val="32"/>
        </w:rPr>
        <w:t>1</w:t>
      </w:r>
      <w:r w:rsidRPr="00DB0C2D">
        <w:rPr>
          <w:rFonts w:ascii="Times New Roman" w:eastAsia="华文仿宋" w:hAnsi="Times New Roman" w:cs="Times New Roman" w:hint="eastAsia"/>
          <w:kern w:val="0"/>
          <w:sz w:val="32"/>
          <w:szCs w:val="32"/>
        </w:rPr>
        <w:t>：</w:t>
      </w:r>
    </w:p>
    <w:p w:rsidR="00DB0C2D" w:rsidRPr="00DB0C2D" w:rsidRDefault="00DB0C2D" w:rsidP="00DB0C2D">
      <w:pPr>
        <w:widowControl/>
        <w:spacing w:line="520" w:lineRule="exact"/>
        <w:jc w:val="center"/>
        <w:rPr>
          <w:rFonts w:ascii="Times New Roman" w:eastAsia="华文中宋" w:hAnsi="Times New Roman" w:cs="Times New Roman"/>
          <w:b/>
          <w:sz w:val="36"/>
          <w:szCs w:val="36"/>
        </w:rPr>
      </w:pPr>
      <w:r w:rsidRPr="00DB0C2D">
        <w:rPr>
          <w:rFonts w:ascii="Times New Roman" w:eastAsia="华文中宋" w:hAnsi="Times New Roman" w:cs="Times New Roman"/>
          <w:b/>
          <w:sz w:val="36"/>
          <w:szCs w:val="36"/>
        </w:rPr>
        <w:t>中国青年志愿者研究生支教团体检项目及标准</w:t>
      </w:r>
    </w:p>
    <w:p w:rsidR="00DB0C2D" w:rsidRPr="00DB0C2D" w:rsidRDefault="00DB0C2D" w:rsidP="00DB0C2D">
      <w:pPr>
        <w:widowControl/>
        <w:spacing w:line="520" w:lineRule="exact"/>
        <w:jc w:val="center"/>
        <w:rPr>
          <w:rFonts w:ascii="Times New Roman" w:eastAsia="华文中宋" w:hAnsi="Times New Roman" w:cs="Times New Roman"/>
          <w:b/>
          <w:sz w:val="36"/>
          <w:szCs w:val="36"/>
        </w:rPr>
      </w:pPr>
    </w:p>
    <w:p w:rsidR="00DB0C2D" w:rsidRPr="00DB0C2D" w:rsidRDefault="00DB0C2D" w:rsidP="00DB0C2D">
      <w:pPr>
        <w:widowControl/>
        <w:spacing w:line="520" w:lineRule="exact"/>
        <w:jc w:val="center"/>
        <w:rPr>
          <w:rFonts w:ascii="Times New Roman" w:eastAsia="楷体_GB2312" w:hAnsi="Times New Roman" w:cs="Times New Roman"/>
          <w:b/>
          <w:bCs/>
          <w:kern w:val="0"/>
          <w:sz w:val="32"/>
          <w:szCs w:val="32"/>
        </w:rPr>
      </w:pPr>
      <w:r w:rsidRPr="00DB0C2D">
        <w:rPr>
          <w:rFonts w:ascii="Times New Roman" w:eastAsia="楷体_GB2312" w:hAnsi="Times New Roman" w:cs="Times New Roman"/>
          <w:b/>
          <w:bCs/>
          <w:kern w:val="0"/>
          <w:sz w:val="32"/>
          <w:szCs w:val="32"/>
        </w:rPr>
        <w:t>体检项目</w:t>
      </w:r>
    </w:p>
    <w:p w:rsidR="00DB0C2D" w:rsidRPr="00DB0C2D" w:rsidRDefault="00DB0C2D" w:rsidP="00DB0C2D">
      <w:pPr>
        <w:widowControl/>
        <w:spacing w:line="520" w:lineRule="exact"/>
        <w:jc w:val="center"/>
        <w:rPr>
          <w:rFonts w:ascii="Times New Roman" w:eastAsia="楷体_GB2312" w:hAnsi="Times New Roman" w:cs="Times New Roman"/>
          <w:b/>
          <w:bCs/>
          <w:kern w:val="0"/>
          <w:sz w:val="32"/>
          <w:szCs w:val="32"/>
        </w:rPr>
      </w:pP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一、内科检查（心、肺、肝、脾、神经系统等）</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二、外科检查（皮肤、淋巴结、甲状腺、乳房、脊柱、四肢等）</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三、眼科检查（视力、外眼）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四、耳鼻</w:t>
      </w:r>
      <w:proofErr w:type="gramStart"/>
      <w:r w:rsidRPr="00DB0C2D">
        <w:rPr>
          <w:rFonts w:ascii="Times New Roman" w:eastAsia="华文仿宋" w:hAnsi="Times New Roman" w:cs="Times New Roman"/>
          <w:kern w:val="0"/>
          <w:sz w:val="32"/>
          <w:szCs w:val="32"/>
        </w:rPr>
        <w:t>喉</w:t>
      </w:r>
      <w:proofErr w:type="gramEnd"/>
      <w:r w:rsidRPr="00DB0C2D">
        <w:rPr>
          <w:rFonts w:ascii="Times New Roman" w:eastAsia="华文仿宋" w:hAnsi="Times New Roman" w:cs="Times New Roman"/>
          <w:kern w:val="0"/>
          <w:sz w:val="32"/>
          <w:szCs w:val="32"/>
        </w:rPr>
        <w:t>检查（听力、耳疾、咽、喉、扁桃体）</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五、胸部</w:t>
      </w:r>
      <w:r w:rsidRPr="00DB0C2D">
        <w:rPr>
          <w:rFonts w:ascii="Times New Roman" w:eastAsia="华文仿宋" w:hAnsi="Times New Roman" w:cs="Times New Roman"/>
          <w:kern w:val="0"/>
          <w:sz w:val="32"/>
          <w:szCs w:val="32"/>
        </w:rPr>
        <w:t>x</w:t>
      </w:r>
      <w:r w:rsidRPr="00DB0C2D">
        <w:rPr>
          <w:rFonts w:ascii="Times New Roman" w:eastAsia="华文仿宋" w:hAnsi="Times New Roman" w:cs="Times New Roman"/>
          <w:kern w:val="0"/>
          <w:sz w:val="32"/>
          <w:szCs w:val="32"/>
        </w:rPr>
        <w:t>光片</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六、心电图检查</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七、生化检查</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八、血、尿常规检查</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九、既往病史询问</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十、肺通气功能检查（进藏志愿者）</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十一、心理检测</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各地依据当地医疗机构通行使用的检验标准对志愿者进行体检。</w:t>
      </w:r>
    </w:p>
    <w:p w:rsidR="00DB0C2D" w:rsidRPr="00DB0C2D" w:rsidRDefault="00DB0C2D" w:rsidP="00DB0C2D">
      <w:pPr>
        <w:adjustRightInd w:val="0"/>
        <w:snapToGrid w:val="0"/>
        <w:spacing w:line="500" w:lineRule="exact"/>
        <w:jc w:val="left"/>
        <w:rPr>
          <w:rFonts w:ascii="Times New Roman" w:eastAsia="仿宋_GB2312" w:hAnsi="Times New Roman" w:cs="Times New Roman"/>
          <w:kern w:val="0"/>
          <w:sz w:val="30"/>
          <w:szCs w:val="30"/>
        </w:rPr>
      </w:pPr>
    </w:p>
    <w:p w:rsidR="00DB0C2D" w:rsidRPr="00DB0C2D" w:rsidRDefault="00DB0C2D" w:rsidP="00DB0C2D">
      <w:pPr>
        <w:adjustRightInd w:val="0"/>
        <w:snapToGrid w:val="0"/>
        <w:spacing w:line="500" w:lineRule="exact"/>
        <w:jc w:val="center"/>
        <w:rPr>
          <w:rFonts w:ascii="Times New Roman" w:eastAsia="楷体_GB2312" w:hAnsi="Times New Roman" w:cs="Times New Roman"/>
          <w:sz w:val="32"/>
          <w:szCs w:val="32"/>
        </w:rPr>
      </w:pPr>
      <w:r w:rsidRPr="00DB0C2D">
        <w:rPr>
          <w:rFonts w:ascii="Times New Roman" w:eastAsia="楷体_GB2312" w:hAnsi="Times New Roman" w:cs="Times New Roman"/>
          <w:b/>
          <w:bCs/>
          <w:kern w:val="0"/>
          <w:sz w:val="32"/>
          <w:szCs w:val="32"/>
        </w:rPr>
        <w:t>体检标准</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第一条　风湿性心脏病、心肌病、冠心病、先天性心脏病、克山病等器质性心脏病，不合格。先天性心脏病不需手术者或经手术治愈者，合格。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遇有下列情况之一的，排除心脏病理性改变，合格：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lastRenderedPageBreak/>
        <w:t>（一）心脏听诊有生理性杂音；</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（二）每分钟少于</w:t>
      </w:r>
      <w:r w:rsidRPr="00DB0C2D">
        <w:rPr>
          <w:rFonts w:ascii="Times New Roman" w:eastAsia="华文仿宋" w:hAnsi="Times New Roman" w:cs="Times New Roman"/>
          <w:kern w:val="0"/>
          <w:sz w:val="32"/>
          <w:szCs w:val="32"/>
        </w:rPr>
        <w:t>6</w:t>
      </w:r>
      <w:r w:rsidRPr="00DB0C2D">
        <w:rPr>
          <w:rFonts w:ascii="Times New Roman" w:eastAsia="华文仿宋" w:hAnsi="Times New Roman" w:cs="Times New Roman"/>
          <w:kern w:val="0"/>
          <w:sz w:val="32"/>
          <w:szCs w:val="32"/>
        </w:rPr>
        <w:t>次的偶发期前收缩（有心肌炎史者从严掌握）；</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（三）心率每分钟</w:t>
      </w:r>
      <w:r w:rsidRPr="00DB0C2D">
        <w:rPr>
          <w:rFonts w:ascii="Times New Roman" w:eastAsia="华文仿宋" w:hAnsi="Times New Roman" w:cs="Times New Roman"/>
          <w:kern w:val="0"/>
          <w:sz w:val="32"/>
          <w:szCs w:val="32"/>
        </w:rPr>
        <w:t>5</w:t>
      </w:r>
      <w:r w:rsidRPr="00DB0C2D">
        <w:rPr>
          <w:rFonts w:ascii="Times New Roman" w:eastAsia="华文仿宋" w:hAnsi="Times New Roman" w:cs="Times New Roman" w:hint="eastAsia"/>
          <w:kern w:val="0"/>
          <w:sz w:val="32"/>
          <w:szCs w:val="32"/>
        </w:rPr>
        <w:t>0</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60</w:t>
      </w:r>
      <w:r w:rsidRPr="00DB0C2D">
        <w:rPr>
          <w:rFonts w:ascii="Times New Roman" w:eastAsia="华文仿宋" w:hAnsi="Times New Roman" w:cs="Times New Roman"/>
          <w:kern w:val="0"/>
          <w:sz w:val="32"/>
          <w:szCs w:val="32"/>
        </w:rPr>
        <w:t>次或</w:t>
      </w:r>
      <w:r w:rsidRPr="00DB0C2D">
        <w:rPr>
          <w:rFonts w:ascii="Times New Roman" w:eastAsia="华文仿宋" w:hAnsi="Times New Roman" w:cs="Times New Roman"/>
          <w:kern w:val="0"/>
          <w:sz w:val="32"/>
          <w:szCs w:val="32"/>
        </w:rPr>
        <w:t>100</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110</w:t>
      </w:r>
      <w:r w:rsidRPr="00DB0C2D">
        <w:rPr>
          <w:rFonts w:ascii="Times New Roman" w:eastAsia="华文仿宋" w:hAnsi="Times New Roman" w:cs="Times New Roman"/>
          <w:kern w:val="0"/>
          <w:sz w:val="32"/>
          <w:szCs w:val="32"/>
        </w:rPr>
        <w:t>次；</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（四）心电图有异常的其他情况。</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第二条　血压在下列范围内，合格：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收缩压</w:t>
      </w:r>
      <w:r w:rsidRPr="00DB0C2D">
        <w:rPr>
          <w:rFonts w:ascii="Times New Roman" w:eastAsia="华文仿宋" w:hAnsi="Times New Roman" w:cs="Times New Roman"/>
          <w:kern w:val="0"/>
          <w:sz w:val="32"/>
          <w:szCs w:val="32"/>
        </w:rPr>
        <w:t>90mmHg</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140mmHg</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12.00</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18.66Kpa</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br/>
      </w:r>
      <w:r w:rsidRPr="00DB0C2D">
        <w:rPr>
          <w:rFonts w:ascii="Times New Roman" w:eastAsia="华文仿宋" w:hAnsi="Times New Roman" w:cs="Times New Roman"/>
          <w:kern w:val="0"/>
          <w:sz w:val="32"/>
          <w:szCs w:val="32"/>
        </w:rPr>
        <w:t xml:space="preserve">　　舒张压</w:t>
      </w:r>
      <w:r w:rsidRPr="00DB0C2D">
        <w:rPr>
          <w:rFonts w:ascii="Times New Roman" w:eastAsia="华文仿宋" w:hAnsi="Times New Roman" w:cs="Times New Roman"/>
          <w:kern w:val="0"/>
          <w:sz w:val="32"/>
          <w:szCs w:val="32"/>
        </w:rPr>
        <w:t>60mmHg</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90mmHg</w:t>
      </w:r>
      <w:r w:rsidRPr="00DB0C2D">
        <w:rPr>
          <w:rFonts w:ascii="Times New Roman" w:eastAsia="华文仿宋" w:hAnsi="Times New Roman" w:cs="Times New Roman"/>
          <w:kern w:val="0"/>
          <w:sz w:val="32"/>
          <w:szCs w:val="32"/>
        </w:rPr>
        <w:t xml:space="preserve">　（</w:t>
      </w:r>
      <w:r w:rsidRPr="00DB0C2D">
        <w:rPr>
          <w:rFonts w:ascii="Times New Roman" w:eastAsia="华文仿宋" w:hAnsi="Times New Roman" w:cs="Times New Roman"/>
          <w:kern w:val="0"/>
          <w:sz w:val="32"/>
          <w:szCs w:val="32"/>
        </w:rPr>
        <w:t>8.00</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12.00Kpa</w:t>
      </w:r>
      <w:r w:rsidRPr="00DB0C2D">
        <w:rPr>
          <w:rFonts w:ascii="Times New Roman" w:eastAsia="华文仿宋" w:hAnsi="Times New Roman" w:cs="Times New Roman"/>
          <w:kern w:val="0"/>
          <w:sz w:val="32"/>
          <w:szCs w:val="32"/>
        </w:rPr>
        <w:t>）。</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第三条　血液病，不合格。单纯性缺铁性贫血，血红蛋白男性高于</w:t>
      </w:r>
      <w:r w:rsidRPr="00DB0C2D">
        <w:rPr>
          <w:rFonts w:ascii="Times New Roman" w:eastAsia="华文仿宋" w:hAnsi="Times New Roman" w:cs="Times New Roman"/>
          <w:kern w:val="0"/>
          <w:sz w:val="32"/>
          <w:szCs w:val="32"/>
        </w:rPr>
        <w:t>90g</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L</w:t>
      </w:r>
      <w:r w:rsidRPr="00DB0C2D">
        <w:rPr>
          <w:rFonts w:ascii="Times New Roman" w:eastAsia="华文仿宋" w:hAnsi="Times New Roman" w:cs="Times New Roman"/>
          <w:kern w:val="0"/>
          <w:sz w:val="32"/>
          <w:szCs w:val="32"/>
        </w:rPr>
        <w:t>、女性高于</w:t>
      </w:r>
      <w:r w:rsidRPr="00DB0C2D">
        <w:rPr>
          <w:rFonts w:ascii="Times New Roman" w:eastAsia="华文仿宋" w:hAnsi="Times New Roman" w:cs="Times New Roman"/>
          <w:kern w:val="0"/>
          <w:sz w:val="32"/>
          <w:szCs w:val="32"/>
        </w:rPr>
        <w:t>80g</w:t>
      </w:r>
      <w:r w:rsidRPr="00DB0C2D">
        <w:rPr>
          <w:rFonts w:ascii="Times New Roman" w:eastAsia="华文仿宋" w:hAnsi="Times New Roman" w:cs="Times New Roman"/>
          <w:kern w:val="0"/>
          <w:sz w:val="32"/>
          <w:szCs w:val="32"/>
        </w:rPr>
        <w:t>／</w:t>
      </w:r>
      <w:r w:rsidRPr="00DB0C2D">
        <w:rPr>
          <w:rFonts w:ascii="Times New Roman" w:eastAsia="华文仿宋" w:hAnsi="Times New Roman" w:cs="Times New Roman"/>
          <w:kern w:val="0"/>
          <w:sz w:val="32"/>
          <w:szCs w:val="32"/>
        </w:rPr>
        <w:t>L</w:t>
      </w:r>
      <w:r w:rsidRPr="00DB0C2D">
        <w:rPr>
          <w:rFonts w:ascii="Times New Roman" w:eastAsia="华文仿宋" w:hAnsi="Times New Roman" w:cs="Times New Roman"/>
          <w:kern w:val="0"/>
          <w:sz w:val="32"/>
          <w:szCs w:val="32"/>
        </w:rPr>
        <w:t>，合格。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第四条　结核病不合格。但下列情况合格：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（一）原发性肺结核、继发性肺结核、结核性胸膜炎，临床治愈后稳定</w:t>
      </w:r>
      <w:r w:rsidRPr="00DB0C2D">
        <w:rPr>
          <w:rFonts w:ascii="Times New Roman" w:eastAsia="华文仿宋" w:hAnsi="Times New Roman" w:cs="Times New Roman"/>
          <w:kern w:val="0"/>
          <w:sz w:val="32"/>
          <w:szCs w:val="32"/>
        </w:rPr>
        <w:t>1</w:t>
      </w:r>
      <w:r w:rsidRPr="00DB0C2D">
        <w:rPr>
          <w:rFonts w:ascii="Times New Roman" w:eastAsia="华文仿宋" w:hAnsi="Times New Roman" w:cs="Times New Roman"/>
          <w:kern w:val="0"/>
          <w:sz w:val="32"/>
          <w:szCs w:val="32"/>
        </w:rPr>
        <w:t>年无变化者；</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（二）肺外结核病：肾结核、骨结核、腹膜结核、淋巴结核等，临床治愈后</w:t>
      </w:r>
      <w:r w:rsidRPr="00DB0C2D">
        <w:rPr>
          <w:rFonts w:ascii="Times New Roman" w:eastAsia="华文仿宋" w:hAnsi="Times New Roman" w:cs="Times New Roman"/>
          <w:kern w:val="0"/>
          <w:sz w:val="32"/>
          <w:szCs w:val="32"/>
        </w:rPr>
        <w:t>2</w:t>
      </w:r>
      <w:r w:rsidRPr="00DB0C2D">
        <w:rPr>
          <w:rFonts w:ascii="Times New Roman" w:eastAsia="华文仿宋" w:hAnsi="Times New Roman" w:cs="Times New Roman"/>
          <w:kern w:val="0"/>
          <w:sz w:val="32"/>
          <w:szCs w:val="32"/>
        </w:rPr>
        <w:t>年无复发，经专科医院检查无变化者。</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第五条　慢性支气管炎伴阻塞性肺气肿、支气管扩张、支气管哮喘，不合格。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第六条　严重慢性胃、肠疾病，不合格。胃溃疡或十二指肠溃疡已愈合，</w:t>
      </w:r>
      <w:r w:rsidRPr="00DB0C2D">
        <w:rPr>
          <w:rFonts w:ascii="Times New Roman" w:eastAsia="华文仿宋" w:hAnsi="Times New Roman" w:cs="Times New Roman"/>
          <w:kern w:val="0"/>
          <w:sz w:val="32"/>
          <w:szCs w:val="32"/>
        </w:rPr>
        <w:t>1</w:t>
      </w:r>
      <w:r w:rsidRPr="00DB0C2D">
        <w:rPr>
          <w:rFonts w:ascii="Times New Roman" w:eastAsia="华文仿宋" w:hAnsi="Times New Roman" w:cs="Times New Roman"/>
          <w:kern w:val="0"/>
          <w:sz w:val="32"/>
          <w:szCs w:val="32"/>
        </w:rPr>
        <w:t>年内无出血史，</w:t>
      </w:r>
      <w:r w:rsidRPr="00DB0C2D">
        <w:rPr>
          <w:rFonts w:ascii="Times New Roman" w:eastAsia="华文仿宋" w:hAnsi="Times New Roman" w:cs="Times New Roman"/>
          <w:kern w:val="0"/>
          <w:sz w:val="32"/>
          <w:szCs w:val="32"/>
        </w:rPr>
        <w:t>1</w:t>
      </w:r>
      <w:r w:rsidRPr="00DB0C2D">
        <w:rPr>
          <w:rFonts w:ascii="Times New Roman" w:eastAsia="华文仿宋" w:hAnsi="Times New Roman" w:cs="Times New Roman"/>
          <w:kern w:val="0"/>
          <w:sz w:val="32"/>
          <w:szCs w:val="32"/>
        </w:rPr>
        <w:t>年以上无症状者，合格；胃次全切除术后无严重并发症者，合格。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第七条　各种急慢性肝炎，不合格。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第八条　各种恶性肿瘤和肝硬化，不合格。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第九条　急慢性肾炎、慢性肾盂肾炎、多囊肾、肾功能不全，不合格。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lastRenderedPageBreak/>
        <w:t>第十条　糖尿病、尿崩症、肢端肥大症等内分泌系统疾病，不合格。甲状腺功能亢进治愈后</w:t>
      </w:r>
      <w:r w:rsidRPr="00DB0C2D">
        <w:rPr>
          <w:rFonts w:ascii="Times New Roman" w:eastAsia="华文仿宋" w:hAnsi="Times New Roman" w:cs="Times New Roman"/>
          <w:kern w:val="0"/>
          <w:sz w:val="32"/>
          <w:szCs w:val="32"/>
        </w:rPr>
        <w:t>1</w:t>
      </w:r>
      <w:r w:rsidRPr="00DB0C2D">
        <w:rPr>
          <w:rFonts w:ascii="Times New Roman" w:eastAsia="华文仿宋" w:hAnsi="Times New Roman" w:cs="Times New Roman"/>
          <w:kern w:val="0"/>
          <w:sz w:val="32"/>
          <w:szCs w:val="32"/>
        </w:rPr>
        <w:t>年无症状和体征者，合格。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第十一条　有癫痫病史、精神病史、癔病史、夜游症、严重的神经官能症（经常头痛头晕、失眠、记忆力明显下降等），精神活性物质滥用和依赖者，不合格。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第十二条　红斑狼疮、皮肌炎或多发性肌炎、硬皮病、结节性多动脉炎、类风湿性关节炎等各种弥漫性结缔组织疾病，大动脉炎，不合格。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第十三条　晚期血吸虫病，晚期丝虫病兼有橡皮肿或有乳糜尿，不合格。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第十四条　颅骨缺损、颅内异物存留、颅脑畸形、脑外伤后综合症，不合格。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第十五条　严重的慢性骨髓炎，不合格。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第十六条　三度单纯性甲状腺肿，不合格。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第十七条　有梗阻的胆结石或泌尿系结石，不合格。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第十八条　淋病、梅毒、软下疳、性病性淋巴肉芽肿、尖锐湿疣、生殖器疱疹，艾滋病，不合格。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第十九条　双眼矫正视力均低于</w:t>
      </w:r>
      <w:r w:rsidRPr="00DB0C2D">
        <w:rPr>
          <w:rFonts w:ascii="Times New Roman" w:eastAsia="华文仿宋" w:hAnsi="Times New Roman" w:cs="Times New Roman"/>
          <w:kern w:val="0"/>
          <w:sz w:val="32"/>
          <w:szCs w:val="32"/>
        </w:rPr>
        <w:t>0.8</w:t>
      </w:r>
      <w:r w:rsidRPr="00DB0C2D">
        <w:rPr>
          <w:rFonts w:ascii="Times New Roman" w:eastAsia="华文仿宋" w:hAnsi="Times New Roman" w:cs="Times New Roman"/>
          <w:kern w:val="0"/>
          <w:sz w:val="32"/>
          <w:szCs w:val="32"/>
        </w:rPr>
        <w:t>（标准对数视力</w:t>
      </w:r>
      <w:r w:rsidRPr="00DB0C2D">
        <w:rPr>
          <w:rFonts w:ascii="Times New Roman" w:eastAsia="华文仿宋" w:hAnsi="Times New Roman" w:cs="Times New Roman"/>
          <w:kern w:val="0"/>
          <w:sz w:val="32"/>
          <w:szCs w:val="32"/>
        </w:rPr>
        <w:t>4.9</w:t>
      </w:r>
      <w:r w:rsidRPr="00DB0C2D">
        <w:rPr>
          <w:rFonts w:ascii="Times New Roman" w:eastAsia="华文仿宋" w:hAnsi="Times New Roman" w:cs="Times New Roman"/>
          <w:kern w:val="0"/>
          <w:sz w:val="32"/>
          <w:szCs w:val="32"/>
        </w:rPr>
        <w:t>）或有明显视功能损害眼病者，不合格。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第二十条　双耳均有听力障碍，在佩戴助听器情况下，双耳</w:t>
      </w:r>
      <w:r w:rsidRPr="00DB0C2D">
        <w:rPr>
          <w:rFonts w:ascii="Times New Roman" w:eastAsia="华文仿宋" w:hAnsi="Times New Roman" w:cs="Times New Roman"/>
          <w:kern w:val="0"/>
          <w:sz w:val="32"/>
          <w:szCs w:val="32"/>
        </w:rPr>
        <w:t>3</w:t>
      </w:r>
      <w:r w:rsidRPr="00DB0C2D">
        <w:rPr>
          <w:rFonts w:ascii="Times New Roman" w:eastAsia="华文仿宋" w:hAnsi="Times New Roman" w:cs="Times New Roman"/>
          <w:kern w:val="0"/>
          <w:sz w:val="32"/>
          <w:szCs w:val="32"/>
        </w:rPr>
        <w:t>米以内</w:t>
      </w:r>
      <w:proofErr w:type="gramStart"/>
      <w:r w:rsidRPr="00DB0C2D">
        <w:rPr>
          <w:rFonts w:ascii="Times New Roman" w:eastAsia="华文仿宋" w:hAnsi="Times New Roman" w:cs="Times New Roman"/>
          <w:kern w:val="0"/>
          <w:sz w:val="32"/>
          <w:szCs w:val="32"/>
        </w:rPr>
        <w:t>耳语仍</w:t>
      </w:r>
      <w:proofErr w:type="gramEnd"/>
      <w:r w:rsidRPr="00DB0C2D">
        <w:rPr>
          <w:rFonts w:ascii="Times New Roman" w:eastAsia="华文仿宋" w:hAnsi="Times New Roman" w:cs="Times New Roman"/>
          <w:kern w:val="0"/>
          <w:sz w:val="32"/>
          <w:szCs w:val="32"/>
        </w:rPr>
        <w:t>听不见者，不合格。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t>第二十一条　未纳入体检标准，影响正常履行职责的其他严重疾病，不合格。</w:t>
      </w:r>
    </w:p>
    <w:p w:rsidR="00DB0C2D" w:rsidRPr="00DB0C2D" w:rsidRDefault="00DB0C2D" w:rsidP="00DB0C2D">
      <w:pPr>
        <w:widowControl/>
        <w:spacing w:line="520" w:lineRule="exact"/>
        <w:ind w:firstLineChars="200" w:firstLine="640"/>
        <w:jc w:val="left"/>
        <w:rPr>
          <w:rFonts w:ascii="Times New Roman" w:eastAsia="华文仿宋" w:hAnsi="Times New Roman" w:cs="Times New Roman"/>
          <w:kern w:val="0"/>
          <w:sz w:val="32"/>
          <w:szCs w:val="32"/>
        </w:rPr>
      </w:pPr>
      <w:r w:rsidRPr="00DB0C2D">
        <w:rPr>
          <w:rFonts w:ascii="Times New Roman" w:eastAsia="华文仿宋" w:hAnsi="Times New Roman" w:cs="Times New Roman"/>
          <w:kern w:val="0"/>
          <w:sz w:val="32"/>
          <w:szCs w:val="32"/>
        </w:rPr>
        <w:lastRenderedPageBreak/>
        <w:t>注：各高校要对有较为明显的肢体残疾，或</w:t>
      </w:r>
      <w:proofErr w:type="gramStart"/>
      <w:r w:rsidRPr="00DB0C2D">
        <w:rPr>
          <w:rFonts w:ascii="Times New Roman" w:eastAsia="华文仿宋" w:hAnsi="Times New Roman" w:cs="Times New Roman"/>
          <w:kern w:val="0"/>
          <w:sz w:val="32"/>
          <w:szCs w:val="32"/>
        </w:rPr>
        <w:t>患有未</w:t>
      </w:r>
      <w:proofErr w:type="gramEnd"/>
      <w:r w:rsidRPr="00DB0C2D">
        <w:rPr>
          <w:rFonts w:ascii="Times New Roman" w:eastAsia="华文仿宋" w:hAnsi="Times New Roman" w:cs="Times New Roman"/>
          <w:kern w:val="0"/>
          <w:sz w:val="32"/>
          <w:szCs w:val="32"/>
        </w:rPr>
        <w:t>纳入上述体检标准，影响正常履职的其他严重疾病，不适合到</w:t>
      </w:r>
      <w:proofErr w:type="gramStart"/>
      <w:r w:rsidRPr="00DB0C2D">
        <w:rPr>
          <w:rFonts w:ascii="Times New Roman" w:eastAsia="华文仿宋" w:hAnsi="Times New Roman" w:cs="Times New Roman"/>
          <w:kern w:val="0"/>
          <w:sz w:val="32"/>
          <w:szCs w:val="32"/>
        </w:rPr>
        <w:t>到</w:t>
      </w:r>
      <w:proofErr w:type="gramEnd"/>
      <w:r w:rsidRPr="00DB0C2D">
        <w:rPr>
          <w:rFonts w:ascii="Times New Roman" w:eastAsia="华文仿宋" w:hAnsi="Times New Roman" w:cs="Times New Roman"/>
          <w:kern w:val="0"/>
          <w:sz w:val="32"/>
          <w:szCs w:val="32"/>
        </w:rPr>
        <w:t>西部基层从事志愿服务工作的，应做好说服劝导工作。</w:t>
      </w:r>
    </w:p>
    <w:p w:rsidR="00DB0C2D" w:rsidRPr="00DB0C2D" w:rsidRDefault="00DB0C2D" w:rsidP="00DB0C2D">
      <w:pPr>
        <w:rPr>
          <w:rFonts w:ascii="Times New Roman" w:eastAsia="宋体" w:hAnsi="Times New Roman" w:cs="Times New Roman"/>
          <w:szCs w:val="20"/>
        </w:rPr>
      </w:pPr>
    </w:p>
    <w:p w:rsidR="00DB0C2D" w:rsidRDefault="00DB0C2D" w:rsidP="004F46B2">
      <w:pPr>
        <w:rPr>
          <w:rFonts w:ascii="仿宋_GB2312" w:eastAsia="仿宋_GB2312"/>
          <w:sz w:val="28"/>
          <w:szCs w:val="28"/>
        </w:rPr>
      </w:pPr>
    </w:p>
    <w:p w:rsidR="00DB0C2D" w:rsidRDefault="00DB0C2D"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892DE4" w:rsidRDefault="00892DE4" w:rsidP="004F46B2">
      <w:pPr>
        <w:rPr>
          <w:rFonts w:ascii="仿宋_GB2312" w:eastAsia="仿宋_GB2312"/>
          <w:sz w:val="28"/>
          <w:szCs w:val="28"/>
        </w:rPr>
      </w:pPr>
    </w:p>
    <w:p w:rsidR="00DB0C2D" w:rsidRDefault="00DB0C2D" w:rsidP="004F46B2">
      <w:pPr>
        <w:rPr>
          <w:rFonts w:ascii="仿宋_GB2312" w:eastAsia="仿宋_GB2312"/>
          <w:sz w:val="28"/>
          <w:szCs w:val="28"/>
        </w:rPr>
      </w:pPr>
      <w:r>
        <w:rPr>
          <w:rFonts w:ascii="仿宋_GB2312" w:eastAsia="仿宋_GB2312" w:hint="eastAsia"/>
          <w:sz w:val="28"/>
          <w:szCs w:val="28"/>
        </w:rPr>
        <w:lastRenderedPageBreak/>
        <w:t>附件2：</w:t>
      </w:r>
    </w:p>
    <w:p w:rsidR="00892DE4" w:rsidRPr="00892DE4" w:rsidRDefault="00892DE4" w:rsidP="00892DE4">
      <w:pPr>
        <w:spacing w:afterLines="50" w:after="156" w:line="520" w:lineRule="exact"/>
        <w:jc w:val="center"/>
        <w:rPr>
          <w:rFonts w:ascii="Times New Roman" w:eastAsia="华文中宋" w:hAnsi="Times New Roman" w:cs="Times New Roman"/>
          <w:b/>
          <w:sz w:val="36"/>
          <w:szCs w:val="20"/>
        </w:rPr>
      </w:pPr>
      <w:r w:rsidRPr="00892DE4">
        <w:rPr>
          <w:rFonts w:ascii="Times New Roman" w:eastAsia="华文中宋" w:hAnsi="Times New Roman" w:cs="Times New Roman"/>
          <w:b/>
          <w:sz w:val="36"/>
          <w:szCs w:val="20"/>
        </w:rPr>
        <w:t>中国青年志愿者</w:t>
      </w:r>
      <w:r w:rsidRPr="00892DE4">
        <w:rPr>
          <w:rFonts w:ascii="Times New Roman" w:eastAsia="华文中宋" w:hAnsi="Times New Roman" w:cs="Times New Roman"/>
          <w:b/>
          <w:sz w:val="36"/>
          <w:szCs w:val="20"/>
        </w:rPr>
        <w:t>201</w:t>
      </w:r>
      <w:r w:rsidR="00ED06AC">
        <w:rPr>
          <w:rFonts w:ascii="Times New Roman" w:eastAsia="华文中宋" w:hAnsi="Times New Roman" w:cs="Times New Roman" w:hint="eastAsia"/>
          <w:b/>
          <w:sz w:val="36"/>
          <w:szCs w:val="20"/>
        </w:rPr>
        <w:t>8</w:t>
      </w:r>
      <w:r w:rsidRPr="00892DE4">
        <w:rPr>
          <w:rFonts w:ascii="Times New Roman" w:eastAsia="华文中宋" w:hAnsi="Times New Roman" w:cs="Times New Roman"/>
          <w:b/>
          <w:sz w:val="36"/>
          <w:szCs w:val="20"/>
        </w:rPr>
        <w:t>-201</w:t>
      </w:r>
      <w:r w:rsidR="00ED06AC">
        <w:rPr>
          <w:rFonts w:ascii="Times New Roman" w:eastAsia="华文中宋" w:hAnsi="Times New Roman" w:cs="Times New Roman" w:hint="eastAsia"/>
          <w:b/>
          <w:sz w:val="36"/>
          <w:szCs w:val="20"/>
        </w:rPr>
        <w:t>9</w:t>
      </w:r>
      <w:r w:rsidRPr="00892DE4">
        <w:rPr>
          <w:rFonts w:ascii="Times New Roman" w:eastAsia="华文中宋" w:hAnsi="Times New Roman" w:cs="Times New Roman"/>
          <w:b/>
          <w:sz w:val="36"/>
          <w:szCs w:val="20"/>
        </w:rPr>
        <w:t>年度（第</w:t>
      </w:r>
      <w:r w:rsidR="00ED06AC">
        <w:rPr>
          <w:rFonts w:ascii="Times New Roman" w:eastAsia="华文中宋" w:hAnsi="Times New Roman" w:cs="Times New Roman" w:hint="eastAsia"/>
          <w:b/>
          <w:sz w:val="36"/>
          <w:szCs w:val="20"/>
        </w:rPr>
        <w:t>20</w:t>
      </w:r>
      <w:r w:rsidRPr="00892DE4">
        <w:rPr>
          <w:rFonts w:ascii="Times New Roman" w:eastAsia="华文中宋" w:hAnsi="Times New Roman" w:cs="Times New Roman"/>
          <w:b/>
          <w:sz w:val="36"/>
          <w:szCs w:val="20"/>
        </w:rPr>
        <w:t>届）</w:t>
      </w:r>
    </w:p>
    <w:p w:rsidR="00892DE4" w:rsidRPr="00892DE4" w:rsidRDefault="00892DE4" w:rsidP="00892DE4">
      <w:pPr>
        <w:spacing w:afterLines="50" w:after="156" w:line="520" w:lineRule="exact"/>
        <w:jc w:val="center"/>
        <w:rPr>
          <w:rFonts w:ascii="Times New Roman" w:eastAsia="华文中宋" w:hAnsi="Times New Roman" w:cs="Times New Roman"/>
          <w:b/>
          <w:sz w:val="36"/>
          <w:szCs w:val="20"/>
        </w:rPr>
      </w:pPr>
      <w:r w:rsidRPr="00892DE4">
        <w:rPr>
          <w:rFonts w:ascii="Times New Roman" w:eastAsia="华文中宋" w:hAnsi="Times New Roman" w:cs="Times New Roman"/>
          <w:b/>
          <w:sz w:val="36"/>
          <w:szCs w:val="20"/>
        </w:rPr>
        <w:t>研究生支教团报名登记表</w:t>
      </w:r>
    </w:p>
    <w:p w:rsidR="00892DE4" w:rsidRPr="00892DE4" w:rsidRDefault="00892DE4" w:rsidP="00892DE4">
      <w:pPr>
        <w:spacing w:line="520" w:lineRule="exact"/>
        <w:ind w:firstLineChars="150" w:firstLine="450"/>
        <w:rPr>
          <w:rFonts w:ascii="Times New Roman" w:eastAsia="仿宋_GB2312" w:hAnsi="Times New Roman" w:cs="Times New Roman"/>
          <w:sz w:val="30"/>
          <w:szCs w:val="20"/>
        </w:rPr>
      </w:pPr>
      <w:r w:rsidRPr="00892DE4">
        <w:rPr>
          <w:rFonts w:ascii="Times New Roman" w:eastAsia="仿宋_GB2312" w:hAnsi="Times New Roman" w:cs="Times New Roman"/>
          <w:sz w:val="30"/>
          <w:szCs w:val="20"/>
        </w:rPr>
        <w:t>学校：</w:t>
      </w:r>
      <w:r w:rsidRPr="00892DE4">
        <w:rPr>
          <w:rFonts w:ascii="Times New Roman" w:eastAsia="仿宋_GB2312" w:hAnsi="Times New Roman" w:cs="Times New Roman"/>
          <w:sz w:val="30"/>
          <w:szCs w:val="20"/>
        </w:rPr>
        <w:t xml:space="preserve">                     </w:t>
      </w:r>
      <w:r w:rsidRPr="00892DE4">
        <w:rPr>
          <w:rFonts w:ascii="Times New Roman" w:eastAsia="仿宋_GB2312" w:hAnsi="Times New Roman" w:cs="Times New Roman"/>
          <w:sz w:val="30"/>
          <w:szCs w:val="20"/>
        </w:rPr>
        <w:t>院（系）：</w:t>
      </w:r>
    </w:p>
    <w:tbl>
      <w:tblPr>
        <w:tblW w:w="8943"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74"/>
        <w:gridCol w:w="1403"/>
        <w:gridCol w:w="1800"/>
        <w:gridCol w:w="1395"/>
        <w:gridCol w:w="1923"/>
      </w:tblGrid>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姓名</w:t>
            </w:r>
          </w:p>
        </w:tc>
        <w:tc>
          <w:tcPr>
            <w:tcW w:w="1403"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800" w:type="dxa"/>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性别</w:t>
            </w:r>
          </w:p>
        </w:tc>
        <w:tc>
          <w:tcPr>
            <w:tcW w:w="1395"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923" w:type="dxa"/>
            <w:vMerge w:val="restart"/>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照</w:t>
            </w:r>
          </w:p>
        </w:tc>
      </w:tr>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民族</w:t>
            </w:r>
          </w:p>
        </w:tc>
        <w:tc>
          <w:tcPr>
            <w:tcW w:w="1403"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800" w:type="dxa"/>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出生年月</w:t>
            </w:r>
          </w:p>
        </w:tc>
        <w:tc>
          <w:tcPr>
            <w:tcW w:w="1395"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923" w:type="dxa"/>
            <w:vMerge/>
            <w:tcBorders>
              <w:bottom w:val="nil"/>
            </w:tcBorders>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p>
        </w:tc>
      </w:tr>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政治面貌</w:t>
            </w:r>
          </w:p>
        </w:tc>
        <w:tc>
          <w:tcPr>
            <w:tcW w:w="1403"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800" w:type="dxa"/>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专业总人数</w:t>
            </w:r>
          </w:p>
        </w:tc>
        <w:tc>
          <w:tcPr>
            <w:tcW w:w="1395"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923" w:type="dxa"/>
            <w:vMerge w:val="restart"/>
            <w:tcBorders>
              <w:top w:val="nil"/>
            </w:tcBorders>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片</w:t>
            </w:r>
          </w:p>
        </w:tc>
      </w:tr>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w:t>
            </w:r>
          </w:p>
        </w:tc>
        <w:tc>
          <w:tcPr>
            <w:tcW w:w="1403"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800" w:type="dxa"/>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专业排名</w:t>
            </w:r>
          </w:p>
        </w:tc>
        <w:tc>
          <w:tcPr>
            <w:tcW w:w="1395"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923" w:type="dxa"/>
            <w:vMerge/>
            <w:tcBorders>
              <w:top w:val="nil"/>
            </w:tcBorders>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培养方式</w:t>
            </w:r>
          </w:p>
        </w:tc>
        <w:tc>
          <w:tcPr>
            <w:tcW w:w="1403"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1800" w:type="dxa"/>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身份证号码</w:t>
            </w:r>
          </w:p>
        </w:tc>
        <w:tc>
          <w:tcPr>
            <w:tcW w:w="3318" w:type="dxa"/>
            <w:gridSpan w:val="2"/>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有何特长</w:t>
            </w: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2422" w:type="dxa"/>
            <w:gridSpan w:val="2"/>
          </w:tcPr>
          <w:p w:rsidR="00892DE4" w:rsidRPr="00892DE4" w:rsidRDefault="007924BB" w:rsidP="00892DE4">
            <w:pPr>
              <w:spacing w:line="520" w:lineRule="exact"/>
              <w:ind w:firstLineChars="200" w:firstLine="560"/>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服从调剂否</w:t>
            </w:r>
          </w:p>
        </w:tc>
        <w:tc>
          <w:tcPr>
            <w:tcW w:w="6521" w:type="dxa"/>
            <w:gridSpan w:val="4"/>
            <w:vAlign w:val="center"/>
          </w:tcPr>
          <w:p w:rsidR="00892DE4" w:rsidRPr="00892DE4" w:rsidRDefault="00892DE4" w:rsidP="007924BB">
            <w:pPr>
              <w:pStyle w:val="a6"/>
              <w:spacing w:line="520" w:lineRule="exact"/>
              <w:ind w:left="360" w:firstLineChars="0" w:firstLine="0"/>
              <w:rPr>
                <w:rFonts w:ascii="Times New Roman" w:eastAsia="仿宋_GB2312" w:hAnsi="Times New Roman" w:cs="Times New Roman"/>
                <w:sz w:val="28"/>
                <w:szCs w:val="20"/>
              </w:rPr>
            </w:pPr>
            <w:r w:rsidRPr="00892DE4">
              <w:rPr>
                <w:rFonts w:ascii="Times New Roman" w:eastAsia="仿宋_GB2312" w:hAnsi="Times New Roman" w:cs="Times New Roman" w:hint="eastAsia"/>
                <w:sz w:val="28"/>
                <w:szCs w:val="20"/>
              </w:rPr>
              <w:t>是（）</w:t>
            </w:r>
            <w:r w:rsidRPr="00892DE4">
              <w:rPr>
                <w:rFonts w:ascii="Times New Roman" w:eastAsia="仿宋_GB2312" w:hAnsi="Times New Roman" w:cs="Times New Roman" w:hint="eastAsia"/>
                <w:sz w:val="28"/>
                <w:szCs w:val="20"/>
              </w:rPr>
              <w:t xml:space="preserve"> </w:t>
            </w:r>
            <w:r w:rsidRPr="00892DE4">
              <w:rPr>
                <w:rFonts w:ascii="Times New Roman" w:eastAsia="仿宋_GB2312" w:hAnsi="Times New Roman" w:cs="Times New Roman" w:hint="eastAsia"/>
                <w:sz w:val="28"/>
                <w:szCs w:val="20"/>
              </w:rPr>
              <w:t>否（）</w:t>
            </w:r>
            <w:r w:rsidRPr="00892DE4">
              <w:rPr>
                <w:rFonts w:ascii="Times New Roman" w:eastAsia="仿宋_GB2312" w:hAnsi="Times New Roman" w:cs="Times New Roman" w:hint="eastAsia"/>
                <w:sz w:val="28"/>
                <w:szCs w:val="20"/>
              </w:rPr>
              <w:t xml:space="preserve">  </w:t>
            </w:r>
            <w:r w:rsidRPr="00892DE4">
              <w:rPr>
                <w:rFonts w:ascii="Times New Roman" w:eastAsia="仿宋_GB2312" w:hAnsi="Times New Roman" w:cs="Times New Roman" w:hint="eastAsia"/>
                <w:sz w:val="28"/>
                <w:szCs w:val="20"/>
              </w:rPr>
              <w:t>请在相应栏后打“√”</w:t>
            </w:r>
          </w:p>
        </w:tc>
      </w:tr>
      <w:tr w:rsidR="00892DE4" w:rsidRPr="00892DE4" w:rsidTr="00892DE4">
        <w:trPr>
          <w:cantSplit/>
          <w:trHeight w:val="922"/>
          <w:jc w:val="center"/>
        </w:trPr>
        <w:tc>
          <w:tcPr>
            <w:tcW w:w="2422" w:type="dxa"/>
            <w:gridSpan w:val="2"/>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家庭电话手机</w:t>
            </w:r>
          </w:p>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QQ</w:t>
            </w:r>
            <w:r w:rsidRPr="00892DE4">
              <w:rPr>
                <w:rFonts w:ascii="Times New Roman" w:eastAsia="仿宋_GB2312" w:hAnsi="Times New Roman" w:cs="Times New Roman"/>
                <w:sz w:val="28"/>
                <w:szCs w:val="20"/>
              </w:rPr>
              <w:t>及</w:t>
            </w:r>
            <w:r w:rsidRPr="00892DE4">
              <w:rPr>
                <w:rFonts w:ascii="Times New Roman" w:eastAsia="仿宋_GB2312" w:hAnsi="Times New Roman" w:cs="Times New Roman"/>
                <w:sz w:val="28"/>
                <w:szCs w:val="20"/>
              </w:rPr>
              <w:t>E-mail</w:t>
            </w: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2422" w:type="dxa"/>
            <w:gridSpan w:val="2"/>
          </w:tcPr>
          <w:p w:rsidR="00892DE4" w:rsidRPr="00892DE4" w:rsidRDefault="00892DE4" w:rsidP="00892DE4">
            <w:pPr>
              <w:spacing w:line="520" w:lineRule="exact"/>
              <w:ind w:firstLineChars="50" w:firstLine="140"/>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家庭地址及邮编</w:t>
            </w: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648" w:type="dxa"/>
            <w:vMerge w:val="restart"/>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个</w:t>
            </w:r>
          </w:p>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人</w:t>
            </w:r>
          </w:p>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简</w:t>
            </w:r>
          </w:p>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历</w:t>
            </w:r>
          </w:p>
        </w:tc>
        <w:tc>
          <w:tcPr>
            <w:tcW w:w="1774" w:type="dxa"/>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时间</w:t>
            </w:r>
          </w:p>
        </w:tc>
        <w:tc>
          <w:tcPr>
            <w:tcW w:w="6521" w:type="dxa"/>
            <w:gridSpan w:val="4"/>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工作或学习单位及职务</w:t>
            </w:r>
          </w:p>
        </w:tc>
      </w:tr>
      <w:tr w:rsidR="00892DE4" w:rsidRPr="00892DE4" w:rsidTr="00892DE4">
        <w:trPr>
          <w:cantSplit/>
          <w:jc w:val="center"/>
        </w:trPr>
        <w:tc>
          <w:tcPr>
            <w:tcW w:w="648" w:type="dxa"/>
            <w:vMerge/>
          </w:tcPr>
          <w:p w:rsidR="00892DE4" w:rsidRPr="00892DE4" w:rsidRDefault="00892DE4" w:rsidP="00892DE4">
            <w:pPr>
              <w:spacing w:line="520" w:lineRule="exact"/>
              <w:jc w:val="center"/>
              <w:rPr>
                <w:rFonts w:ascii="Times New Roman" w:eastAsia="仿宋_GB2312" w:hAnsi="Times New Roman" w:cs="Times New Roman"/>
                <w:sz w:val="28"/>
                <w:szCs w:val="20"/>
              </w:rPr>
            </w:pPr>
          </w:p>
        </w:tc>
        <w:tc>
          <w:tcPr>
            <w:tcW w:w="1774"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648" w:type="dxa"/>
            <w:vMerge/>
          </w:tcPr>
          <w:p w:rsidR="00892DE4" w:rsidRPr="00892DE4" w:rsidRDefault="00892DE4" w:rsidP="00892DE4">
            <w:pPr>
              <w:spacing w:line="520" w:lineRule="exact"/>
              <w:jc w:val="center"/>
              <w:rPr>
                <w:rFonts w:ascii="Times New Roman" w:eastAsia="仿宋_GB2312" w:hAnsi="Times New Roman" w:cs="Times New Roman"/>
                <w:sz w:val="28"/>
                <w:szCs w:val="20"/>
              </w:rPr>
            </w:pPr>
          </w:p>
        </w:tc>
        <w:tc>
          <w:tcPr>
            <w:tcW w:w="1774"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648" w:type="dxa"/>
            <w:vMerge/>
          </w:tcPr>
          <w:p w:rsidR="00892DE4" w:rsidRPr="00892DE4" w:rsidRDefault="00892DE4" w:rsidP="00892DE4">
            <w:pPr>
              <w:spacing w:line="520" w:lineRule="exact"/>
              <w:jc w:val="center"/>
              <w:rPr>
                <w:rFonts w:ascii="Times New Roman" w:eastAsia="仿宋_GB2312" w:hAnsi="Times New Roman" w:cs="Times New Roman"/>
                <w:sz w:val="28"/>
                <w:szCs w:val="20"/>
              </w:rPr>
            </w:pPr>
          </w:p>
        </w:tc>
        <w:tc>
          <w:tcPr>
            <w:tcW w:w="1774"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jc w:val="center"/>
        </w:trPr>
        <w:tc>
          <w:tcPr>
            <w:tcW w:w="648" w:type="dxa"/>
            <w:vMerge/>
          </w:tcPr>
          <w:p w:rsidR="00892DE4" w:rsidRPr="00892DE4" w:rsidRDefault="00892DE4" w:rsidP="00892DE4">
            <w:pPr>
              <w:spacing w:line="520" w:lineRule="exact"/>
              <w:jc w:val="center"/>
              <w:rPr>
                <w:rFonts w:ascii="Times New Roman" w:eastAsia="仿宋_GB2312" w:hAnsi="Times New Roman" w:cs="Times New Roman"/>
                <w:sz w:val="28"/>
                <w:szCs w:val="20"/>
              </w:rPr>
            </w:pPr>
          </w:p>
        </w:tc>
        <w:tc>
          <w:tcPr>
            <w:tcW w:w="1774" w:type="dxa"/>
          </w:tcPr>
          <w:p w:rsidR="00892DE4" w:rsidRPr="00892DE4" w:rsidRDefault="00892DE4" w:rsidP="00892DE4">
            <w:pPr>
              <w:spacing w:line="520" w:lineRule="exact"/>
              <w:rPr>
                <w:rFonts w:ascii="Times New Roman" w:eastAsia="仿宋_GB2312" w:hAnsi="Times New Roman" w:cs="Times New Roman"/>
                <w:sz w:val="28"/>
                <w:szCs w:val="20"/>
              </w:rPr>
            </w:pP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trHeight w:val="1070"/>
          <w:jc w:val="center"/>
        </w:trPr>
        <w:tc>
          <w:tcPr>
            <w:tcW w:w="2422" w:type="dxa"/>
            <w:gridSpan w:val="2"/>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大学期间何时受过何种奖励</w:t>
            </w: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p>
        </w:tc>
      </w:tr>
      <w:tr w:rsidR="00892DE4" w:rsidRPr="00892DE4" w:rsidTr="00892DE4">
        <w:trPr>
          <w:cantSplit/>
          <w:trHeight w:val="1423"/>
          <w:jc w:val="center"/>
        </w:trPr>
        <w:tc>
          <w:tcPr>
            <w:tcW w:w="2422" w:type="dxa"/>
            <w:gridSpan w:val="2"/>
            <w:vAlign w:val="center"/>
          </w:tcPr>
          <w:p w:rsidR="00892DE4" w:rsidRPr="00892DE4" w:rsidRDefault="00892DE4" w:rsidP="00892DE4">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学校意见</w:t>
            </w:r>
          </w:p>
        </w:tc>
        <w:tc>
          <w:tcPr>
            <w:tcW w:w="6521" w:type="dxa"/>
            <w:gridSpan w:val="4"/>
            <w:vAlign w:val="center"/>
          </w:tcPr>
          <w:p w:rsidR="00892DE4" w:rsidRPr="00892DE4" w:rsidRDefault="00892DE4" w:rsidP="00892DE4">
            <w:pPr>
              <w:spacing w:line="520" w:lineRule="exact"/>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（学校盖章）</w:t>
            </w:r>
          </w:p>
          <w:p w:rsidR="00892DE4" w:rsidRPr="00892DE4" w:rsidRDefault="00892DE4" w:rsidP="00892DE4">
            <w:pPr>
              <w:spacing w:line="520" w:lineRule="exact"/>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学校领导签字：</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年</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月</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日</w:t>
            </w:r>
          </w:p>
        </w:tc>
      </w:tr>
    </w:tbl>
    <w:p w:rsidR="007924BB" w:rsidRDefault="00892DE4" w:rsidP="007924BB">
      <w:pPr>
        <w:spacing w:line="520" w:lineRule="exact"/>
        <w:rPr>
          <w:rFonts w:ascii="仿宋_GB2312" w:eastAsia="仿宋_GB2312"/>
          <w:sz w:val="28"/>
          <w:szCs w:val="28"/>
        </w:rPr>
      </w:pPr>
      <w:r w:rsidRPr="00892DE4">
        <w:rPr>
          <w:rFonts w:ascii="Times New Roman" w:eastAsia="仿宋_GB2312" w:hAnsi="Times New Roman" w:cs="Times New Roman"/>
          <w:sz w:val="30"/>
          <w:szCs w:val="20"/>
        </w:rPr>
        <w:t xml:space="preserve"> </w:t>
      </w:r>
      <w:r w:rsidRPr="00892DE4">
        <w:rPr>
          <w:rFonts w:ascii="Times New Roman" w:eastAsia="仿宋_GB2312" w:hAnsi="Times New Roman" w:cs="Times New Roman" w:hint="eastAsia"/>
          <w:sz w:val="30"/>
          <w:szCs w:val="20"/>
        </w:rPr>
        <w:t>（注：此表可复制）</w:t>
      </w:r>
      <w:r w:rsidR="007924BB">
        <w:rPr>
          <w:rFonts w:ascii="仿宋_GB2312" w:eastAsia="仿宋_GB2312"/>
          <w:sz w:val="28"/>
          <w:szCs w:val="28"/>
        </w:rPr>
        <w:br w:type="page"/>
      </w:r>
    </w:p>
    <w:p w:rsidR="007924BB" w:rsidRDefault="007924BB" w:rsidP="007924BB">
      <w:pPr>
        <w:rPr>
          <w:rFonts w:ascii="仿宋_GB2312" w:eastAsia="仿宋_GB2312"/>
          <w:sz w:val="28"/>
          <w:szCs w:val="28"/>
        </w:rPr>
      </w:pPr>
      <w:r>
        <w:rPr>
          <w:rFonts w:ascii="仿宋_GB2312" w:eastAsia="仿宋_GB2312" w:hint="eastAsia"/>
          <w:sz w:val="28"/>
          <w:szCs w:val="28"/>
        </w:rPr>
        <w:lastRenderedPageBreak/>
        <w:t>附件3：</w:t>
      </w:r>
    </w:p>
    <w:p w:rsidR="007924BB" w:rsidRPr="00892DE4" w:rsidRDefault="007924BB" w:rsidP="007924BB">
      <w:pPr>
        <w:spacing w:afterLines="50" w:after="156" w:line="520" w:lineRule="exact"/>
        <w:jc w:val="center"/>
        <w:rPr>
          <w:rFonts w:ascii="Times New Roman" w:eastAsia="华文中宋" w:hAnsi="Times New Roman" w:cs="Times New Roman"/>
          <w:b/>
          <w:sz w:val="36"/>
          <w:szCs w:val="20"/>
        </w:rPr>
      </w:pPr>
      <w:r w:rsidRPr="00892DE4">
        <w:rPr>
          <w:rFonts w:ascii="Times New Roman" w:eastAsia="华文中宋" w:hAnsi="Times New Roman" w:cs="Times New Roman"/>
          <w:b/>
          <w:sz w:val="36"/>
          <w:szCs w:val="20"/>
        </w:rPr>
        <w:t>201</w:t>
      </w:r>
      <w:r>
        <w:rPr>
          <w:rFonts w:ascii="Times New Roman" w:eastAsia="华文中宋" w:hAnsi="Times New Roman" w:cs="Times New Roman" w:hint="eastAsia"/>
          <w:b/>
          <w:sz w:val="36"/>
          <w:szCs w:val="20"/>
        </w:rPr>
        <w:t>8</w:t>
      </w:r>
      <w:r w:rsidRPr="00892DE4">
        <w:rPr>
          <w:rFonts w:ascii="Times New Roman" w:eastAsia="华文中宋" w:hAnsi="Times New Roman" w:cs="Times New Roman"/>
          <w:b/>
          <w:sz w:val="36"/>
          <w:szCs w:val="20"/>
        </w:rPr>
        <w:t>年</w:t>
      </w:r>
      <w:r>
        <w:rPr>
          <w:rFonts w:ascii="Times New Roman" w:eastAsia="华文中宋" w:hAnsi="Times New Roman" w:cs="Times New Roman" w:hint="eastAsia"/>
          <w:b/>
          <w:sz w:val="36"/>
          <w:szCs w:val="20"/>
        </w:rPr>
        <w:t>大学生</w:t>
      </w:r>
      <w:r w:rsidRPr="00892DE4">
        <w:rPr>
          <w:rFonts w:ascii="Times New Roman" w:eastAsia="华文中宋" w:hAnsi="Times New Roman" w:cs="Times New Roman"/>
          <w:b/>
          <w:sz w:val="36"/>
          <w:szCs w:val="20"/>
        </w:rPr>
        <w:t>志愿</w:t>
      </w:r>
      <w:r>
        <w:rPr>
          <w:rFonts w:ascii="Times New Roman" w:eastAsia="华文中宋" w:hAnsi="Times New Roman" w:cs="Times New Roman" w:hint="eastAsia"/>
          <w:b/>
          <w:sz w:val="36"/>
          <w:szCs w:val="20"/>
        </w:rPr>
        <w:t>服务</w:t>
      </w:r>
      <w:r w:rsidRPr="00892DE4">
        <w:rPr>
          <w:rFonts w:ascii="Times New Roman" w:eastAsia="华文中宋" w:hAnsi="Times New Roman" w:cs="Times New Roman" w:hint="eastAsia"/>
          <w:b/>
          <w:sz w:val="36"/>
          <w:szCs w:val="20"/>
        </w:rPr>
        <w:t>西部计划</w:t>
      </w:r>
      <w:r w:rsidRPr="00892DE4">
        <w:rPr>
          <w:rFonts w:ascii="Times New Roman" w:eastAsia="华文中宋" w:hAnsi="Times New Roman" w:cs="Times New Roman"/>
          <w:b/>
          <w:sz w:val="36"/>
          <w:szCs w:val="20"/>
        </w:rPr>
        <w:t>报名登记表</w:t>
      </w:r>
    </w:p>
    <w:p w:rsidR="007924BB" w:rsidRPr="00892DE4" w:rsidRDefault="007924BB" w:rsidP="007924BB">
      <w:pPr>
        <w:spacing w:line="520" w:lineRule="exact"/>
        <w:ind w:firstLineChars="150" w:firstLine="450"/>
        <w:rPr>
          <w:rFonts w:ascii="Times New Roman" w:eastAsia="仿宋_GB2312" w:hAnsi="Times New Roman" w:cs="Times New Roman"/>
          <w:sz w:val="30"/>
          <w:szCs w:val="20"/>
        </w:rPr>
      </w:pPr>
      <w:r w:rsidRPr="00892DE4">
        <w:rPr>
          <w:rFonts w:ascii="Times New Roman" w:eastAsia="仿宋_GB2312" w:hAnsi="Times New Roman" w:cs="Times New Roman"/>
          <w:sz w:val="30"/>
          <w:szCs w:val="20"/>
        </w:rPr>
        <w:t>学校：</w:t>
      </w:r>
      <w:r w:rsidRPr="00892DE4">
        <w:rPr>
          <w:rFonts w:ascii="Times New Roman" w:eastAsia="仿宋_GB2312" w:hAnsi="Times New Roman" w:cs="Times New Roman"/>
          <w:sz w:val="30"/>
          <w:szCs w:val="20"/>
        </w:rPr>
        <w:t xml:space="preserve">                     </w:t>
      </w:r>
      <w:r w:rsidRPr="00892DE4">
        <w:rPr>
          <w:rFonts w:ascii="Times New Roman" w:eastAsia="仿宋_GB2312" w:hAnsi="Times New Roman" w:cs="Times New Roman"/>
          <w:sz w:val="30"/>
          <w:szCs w:val="20"/>
        </w:rPr>
        <w:t>院（系）：</w:t>
      </w:r>
    </w:p>
    <w:tbl>
      <w:tblPr>
        <w:tblW w:w="8943"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74"/>
        <w:gridCol w:w="1403"/>
        <w:gridCol w:w="1800"/>
        <w:gridCol w:w="1395"/>
        <w:gridCol w:w="1923"/>
      </w:tblGrid>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姓名</w:t>
            </w:r>
          </w:p>
        </w:tc>
        <w:tc>
          <w:tcPr>
            <w:tcW w:w="1403"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800" w:type="dxa"/>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性别</w:t>
            </w:r>
          </w:p>
        </w:tc>
        <w:tc>
          <w:tcPr>
            <w:tcW w:w="1395"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923" w:type="dxa"/>
            <w:vMerge w:val="restart"/>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照</w:t>
            </w:r>
          </w:p>
        </w:tc>
      </w:tr>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民族</w:t>
            </w:r>
          </w:p>
        </w:tc>
        <w:tc>
          <w:tcPr>
            <w:tcW w:w="1403"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800" w:type="dxa"/>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出生年月</w:t>
            </w:r>
          </w:p>
        </w:tc>
        <w:tc>
          <w:tcPr>
            <w:tcW w:w="1395"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923" w:type="dxa"/>
            <w:vMerge/>
            <w:tcBorders>
              <w:bottom w:val="nil"/>
            </w:tcBorders>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p>
        </w:tc>
      </w:tr>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政治面貌</w:t>
            </w:r>
          </w:p>
        </w:tc>
        <w:tc>
          <w:tcPr>
            <w:tcW w:w="1403"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800" w:type="dxa"/>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专业总人数</w:t>
            </w:r>
          </w:p>
        </w:tc>
        <w:tc>
          <w:tcPr>
            <w:tcW w:w="1395"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923" w:type="dxa"/>
            <w:vMerge w:val="restart"/>
            <w:tcBorders>
              <w:top w:val="nil"/>
            </w:tcBorders>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片</w:t>
            </w:r>
          </w:p>
        </w:tc>
      </w:tr>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w:t>
            </w:r>
          </w:p>
        </w:tc>
        <w:tc>
          <w:tcPr>
            <w:tcW w:w="1403"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800" w:type="dxa"/>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专业排名</w:t>
            </w:r>
          </w:p>
        </w:tc>
        <w:tc>
          <w:tcPr>
            <w:tcW w:w="1395"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923" w:type="dxa"/>
            <w:vMerge/>
            <w:tcBorders>
              <w:top w:val="nil"/>
            </w:tcBorders>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培养方式</w:t>
            </w:r>
          </w:p>
        </w:tc>
        <w:tc>
          <w:tcPr>
            <w:tcW w:w="1403"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1800" w:type="dxa"/>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身份证号码</w:t>
            </w:r>
          </w:p>
        </w:tc>
        <w:tc>
          <w:tcPr>
            <w:tcW w:w="3318" w:type="dxa"/>
            <w:gridSpan w:val="2"/>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有何特长</w:t>
            </w: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2422" w:type="dxa"/>
            <w:gridSpan w:val="2"/>
          </w:tcPr>
          <w:p w:rsidR="007924BB" w:rsidRPr="00892DE4" w:rsidRDefault="007924BB" w:rsidP="004507C1">
            <w:pPr>
              <w:spacing w:line="520" w:lineRule="exact"/>
              <w:ind w:firstLineChars="200" w:firstLine="560"/>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服从调剂否</w:t>
            </w:r>
          </w:p>
        </w:tc>
        <w:tc>
          <w:tcPr>
            <w:tcW w:w="6521" w:type="dxa"/>
            <w:gridSpan w:val="4"/>
            <w:vAlign w:val="center"/>
          </w:tcPr>
          <w:p w:rsidR="007924BB" w:rsidRPr="00892DE4" w:rsidRDefault="007924BB" w:rsidP="007924BB">
            <w:pPr>
              <w:pStyle w:val="a6"/>
              <w:spacing w:line="520" w:lineRule="exact"/>
              <w:ind w:left="360" w:firstLineChars="0" w:firstLine="0"/>
              <w:rPr>
                <w:rFonts w:ascii="Times New Roman" w:eastAsia="仿宋_GB2312" w:hAnsi="Times New Roman" w:cs="Times New Roman"/>
                <w:sz w:val="28"/>
                <w:szCs w:val="20"/>
              </w:rPr>
            </w:pPr>
            <w:r w:rsidRPr="00892DE4">
              <w:rPr>
                <w:rFonts w:ascii="Times New Roman" w:eastAsia="仿宋_GB2312" w:hAnsi="Times New Roman" w:cs="Times New Roman" w:hint="eastAsia"/>
                <w:sz w:val="28"/>
                <w:szCs w:val="20"/>
              </w:rPr>
              <w:t>是（）</w:t>
            </w:r>
            <w:r w:rsidRPr="00892DE4">
              <w:rPr>
                <w:rFonts w:ascii="Times New Roman" w:eastAsia="仿宋_GB2312" w:hAnsi="Times New Roman" w:cs="Times New Roman" w:hint="eastAsia"/>
                <w:sz w:val="28"/>
                <w:szCs w:val="20"/>
              </w:rPr>
              <w:t xml:space="preserve"> </w:t>
            </w:r>
            <w:r w:rsidRPr="00892DE4">
              <w:rPr>
                <w:rFonts w:ascii="Times New Roman" w:eastAsia="仿宋_GB2312" w:hAnsi="Times New Roman" w:cs="Times New Roman" w:hint="eastAsia"/>
                <w:sz w:val="28"/>
                <w:szCs w:val="20"/>
              </w:rPr>
              <w:t>否（）</w:t>
            </w:r>
            <w:r w:rsidRPr="00892DE4">
              <w:rPr>
                <w:rFonts w:ascii="Times New Roman" w:eastAsia="仿宋_GB2312" w:hAnsi="Times New Roman" w:cs="Times New Roman" w:hint="eastAsia"/>
                <w:sz w:val="28"/>
                <w:szCs w:val="20"/>
              </w:rPr>
              <w:t xml:space="preserve">  </w:t>
            </w:r>
            <w:r w:rsidRPr="00892DE4">
              <w:rPr>
                <w:rFonts w:ascii="Times New Roman" w:eastAsia="仿宋_GB2312" w:hAnsi="Times New Roman" w:cs="Times New Roman" w:hint="eastAsia"/>
                <w:sz w:val="28"/>
                <w:szCs w:val="20"/>
              </w:rPr>
              <w:t>请在相应栏后打“√”</w:t>
            </w:r>
          </w:p>
        </w:tc>
      </w:tr>
      <w:tr w:rsidR="007924BB" w:rsidRPr="00892DE4" w:rsidTr="004507C1">
        <w:trPr>
          <w:cantSplit/>
          <w:trHeight w:val="922"/>
          <w:jc w:val="center"/>
        </w:trPr>
        <w:tc>
          <w:tcPr>
            <w:tcW w:w="2422" w:type="dxa"/>
            <w:gridSpan w:val="2"/>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家庭电话手机</w:t>
            </w:r>
          </w:p>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QQ</w:t>
            </w:r>
            <w:r w:rsidRPr="00892DE4">
              <w:rPr>
                <w:rFonts w:ascii="Times New Roman" w:eastAsia="仿宋_GB2312" w:hAnsi="Times New Roman" w:cs="Times New Roman"/>
                <w:sz w:val="28"/>
                <w:szCs w:val="20"/>
              </w:rPr>
              <w:t>及</w:t>
            </w:r>
            <w:r w:rsidRPr="00892DE4">
              <w:rPr>
                <w:rFonts w:ascii="Times New Roman" w:eastAsia="仿宋_GB2312" w:hAnsi="Times New Roman" w:cs="Times New Roman"/>
                <w:sz w:val="28"/>
                <w:szCs w:val="20"/>
              </w:rPr>
              <w:t>E-mail</w:t>
            </w: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2422" w:type="dxa"/>
            <w:gridSpan w:val="2"/>
          </w:tcPr>
          <w:p w:rsidR="007924BB" w:rsidRPr="00892DE4" w:rsidRDefault="007924BB" w:rsidP="004507C1">
            <w:pPr>
              <w:spacing w:line="520" w:lineRule="exact"/>
              <w:ind w:firstLineChars="50" w:firstLine="140"/>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家庭地址及邮编</w:t>
            </w: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648" w:type="dxa"/>
            <w:vMerge w:val="restart"/>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个</w:t>
            </w:r>
          </w:p>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人</w:t>
            </w:r>
          </w:p>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简</w:t>
            </w:r>
          </w:p>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历</w:t>
            </w:r>
          </w:p>
        </w:tc>
        <w:tc>
          <w:tcPr>
            <w:tcW w:w="1774" w:type="dxa"/>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时间</w:t>
            </w:r>
          </w:p>
        </w:tc>
        <w:tc>
          <w:tcPr>
            <w:tcW w:w="6521" w:type="dxa"/>
            <w:gridSpan w:val="4"/>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工作或学习单位及职务</w:t>
            </w:r>
          </w:p>
        </w:tc>
      </w:tr>
      <w:tr w:rsidR="007924BB" w:rsidRPr="00892DE4" w:rsidTr="004507C1">
        <w:trPr>
          <w:cantSplit/>
          <w:jc w:val="center"/>
        </w:trPr>
        <w:tc>
          <w:tcPr>
            <w:tcW w:w="648" w:type="dxa"/>
            <w:vMerge/>
          </w:tcPr>
          <w:p w:rsidR="007924BB" w:rsidRPr="00892DE4" w:rsidRDefault="007924BB" w:rsidP="004507C1">
            <w:pPr>
              <w:spacing w:line="520" w:lineRule="exact"/>
              <w:jc w:val="center"/>
              <w:rPr>
                <w:rFonts w:ascii="Times New Roman" w:eastAsia="仿宋_GB2312" w:hAnsi="Times New Roman" w:cs="Times New Roman"/>
                <w:sz w:val="28"/>
                <w:szCs w:val="20"/>
              </w:rPr>
            </w:pPr>
          </w:p>
        </w:tc>
        <w:tc>
          <w:tcPr>
            <w:tcW w:w="1774"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648" w:type="dxa"/>
            <w:vMerge/>
          </w:tcPr>
          <w:p w:rsidR="007924BB" w:rsidRPr="00892DE4" w:rsidRDefault="007924BB" w:rsidP="004507C1">
            <w:pPr>
              <w:spacing w:line="520" w:lineRule="exact"/>
              <w:jc w:val="center"/>
              <w:rPr>
                <w:rFonts w:ascii="Times New Roman" w:eastAsia="仿宋_GB2312" w:hAnsi="Times New Roman" w:cs="Times New Roman"/>
                <w:sz w:val="28"/>
                <w:szCs w:val="20"/>
              </w:rPr>
            </w:pPr>
          </w:p>
        </w:tc>
        <w:tc>
          <w:tcPr>
            <w:tcW w:w="1774"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648" w:type="dxa"/>
            <w:vMerge/>
          </w:tcPr>
          <w:p w:rsidR="007924BB" w:rsidRPr="00892DE4" w:rsidRDefault="007924BB" w:rsidP="004507C1">
            <w:pPr>
              <w:spacing w:line="520" w:lineRule="exact"/>
              <w:jc w:val="center"/>
              <w:rPr>
                <w:rFonts w:ascii="Times New Roman" w:eastAsia="仿宋_GB2312" w:hAnsi="Times New Roman" w:cs="Times New Roman"/>
                <w:sz w:val="28"/>
                <w:szCs w:val="20"/>
              </w:rPr>
            </w:pPr>
          </w:p>
        </w:tc>
        <w:tc>
          <w:tcPr>
            <w:tcW w:w="1774"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jc w:val="center"/>
        </w:trPr>
        <w:tc>
          <w:tcPr>
            <w:tcW w:w="648" w:type="dxa"/>
            <w:vMerge/>
          </w:tcPr>
          <w:p w:rsidR="007924BB" w:rsidRPr="00892DE4" w:rsidRDefault="007924BB" w:rsidP="004507C1">
            <w:pPr>
              <w:spacing w:line="520" w:lineRule="exact"/>
              <w:jc w:val="center"/>
              <w:rPr>
                <w:rFonts w:ascii="Times New Roman" w:eastAsia="仿宋_GB2312" w:hAnsi="Times New Roman" w:cs="Times New Roman"/>
                <w:sz w:val="28"/>
                <w:szCs w:val="20"/>
              </w:rPr>
            </w:pPr>
          </w:p>
        </w:tc>
        <w:tc>
          <w:tcPr>
            <w:tcW w:w="1774" w:type="dxa"/>
          </w:tcPr>
          <w:p w:rsidR="007924BB" w:rsidRPr="00892DE4" w:rsidRDefault="007924BB" w:rsidP="004507C1">
            <w:pPr>
              <w:spacing w:line="520" w:lineRule="exact"/>
              <w:rPr>
                <w:rFonts w:ascii="Times New Roman" w:eastAsia="仿宋_GB2312" w:hAnsi="Times New Roman" w:cs="Times New Roman"/>
                <w:sz w:val="28"/>
                <w:szCs w:val="20"/>
              </w:rPr>
            </w:pP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trHeight w:val="1070"/>
          <w:jc w:val="center"/>
        </w:trPr>
        <w:tc>
          <w:tcPr>
            <w:tcW w:w="2422" w:type="dxa"/>
            <w:gridSpan w:val="2"/>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大学期间何时受过何种奖励</w:t>
            </w: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p>
        </w:tc>
      </w:tr>
      <w:tr w:rsidR="007924BB" w:rsidRPr="00892DE4" w:rsidTr="004507C1">
        <w:trPr>
          <w:cantSplit/>
          <w:trHeight w:val="1423"/>
          <w:jc w:val="center"/>
        </w:trPr>
        <w:tc>
          <w:tcPr>
            <w:tcW w:w="2422" w:type="dxa"/>
            <w:gridSpan w:val="2"/>
            <w:vAlign w:val="center"/>
          </w:tcPr>
          <w:p w:rsidR="007924BB" w:rsidRPr="00892DE4" w:rsidRDefault="007924BB" w:rsidP="004507C1">
            <w:pPr>
              <w:spacing w:line="520" w:lineRule="exact"/>
              <w:jc w:val="center"/>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学校意见</w:t>
            </w:r>
          </w:p>
        </w:tc>
        <w:tc>
          <w:tcPr>
            <w:tcW w:w="6521" w:type="dxa"/>
            <w:gridSpan w:val="4"/>
            <w:vAlign w:val="center"/>
          </w:tcPr>
          <w:p w:rsidR="007924BB" w:rsidRPr="00892DE4" w:rsidRDefault="007924BB" w:rsidP="004507C1">
            <w:pPr>
              <w:spacing w:line="520" w:lineRule="exact"/>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（学校盖章）</w:t>
            </w:r>
          </w:p>
          <w:p w:rsidR="007924BB" w:rsidRPr="00892DE4" w:rsidRDefault="007924BB" w:rsidP="004507C1">
            <w:pPr>
              <w:spacing w:line="520" w:lineRule="exact"/>
              <w:rPr>
                <w:rFonts w:ascii="Times New Roman" w:eastAsia="仿宋_GB2312" w:hAnsi="Times New Roman" w:cs="Times New Roman"/>
                <w:sz w:val="28"/>
                <w:szCs w:val="20"/>
              </w:rPr>
            </w:pPr>
            <w:r w:rsidRPr="00892DE4">
              <w:rPr>
                <w:rFonts w:ascii="Times New Roman" w:eastAsia="仿宋_GB2312" w:hAnsi="Times New Roman" w:cs="Times New Roman"/>
                <w:sz w:val="28"/>
                <w:szCs w:val="20"/>
              </w:rPr>
              <w:t>学校领导签字：</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年</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月</w:t>
            </w:r>
            <w:r w:rsidRPr="00892DE4">
              <w:rPr>
                <w:rFonts w:ascii="Times New Roman" w:eastAsia="仿宋_GB2312" w:hAnsi="Times New Roman" w:cs="Times New Roman"/>
                <w:sz w:val="28"/>
                <w:szCs w:val="20"/>
              </w:rPr>
              <w:t xml:space="preserve">   </w:t>
            </w:r>
            <w:r w:rsidRPr="00892DE4">
              <w:rPr>
                <w:rFonts w:ascii="Times New Roman" w:eastAsia="仿宋_GB2312" w:hAnsi="Times New Roman" w:cs="Times New Roman"/>
                <w:sz w:val="28"/>
                <w:szCs w:val="20"/>
              </w:rPr>
              <w:t>日</w:t>
            </w:r>
          </w:p>
        </w:tc>
      </w:tr>
    </w:tbl>
    <w:p w:rsidR="007924BB" w:rsidRPr="00892DE4" w:rsidRDefault="007924BB" w:rsidP="007924BB">
      <w:pPr>
        <w:spacing w:line="520" w:lineRule="exact"/>
        <w:rPr>
          <w:rFonts w:ascii="Times New Roman" w:eastAsia="宋体" w:hAnsi="Times New Roman" w:cs="Times New Roman"/>
          <w:szCs w:val="20"/>
        </w:rPr>
      </w:pPr>
      <w:r w:rsidRPr="00892DE4">
        <w:rPr>
          <w:rFonts w:ascii="Times New Roman" w:eastAsia="仿宋_GB2312" w:hAnsi="Times New Roman" w:cs="Times New Roman"/>
          <w:sz w:val="30"/>
          <w:szCs w:val="20"/>
        </w:rPr>
        <w:t xml:space="preserve"> </w:t>
      </w:r>
      <w:r w:rsidRPr="00892DE4">
        <w:rPr>
          <w:rFonts w:ascii="Times New Roman" w:eastAsia="仿宋_GB2312" w:hAnsi="Times New Roman" w:cs="Times New Roman" w:hint="eastAsia"/>
          <w:sz w:val="30"/>
          <w:szCs w:val="20"/>
        </w:rPr>
        <w:t>（注：此表可复制）</w:t>
      </w:r>
    </w:p>
    <w:sectPr w:rsidR="007924BB" w:rsidRPr="00892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2E" w:rsidRDefault="00A8282E" w:rsidP="00DB0C2D">
      <w:r>
        <w:separator/>
      </w:r>
    </w:p>
  </w:endnote>
  <w:endnote w:type="continuationSeparator" w:id="0">
    <w:p w:rsidR="00A8282E" w:rsidRDefault="00A8282E" w:rsidP="00DB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2E" w:rsidRDefault="00A8282E" w:rsidP="00DB0C2D">
      <w:r>
        <w:separator/>
      </w:r>
    </w:p>
  </w:footnote>
  <w:footnote w:type="continuationSeparator" w:id="0">
    <w:p w:rsidR="00A8282E" w:rsidRDefault="00A8282E" w:rsidP="00DB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A54"/>
    <w:multiLevelType w:val="hybridMultilevel"/>
    <w:tmpl w:val="F24007E6"/>
    <w:lvl w:ilvl="0" w:tplc="6BF63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B660A5"/>
    <w:multiLevelType w:val="hybridMultilevel"/>
    <w:tmpl w:val="B61CFD00"/>
    <w:lvl w:ilvl="0" w:tplc="9F8EB5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7369CB"/>
    <w:multiLevelType w:val="hybridMultilevel"/>
    <w:tmpl w:val="D44616D0"/>
    <w:lvl w:ilvl="0" w:tplc="6BD2F3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A65A95"/>
    <w:multiLevelType w:val="hybridMultilevel"/>
    <w:tmpl w:val="66CAD776"/>
    <w:lvl w:ilvl="0" w:tplc="76CAA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43"/>
    <w:rsid w:val="00036583"/>
    <w:rsid w:val="00075D98"/>
    <w:rsid w:val="00092890"/>
    <w:rsid w:val="000E5B28"/>
    <w:rsid w:val="00110577"/>
    <w:rsid w:val="00111E01"/>
    <w:rsid w:val="001554B9"/>
    <w:rsid w:val="001B327C"/>
    <w:rsid w:val="002D134D"/>
    <w:rsid w:val="003340B2"/>
    <w:rsid w:val="003C024B"/>
    <w:rsid w:val="003C35B0"/>
    <w:rsid w:val="004A67E3"/>
    <w:rsid w:val="004F46B2"/>
    <w:rsid w:val="005244BC"/>
    <w:rsid w:val="00574775"/>
    <w:rsid w:val="005A12C7"/>
    <w:rsid w:val="0068399F"/>
    <w:rsid w:val="006E64E7"/>
    <w:rsid w:val="007026E7"/>
    <w:rsid w:val="007924BB"/>
    <w:rsid w:val="007E559E"/>
    <w:rsid w:val="0081091C"/>
    <w:rsid w:val="00847045"/>
    <w:rsid w:val="00892DE4"/>
    <w:rsid w:val="00941CDA"/>
    <w:rsid w:val="009A242A"/>
    <w:rsid w:val="009C09A2"/>
    <w:rsid w:val="00A10BB5"/>
    <w:rsid w:val="00A30D43"/>
    <w:rsid w:val="00A63A8B"/>
    <w:rsid w:val="00A8282E"/>
    <w:rsid w:val="00A94B9B"/>
    <w:rsid w:val="00AC5FCB"/>
    <w:rsid w:val="00B7163D"/>
    <w:rsid w:val="00C072BA"/>
    <w:rsid w:val="00C42A4D"/>
    <w:rsid w:val="00C668FB"/>
    <w:rsid w:val="00CA6C69"/>
    <w:rsid w:val="00CE0DCC"/>
    <w:rsid w:val="00CE7EAC"/>
    <w:rsid w:val="00DB0C2D"/>
    <w:rsid w:val="00ED06AC"/>
    <w:rsid w:val="00EF607C"/>
    <w:rsid w:val="00F2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C2D"/>
    <w:rPr>
      <w:sz w:val="18"/>
      <w:szCs w:val="18"/>
    </w:rPr>
  </w:style>
  <w:style w:type="paragraph" w:styleId="a4">
    <w:name w:val="footer"/>
    <w:basedOn w:val="a"/>
    <w:link w:val="Char0"/>
    <w:uiPriority w:val="99"/>
    <w:unhideWhenUsed/>
    <w:rsid w:val="00DB0C2D"/>
    <w:pPr>
      <w:tabs>
        <w:tab w:val="center" w:pos="4153"/>
        <w:tab w:val="right" w:pos="8306"/>
      </w:tabs>
      <w:snapToGrid w:val="0"/>
      <w:jc w:val="left"/>
    </w:pPr>
    <w:rPr>
      <w:sz w:val="18"/>
      <w:szCs w:val="18"/>
    </w:rPr>
  </w:style>
  <w:style w:type="character" w:customStyle="1" w:styleId="Char0">
    <w:name w:val="页脚 Char"/>
    <w:basedOn w:val="a0"/>
    <w:link w:val="a4"/>
    <w:uiPriority w:val="99"/>
    <w:rsid w:val="00DB0C2D"/>
    <w:rPr>
      <w:sz w:val="18"/>
      <w:szCs w:val="18"/>
    </w:rPr>
  </w:style>
  <w:style w:type="paragraph" w:styleId="a5">
    <w:name w:val="Date"/>
    <w:basedOn w:val="a"/>
    <w:next w:val="a"/>
    <w:link w:val="Char1"/>
    <w:uiPriority w:val="99"/>
    <w:semiHidden/>
    <w:unhideWhenUsed/>
    <w:rsid w:val="00DB0C2D"/>
    <w:pPr>
      <w:ind w:leftChars="2500" w:left="100"/>
    </w:pPr>
  </w:style>
  <w:style w:type="character" w:customStyle="1" w:styleId="Char1">
    <w:name w:val="日期 Char"/>
    <w:basedOn w:val="a0"/>
    <w:link w:val="a5"/>
    <w:uiPriority w:val="99"/>
    <w:semiHidden/>
    <w:rsid w:val="00DB0C2D"/>
  </w:style>
  <w:style w:type="paragraph" w:styleId="a6">
    <w:name w:val="List Paragraph"/>
    <w:basedOn w:val="a"/>
    <w:uiPriority w:val="34"/>
    <w:qFormat/>
    <w:rsid w:val="00892DE4"/>
    <w:pPr>
      <w:ind w:firstLineChars="200" w:firstLine="420"/>
    </w:pPr>
  </w:style>
  <w:style w:type="paragraph" w:styleId="a7">
    <w:name w:val="Balloon Text"/>
    <w:basedOn w:val="a"/>
    <w:link w:val="Char2"/>
    <w:uiPriority w:val="99"/>
    <w:semiHidden/>
    <w:unhideWhenUsed/>
    <w:rsid w:val="00C668FB"/>
    <w:rPr>
      <w:sz w:val="18"/>
      <w:szCs w:val="18"/>
    </w:rPr>
  </w:style>
  <w:style w:type="character" w:customStyle="1" w:styleId="Char2">
    <w:name w:val="批注框文本 Char"/>
    <w:basedOn w:val="a0"/>
    <w:link w:val="a7"/>
    <w:uiPriority w:val="99"/>
    <w:semiHidden/>
    <w:rsid w:val="00C668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C2D"/>
    <w:rPr>
      <w:sz w:val="18"/>
      <w:szCs w:val="18"/>
    </w:rPr>
  </w:style>
  <w:style w:type="paragraph" w:styleId="a4">
    <w:name w:val="footer"/>
    <w:basedOn w:val="a"/>
    <w:link w:val="Char0"/>
    <w:uiPriority w:val="99"/>
    <w:unhideWhenUsed/>
    <w:rsid w:val="00DB0C2D"/>
    <w:pPr>
      <w:tabs>
        <w:tab w:val="center" w:pos="4153"/>
        <w:tab w:val="right" w:pos="8306"/>
      </w:tabs>
      <w:snapToGrid w:val="0"/>
      <w:jc w:val="left"/>
    </w:pPr>
    <w:rPr>
      <w:sz w:val="18"/>
      <w:szCs w:val="18"/>
    </w:rPr>
  </w:style>
  <w:style w:type="character" w:customStyle="1" w:styleId="Char0">
    <w:name w:val="页脚 Char"/>
    <w:basedOn w:val="a0"/>
    <w:link w:val="a4"/>
    <w:uiPriority w:val="99"/>
    <w:rsid w:val="00DB0C2D"/>
    <w:rPr>
      <w:sz w:val="18"/>
      <w:szCs w:val="18"/>
    </w:rPr>
  </w:style>
  <w:style w:type="paragraph" w:styleId="a5">
    <w:name w:val="Date"/>
    <w:basedOn w:val="a"/>
    <w:next w:val="a"/>
    <w:link w:val="Char1"/>
    <w:uiPriority w:val="99"/>
    <w:semiHidden/>
    <w:unhideWhenUsed/>
    <w:rsid w:val="00DB0C2D"/>
    <w:pPr>
      <w:ind w:leftChars="2500" w:left="100"/>
    </w:pPr>
  </w:style>
  <w:style w:type="character" w:customStyle="1" w:styleId="Char1">
    <w:name w:val="日期 Char"/>
    <w:basedOn w:val="a0"/>
    <w:link w:val="a5"/>
    <w:uiPriority w:val="99"/>
    <w:semiHidden/>
    <w:rsid w:val="00DB0C2D"/>
  </w:style>
  <w:style w:type="paragraph" w:styleId="a6">
    <w:name w:val="List Paragraph"/>
    <w:basedOn w:val="a"/>
    <w:uiPriority w:val="34"/>
    <w:qFormat/>
    <w:rsid w:val="00892DE4"/>
    <w:pPr>
      <w:ind w:firstLineChars="200" w:firstLine="420"/>
    </w:pPr>
  </w:style>
  <w:style w:type="paragraph" w:styleId="a7">
    <w:name w:val="Balloon Text"/>
    <w:basedOn w:val="a"/>
    <w:link w:val="Char2"/>
    <w:uiPriority w:val="99"/>
    <w:semiHidden/>
    <w:unhideWhenUsed/>
    <w:rsid w:val="00C668FB"/>
    <w:rPr>
      <w:sz w:val="18"/>
      <w:szCs w:val="18"/>
    </w:rPr>
  </w:style>
  <w:style w:type="character" w:customStyle="1" w:styleId="Char2">
    <w:name w:val="批注框文本 Char"/>
    <w:basedOn w:val="a0"/>
    <w:link w:val="a7"/>
    <w:uiPriority w:val="99"/>
    <w:semiHidden/>
    <w:rsid w:val="00C668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3783">
      <w:bodyDiv w:val="1"/>
      <w:marLeft w:val="0"/>
      <w:marRight w:val="0"/>
      <w:marTop w:val="0"/>
      <w:marBottom w:val="0"/>
      <w:divBdr>
        <w:top w:val="none" w:sz="0" w:space="0" w:color="auto"/>
        <w:left w:val="none" w:sz="0" w:space="0" w:color="auto"/>
        <w:bottom w:val="none" w:sz="0" w:space="0" w:color="auto"/>
        <w:right w:val="none" w:sz="0" w:space="0" w:color="auto"/>
      </w:divBdr>
      <w:divsChild>
        <w:div w:id="1470787469">
          <w:marLeft w:val="0"/>
          <w:marRight w:val="0"/>
          <w:marTop w:val="180"/>
          <w:marBottom w:val="0"/>
          <w:divBdr>
            <w:top w:val="none" w:sz="0" w:space="0" w:color="auto"/>
            <w:left w:val="none" w:sz="0" w:space="0" w:color="auto"/>
            <w:bottom w:val="none" w:sz="0" w:space="0" w:color="auto"/>
            <w:right w:val="none" w:sz="0" w:space="0" w:color="auto"/>
          </w:divBdr>
        </w:div>
        <w:div w:id="726421485">
          <w:marLeft w:val="0"/>
          <w:marRight w:val="0"/>
          <w:marTop w:val="255"/>
          <w:marBottom w:val="255"/>
          <w:divBdr>
            <w:top w:val="single" w:sz="2" w:space="0" w:color="DFDFDF"/>
            <w:left w:val="none" w:sz="0" w:space="0" w:color="auto"/>
            <w:bottom w:val="single" w:sz="2" w:space="0" w:color="DFDFDF"/>
            <w:right w:val="none" w:sz="0" w:space="0" w:color="auto"/>
          </w:divBdr>
        </w:div>
        <w:div w:id="1658726850">
          <w:marLeft w:val="0"/>
          <w:marRight w:val="0"/>
          <w:marTop w:val="0"/>
          <w:marBottom w:val="0"/>
          <w:divBdr>
            <w:top w:val="none" w:sz="0" w:space="0" w:color="auto"/>
            <w:left w:val="none" w:sz="0" w:space="0" w:color="auto"/>
            <w:bottom w:val="none" w:sz="0" w:space="0" w:color="auto"/>
            <w:right w:val="none" w:sz="0" w:space="0" w:color="auto"/>
          </w:divBdr>
        </w:div>
        <w:div w:id="514030981">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457</Words>
  <Characters>2605</Characters>
  <Application>Microsoft Office Word</Application>
  <DocSecurity>0</DocSecurity>
  <Lines>21</Lines>
  <Paragraphs>6</Paragraphs>
  <ScaleCrop>false</ScaleCrop>
  <Company>SCUT</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HeeHee</dc:creator>
  <cp:lastModifiedBy>AutoBVT</cp:lastModifiedBy>
  <cp:revision>13</cp:revision>
  <cp:lastPrinted>2017-09-07T06:49:00Z</cp:lastPrinted>
  <dcterms:created xsi:type="dcterms:W3CDTF">2017-09-06T08:07:00Z</dcterms:created>
  <dcterms:modified xsi:type="dcterms:W3CDTF">2017-09-07T07:07:00Z</dcterms:modified>
</cp:coreProperties>
</file>