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AC3CD6">
      <w:pPr>
        <w:rPr>
          <w:rFonts w:hint="default" w:ascii="宋体" w:hAnsi="宋体" w:eastAsia="宋体" w:cs="宋体"/>
          <w:kern w:val="0"/>
          <w:sz w:val="24"/>
          <w:lang w:val="en-US" w:eastAsia="zh-CN"/>
        </w:rPr>
      </w:pPr>
      <w:r>
        <w:rPr>
          <w:rFonts w:hint="eastAsia" w:ascii="宋体" w:hAnsi="宋体" w:eastAsia="宋体" w:cs="宋体"/>
          <w:kern w:val="0"/>
          <w:sz w:val="24"/>
        </w:rPr>
        <w:t>附件2：服务项目报价</w:t>
      </w:r>
      <w:r>
        <w:rPr>
          <w:rFonts w:hint="eastAsia" w:ascii="宋体" w:hAnsi="宋体" w:eastAsia="宋体" w:cs="宋体"/>
          <w:kern w:val="0"/>
          <w:sz w:val="24"/>
          <w:lang w:val="en-US" w:eastAsia="zh-CN"/>
        </w:rPr>
        <w:t>及服务响应表</w:t>
      </w:r>
    </w:p>
    <w:p w14:paraId="2AA6BEB3">
      <w:pPr>
        <w:rPr>
          <w:rFonts w:hint="eastAsia" w:ascii="宋体" w:hAnsi="宋体" w:eastAsia="宋体" w:cs="宋体"/>
          <w:kern w:val="0"/>
          <w:sz w:val="24"/>
        </w:rPr>
      </w:pPr>
    </w:p>
    <w:tbl>
      <w:tblPr>
        <w:tblStyle w:val="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"/>
        <w:gridCol w:w="1064"/>
        <w:gridCol w:w="1064"/>
        <w:gridCol w:w="455"/>
        <w:gridCol w:w="795"/>
        <w:gridCol w:w="841"/>
        <w:gridCol w:w="842"/>
        <w:gridCol w:w="1064"/>
        <w:gridCol w:w="944"/>
        <w:gridCol w:w="394"/>
        <w:gridCol w:w="394"/>
        <w:gridCol w:w="423"/>
      </w:tblGrid>
      <w:tr w14:paraId="358FF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5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59EEB48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default" w:ascii="宋体" w:hAnsi="宋体" w:eastAsia="宋体" w:cs="宋体"/>
                <w:sz w:val="48"/>
                <w:szCs w:val="4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36"/>
                <w:szCs w:val="36"/>
                <w:lang w:bidi="ar"/>
              </w:rPr>
              <w:t>车辆管理系统维护保养服务</w:t>
            </w:r>
            <w:r>
              <w:rPr>
                <w:rFonts w:hint="eastAsia" w:ascii="宋体" w:hAnsi="宋体" w:eastAsia="宋体" w:cs="宋体"/>
                <w:kern w:val="0"/>
                <w:sz w:val="36"/>
                <w:szCs w:val="36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36"/>
                <w:szCs w:val="36"/>
                <w:lang w:val="en-US" w:eastAsia="zh-CN" w:bidi="ar"/>
              </w:rPr>
              <w:t>2026-2027年度）</w:t>
            </w:r>
            <w:r>
              <w:rPr>
                <w:rFonts w:hint="eastAsia" w:ascii="宋体" w:hAnsi="宋体" w:eastAsia="宋体" w:cs="宋体"/>
                <w:kern w:val="0"/>
                <w:sz w:val="36"/>
                <w:szCs w:val="36"/>
                <w:lang w:bidi="ar"/>
              </w:rPr>
              <w:t>项目</w:t>
            </w:r>
            <w:r>
              <w:rPr>
                <w:rFonts w:hint="eastAsia" w:ascii="宋体" w:hAnsi="宋体" w:eastAsia="宋体" w:cs="宋体"/>
                <w:kern w:val="0"/>
                <w:sz w:val="48"/>
                <w:szCs w:val="48"/>
                <w:lang w:bidi="ar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48"/>
                <w:szCs w:val="48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48"/>
                <w:szCs w:val="48"/>
                <w:lang w:val="en-US" w:eastAsia="zh-CN" w:bidi="ar"/>
              </w:rPr>
              <w:t>报价及服务响应表</w:t>
            </w:r>
          </w:p>
        </w:tc>
      </w:tr>
      <w:tr w14:paraId="2ACD0D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BFCC5">
            <w:pPr>
              <w:widowControl/>
              <w:adjustRightInd w:val="0"/>
              <w:snapToGrid w:val="0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D0E66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采购编号：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E2A0F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05479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56353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037ED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888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0FB2F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采购单位：</w:t>
            </w:r>
          </w:p>
          <w:p w14:paraId="0D3E5199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 w:bidi="ar"/>
              </w:rPr>
              <w:t>党委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保卫部（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val="en-US" w:eastAsia="zh-CN" w:bidi="ar"/>
              </w:rPr>
              <w:t>保卫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处）</w:t>
            </w:r>
          </w:p>
        </w:tc>
      </w:tr>
      <w:tr w14:paraId="4002B9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D0807">
            <w:pPr>
              <w:widowControl/>
              <w:adjustRightInd w:val="0"/>
              <w:snapToGrid w:val="0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9C46B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1087A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EEE5D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B288B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F56A1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B3B2E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9FB45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982AC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6DCF3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70F4C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 w14:paraId="5C0CCB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84E51">
            <w:pPr>
              <w:widowControl/>
              <w:adjustRightInd w:val="0"/>
              <w:snapToGrid w:val="0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1635F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报价单位（盖章）：</w:t>
            </w: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E2D93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70FC3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45786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E858D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4"/>
              </w:rPr>
            </w:pPr>
          </w:p>
        </w:tc>
        <w:tc>
          <w:tcPr>
            <w:tcW w:w="1888" w:type="pct"/>
            <w:gridSpan w:val="5"/>
            <w:tcBorders>
              <w:top w:val="nil"/>
              <w:left w:val="nil"/>
              <w:bottom w:val="dotDash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1462BD7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报价日期：</w:t>
            </w:r>
          </w:p>
        </w:tc>
      </w:tr>
      <w:tr w14:paraId="4B5CE3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83873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A80BA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91718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7BE0C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F2B364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D8E5CA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41D6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98411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C2CC2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DEB3D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6580F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</w:tr>
      <w:tr w14:paraId="24B876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5451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5D707F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C2DA4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98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FCA9D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一、服务项目报价明细</w:t>
            </w:r>
          </w:p>
        </w:tc>
        <w:tc>
          <w:tcPr>
            <w:tcW w:w="287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5CC14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65997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 w14:paraId="3FE23F0C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19738B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5DCD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56158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服务项目</w:t>
            </w:r>
          </w:p>
        </w:tc>
        <w:tc>
          <w:tcPr>
            <w:tcW w:w="172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44CE0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型号及规格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61A66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数量</w:t>
            </w: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F798B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Style w:val="4"/>
                <w:rFonts w:hint="eastAsia" w:ascii="宋体" w:hAnsi="宋体" w:eastAsia="宋体" w:cs="宋体"/>
                <w:color w:val="auto"/>
                <w:lang w:bidi="ar"/>
              </w:rPr>
              <w:t>（元）</w:t>
            </w:r>
          </w:p>
        </w:tc>
        <w:tc>
          <w:tcPr>
            <w:tcW w:w="7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6B611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金额</w:t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（元）</w:t>
            </w:r>
          </w:p>
        </w:tc>
      </w:tr>
      <w:tr w14:paraId="4ABBC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0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EB21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1EEF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72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9942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5B5B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5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9BE7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71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BEA63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10A828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61FD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2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4057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报价总金额</w:t>
            </w:r>
          </w:p>
        </w:tc>
        <w:tc>
          <w:tcPr>
            <w:tcW w:w="3609" w:type="pct"/>
            <w:gridSpan w:val="9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11D27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 xml:space="preserve">                         （报价有效期：30天，含税费）</w:t>
            </w:r>
          </w:p>
        </w:tc>
      </w:tr>
      <w:tr w14:paraId="3D3F89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7CC9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FABC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3609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E71C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</w:p>
        </w:tc>
      </w:tr>
      <w:tr w14:paraId="163370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71167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1981" w:type="pct"/>
            <w:gridSpan w:val="4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38637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lang w:bidi="ar"/>
              </w:rPr>
              <w:t>二、服务项目罚则明细</w:t>
            </w:r>
          </w:p>
        </w:tc>
        <w:tc>
          <w:tcPr>
            <w:tcW w:w="49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B30D81A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BDF3B68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DF6D614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7F9A2D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4A932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2FD15AB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4FF5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</w:p>
        </w:tc>
      </w:tr>
      <w:tr w14:paraId="2C089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9B45E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95796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业务培训未达标罚则</w:t>
            </w:r>
          </w:p>
        </w:tc>
        <w:tc>
          <w:tcPr>
            <w:tcW w:w="26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771DC60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66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6202246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9CF9146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B050CF5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18"/>
                <w:szCs w:val="18"/>
              </w:rPr>
            </w:pPr>
          </w:p>
        </w:tc>
        <w:tc>
          <w:tcPr>
            <w:tcW w:w="62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CF0DBD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553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4ED35F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0F9079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82624D6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48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5FE608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23FBDE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52D25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CC5E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报故障后的响应时间未达标情况罚则</w:t>
            </w:r>
          </w:p>
        </w:tc>
        <w:tc>
          <w:tcPr>
            <w:tcW w:w="3609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A0983"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kern w:val="0"/>
                <w:sz w:val="18"/>
                <w:szCs w:val="18"/>
                <w:lang w:bidi="ar"/>
              </w:rPr>
              <w:t xml:space="preserve"> </w:t>
            </w:r>
          </w:p>
        </w:tc>
      </w:tr>
      <w:tr w14:paraId="631E3A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11921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  <w:tc>
          <w:tcPr>
            <w:tcW w:w="124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DC8DB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其他罚则（选填）</w:t>
            </w:r>
          </w:p>
        </w:tc>
        <w:tc>
          <w:tcPr>
            <w:tcW w:w="3609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F2013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</w:tc>
      </w:tr>
      <w:tr w14:paraId="09D78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FFEDC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248" w:type="pct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FD0F1B3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DD52735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554E0B85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E1CE368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bottom"/>
          </w:tcPr>
          <w:p w14:paraId="254CCA73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62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0DFF6410">
            <w:pPr>
              <w:widowControl/>
              <w:adjustRightInd w:val="0"/>
              <w:snapToGrid w:val="0"/>
              <w:jc w:val="center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55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19AE7BD4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5D12877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23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40A3CC3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24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7C9F562">
            <w:pPr>
              <w:widowControl/>
              <w:adjustRightInd w:val="0"/>
              <w:snapToGrid w:val="0"/>
              <w:jc w:val="left"/>
              <w:rPr>
                <w:rFonts w:hint="eastAsia" w:ascii="宋体" w:hAnsi="宋体" w:eastAsia="宋体" w:cs="宋体"/>
                <w:b/>
                <w:bCs/>
                <w:sz w:val="22"/>
                <w:szCs w:val="22"/>
              </w:rPr>
            </w:pPr>
          </w:p>
        </w:tc>
      </w:tr>
      <w:tr w14:paraId="65B04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1ECDB5F"/>
        </w:tc>
        <w:tc>
          <w:tcPr>
            <w:tcW w:w="4858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B576A7">
            <w:pPr>
              <w:jc w:val="left"/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、服务项目响应表</w:t>
            </w:r>
          </w:p>
        </w:tc>
      </w:tr>
      <w:tr w14:paraId="68A82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FA04DC7"/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A437B">
            <w:pPr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序号</w:t>
            </w:r>
          </w:p>
        </w:tc>
        <w:tc>
          <w:tcPr>
            <w:tcW w:w="185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68C53">
            <w:pPr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招标要求</w:t>
            </w:r>
          </w:p>
        </w:tc>
        <w:tc>
          <w:tcPr>
            <w:tcW w:w="16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76C32A">
            <w:pPr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投标响应内容</w:t>
            </w:r>
          </w:p>
        </w:tc>
        <w:tc>
          <w:tcPr>
            <w:tcW w:w="71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D18E32">
            <w:pPr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偏离情况及说明</w:t>
            </w:r>
          </w:p>
        </w:tc>
      </w:tr>
      <w:tr w14:paraId="32FBC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7FB2A058"/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2A84F">
            <w:pPr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</w:t>
            </w:r>
          </w:p>
        </w:tc>
        <w:tc>
          <w:tcPr>
            <w:tcW w:w="185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D9A4D"/>
        </w:tc>
        <w:tc>
          <w:tcPr>
            <w:tcW w:w="16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E209C"/>
        </w:tc>
        <w:tc>
          <w:tcPr>
            <w:tcW w:w="71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DA9F4B"/>
        </w:tc>
      </w:tr>
      <w:tr w14:paraId="018C08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1417943C"/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EA331">
            <w:pPr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</w:t>
            </w:r>
          </w:p>
        </w:tc>
        <w:tc>
          <w:tcPr>
            <w:tcW w:w="185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30B2B"/>
        </w:tc>
        <w:tc>
          <w:tcPr>
            <w:tcW w:w="16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6649A"/>
        </w:tc>
        <w:tc>
          <w:tcPr>
            <w:tcW w:w="71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7FDBB"/>
        </w:tc>
      </w:tr>
      <w:tr w14:paraId="7C2D2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5FFD456A"/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4DC41C">
            <w:pPr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</w:t>
            </w:r>
          </w:p>
        </w:tc>
        <w:tc>
          <w:tcPr>
            <w:tcW w:w="185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40A1D"/>
        </w:tc>
        <w:tc>
          <w:tcPr>
            <w:tcW w:w="16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BCA61B"/>
        </w:tc>
        <w:tc>
          <w:tcPr>
            <w:tcW w:w="71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C0B37"/>
        </w:tc>
      </w:tr>
      <w:tr w14:paraId="36530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1AD4D92"/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A3785">
            <w:pPr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4</w:t>
            </w:r>
          </w:p>
        </w:tc>
        <w:tc>
          <w:tcPr>
            <w:tcW w:w="185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874D8"/>
        </w:tc>
        <w:tc>
          <w:tcPr>
            <w:tcW w:w="16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4C5AF"/>
        </w:tc>
        <w:tc>
          <w:tcPr>
            <w:tcW w:w="71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B383D"/>
        </w:tc>
      </w:tr>
      <w:tr w14:paraId="1E2049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68360CFE"/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772B8">
            <w:pPr>
              <w:jc w:val="center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5</w:t>
            </w:r>
          </w:p>
        </w:tc>
        <w:tc>
          <w:tcPr>
            <w:tcW w:w="185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FEFE9"/>
        </w:tc>
        <w:tc>
          <w:tcPr>
            <w:tcW w:w="16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2443C"/>
        </w:tc>
        <w:tc>
          <w:tcPr>
            <w:tcW w:w="71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6E459"/>
        </w:tc>
      </w:tr>
      <w:tr w14:paraId="5578C1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4EA779BD"/>
        </w:tc>
        <w:tc>
          <w:tcPr>
            <w:tcW w:w="62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500C5">
            <w:pPr>
              <w:jc w:val="center"/>
              <w:rPr>
                <w:rFonts w:hint="default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....</w:t>
            </w:r>
          </w:p>
        </w:tc>
        <w:tc>
          <w:tcPr>
            <w:tcW w:w="1851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DEAF4"/>
        </w:tc>
        <w:tc>
          <w:tcPr>
            <w:tcW w:w="1672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C4268"/>
        </w:tc>
        <w:tc>
          <w:tcPr>
            <w:tcW w:w="710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F1B55"/>
        </w:tc>
      </w:tr>
      <w:tr w14:paraId="50DAAE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41" w:type="pct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 w14:paraId="3AC15AC7"/>
        </w:tc>
        <w:tc>
          <w:tcPr>
            <w:tcW w:w="4858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D657A">
            <w:pPr>
              <w:jc w:val="left"/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备注：本公司对以上各项要求均予以响应，承诺按响应内容执行。</w:t>
            </w:r>
          </w:p>
        </w:tc>
      </w:tr>
    </w:tbl>
    <w:p w14:paraId="108FEC6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E67AE19"/>
    <w:rsid w:val="0366788C"/>
    <w:rsid w:val="7D9DC657"/>
    <w:rsid w:val="EE67A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61"/>
    <w:basedOn w:val="3"/>
    <w:uiPriority w:val="0"/>
    <w:rPr>
      <w:rFonts w:hint="eastAsia" w:ascii="微软雅黑" w:hAnsi="微软雅黑" w:eastAsia="微软雅黑" w:cs="微软雅黑"/>
      <w:b/>
      <w:bCs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739e3ba-61a1-4a2b-9cf7-0da807d8f0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229</Words>
  <Characters>241</Characters>
  <Lines>0</Lines>
  <Paragraphs>0</Paragraphs>
  <TotalTime>13</TotalTime>
  <ScaleCrop>false</ScaleCrop>
  <LinksUpToDate>false</LinksUpToDate>
  <CharactersWithSpaces>269</CharactersWithSpaces>
  <Application>WPS Office_12.1.0.26381_F1E327BC-269C-435d-A152-05C5408002CA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2025-07-03T00:12:00Z</dcterms:created>
  <dc:creator>张小鲨</dc:creator>
  <cp:lastModifiedBy>Hi乔</cp:lastModifiedBy>
  <dcterms:modified xsi:type="dcterms:W3CDTF">2026-08-13T02:25:07Z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2052-12.1.0.26381</vt:lpwstr>
  </property>
  <property fmtid="{D5CDD505-2E9C-101B-9397-08002B2CF9AE}" pid="3" name="ICV">
    <vt:lpwstr>E6B0A11045897BB212A0796A7690F7DD_43</vt:lpwstr>
  </property>
  <property fmtid="{D5CDD505-2E9C-101B-9397-08002B2CF9AE}" pid="4" name="KSOTemplateDocerSaveRecord">
    <vt:lpwstr>eyJoZGlkIjoiZjFmZWIzNDg2MmIzZjExOTIzMmViNTBmYTMwYTk0ZWYiLCJ1c2VySWQiOiIyMDA0Mjk5OTAifQ==</vt:lpwstr>
  </property>
</Properties>
</file>