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9F34BB" w:rsidRPr="00D52873" w:rsidRDefault="001B78AA" w:rsidP="00D52873">
      <w:pPr>
        <w:jc w:val="center"/>
        <w:rPr>
          <w:rFonts w:ascii="宋体" w:eastAsia="宋体" w:hAnsi="宋体"/>
          <w:b/>
          <w:sz w:val="32"/>
          <w:szCs w:val="32"/>
          <w:lang w:val="en"/>
        </w:rPr>
      </w:pPr>
      <w:r w:rsidRPr="00D52873">
        <w:rPr>
          <w:rFonts w:ascii="宋体" w:eastAsia="宋体" w:hAnsi="宋体"/>
          <w:b/>
          <w:sz w:val="32"/>
          <w:szCs w:val="32"/>
          <w:lang w:val="en"/>
        </w:rPr>
        <w:t>关于2023年上半年毕业研究生学位授予相关工作的通知</w:t>
      </w:r>
      <w:bookmarkStart w:id="0" w:name="_GoBack"/>
      <w:bookmarkEnd w:id="0"/>
    </w:p>
    <w:p w:rsidR="001B78AA" w:rsidRPr="0062568A" w:rsidRDefault="001B78AA" w:rsidP="0062568A">
      <w:pPr>
        <w:spacing w:line="380" w:lineRule="exact"/>
        <w:rPr>
          <w:rFonts w:ascii="宋体" w:eastAsia="宋体" w:hAnsi="宋体"/>
          <w:szCs w:val="21"/>
          <w:lang w:val="en"/>
        </w:rPr>
      </w:pPr>
      <w:r w:rsidRPr="0062568A">
        <w:rPr>
          <w:rFonts w:ascii="宋体" w:eastAsia="宋体" w:hAnsi="宋体" w:hint="eastAsia"/>
          <w:szCs w:val="21"/>
          <w:lang w:val="en"/>
        </w:rPr>
        <w:t>为保证学位授予工作的顺利进行，现将</w:t>
      </w:r>
      <w:r w:rsidR="00FC1C1D" w:rsidRPr="0062568A">
        <w:rPr>
          <w:rFonts w:ascii="宋体" w:eastAsia="宋体" w:hAnsi="宋体"/>
          <w:szCs w:val="21"/>
          <w:lang w:val="en"/>
        </w:rPr>
        <w:t>2023</w:t>
      </w:r>
      <w:r w:rsidRPr="0062568A">
        <w:rPr>
          <w:rFonts w:ascii="宋体" w:eastAsia="宋体" w:hAnsi="宋体"/>
          <w:szCs w:val="21"/>
          <w:lang w:val="en"/>
        </w:rPr>
        <w:t>年上半年研究生学位授予工作安排通知如下：</w:t>
      </w:r>
    </w:p>
    <w:p w:rsidR="001B78AA" w:rsidRPr="0062568A" w:rsidRDefault="001B78AA" w:rsidP="0062568A">
      <w:pPr>
        <w:spacing w:line="380" w:lineRule="exact"/>
        <w:rPr>
          <w:rFonts w:ascii="宋体" w:eastAsia="宋体" w:hAnsi="宋体"/>
          <w:szCs w:val="21"/>
          <w:lang w:val="en"/>
        </w:rPr>
      </w:pPr>
    </w:p>
    <w:p w:rsidR="001B78AA" w:rsidRPr="0062568A" w:rsidRDefault="001B78AA" w:rsidP="0062568A">
      <w:pPr>
        <w:spacing w:line="380" w:lineRule="exact"/>
        <w:rPr>
          <w:rFonts w:ascii="宋体" w:eastAsia="宋体" w:hAnsi="宋体"/>
          <w:b/>
          <w:szCs w:val="21"/>
          <w:lang w:val="en"/>
        </w:rPr>
      </w:pPr>
      <w:r w:rsidRPr="0062568A">
        <w:rPr>
          <w:rFonts w:ascii="宋体" w:eastAsia="宋体" w:hAnsi="宋体"/>
          <w:b/>
          <w:szCs w:val="21"/>
          <w:lang w:val="en"/>
        </w:rPr>
        <w:t>一、时间安排（</w:t>
      </w:r>
      <w:r w:rsidR="00DC6EAE" w:rsidRPr="0062568A">
        <w:rPr>
          <w:rFonts w:ascii="宋体" w:eastAsia="宋体" w:hAnsi="宋体" w:hint="eastAsia"/>
          <w:b/>
          <w:szCs w:val="21"/>
          <w:lang w:val="en"/>
        </w:rPr>
        <w:t>各时间节点</w:t>
      </w:r>
      <w:r w:rsidR="00DC6EAE" w:rsidRPr="0062568A">
        <w:rPr>
          <w:rFonts w:ascii="宋体" w:eastAsia="宋体" w:hAnsi="宋体"/>
          <w:b/>
          <w:szCs w:val="21"/>
          <w:lang w:val="en"/>
        </w:rPr>
        <w:t>具体</w:t>
      </w:r>
      <w:r w:rsidRPr="0062568A">
        <w:rPr>
          <w:rFonts w:ascii="宋体" w:eastAsia="宋体" w:hAnsi="宋体"/>
          <w:b/>
          <w:szCs w:val="21"/>
          <w:lang w:val="en"/>
        </w:rPr>
        <w:t>安排见</w:t>
      </w:r>
      <w:r w:rsidR="006D6469" w:rsidRPr="0062568A">
        <w:rPr>
          <w:rFonts w:ascii="宋体" w:eastAsia="宋体" w:hAnsi="宋体" w:hint="eastAsia"/>
          <w:b/>
          <w:szCs w:val="21"/>
          <w:lang w:val="en"/>
        </w:rPr>
        <w:t>表</w:t>
      </w:r>
      <w:r w:rsidRPr="0062568A">
        <w:rPr>
          <w:rFonts w:ascii="宋体" w:eastAsia="宋体" w:hAnsi="宋体"/>
          <w:b/>
          <w:szCs w:val="21"/>
          <w:lang w:val="en"/>
        </w:rPr>
        <w:t>1）</w:t>
      </w:r>
    </w:p>
    <w:p w:rsidR="001B78AA" w:rsidRPr="0062568A" w:rsidRDefault="001B78AA" w:rsidP="0062568A">
      <w:pPr>
        <w:spacing w:line="380" w:lineRule="exact"/>
        <w:rPr>
          <w:rFonts w:ascii="宋体" w:eastAsia="宋体" w:hAnsi="宋体"/>
          <w:b/>
          <w:szCs w:val="21"/>
          <w:lang w:val="en"/>
        </w:rPr>
      </w:pPr>
      <w:r w:rsidRPr="0062568A">
        <w:rPr>
          <w:rFonts w:ascii="宋体" w:eastAsia="宋体" w:hAnsi="宋体"/>
          <w:b/>
          <w:szCs w:val="21"/>
          <w:lang w:val="en"/>
        </w:rPr>
        <w:t>1</w:t>
      </w:r>
      <w:r w:rsidRPr="0062568A">
        <w:rPr>
          <w:rFonts w:ascii="宋体" w:eastAsia="宋体" w:hAnsi="宋体" w:hint="eastAsia"/>
          <w:b/>
          <w:szCs w:val="21"/>
          <w:lang w:val="en"/>
        </w:rPr>
        <w:t>.</w:t>
      </w:r>
      <w:r w:rsidRPr="0062568A">
        <w:rPr>
          <w:rFonts w:ascii="宋体" w:eastAsia="宋体" w:hAnsi="宋体"/>
          <w:b/>
          <w:szCs w:val="21"/>
          <w:lang w:val="en"/>
        </w:rPr>
        <w:t>硕士</w:t>
      </w:r>
    </w:p>
    <w:p w:rsidR="001B78AA" w:rsidRPr="0062568A" w:rsidRDefault="001B78AA" w:rsidP="0062568A">
      <w:pPr>
        <w:spacing w:line="380" w:lineRule="exact"/>
        <w:rPr>
          <w:rFonts w:ascii="宋体" w:eastAsia="宋体" w:hAnsi="宋体"/>
          <w:szCs w:val="21"/>
          <w:lang w:val="en"/>
        </w:rPr>
      </w:pPr>
      <w:r w:rsidRPr="0062568A">
        <w:rPr>
          <w:rFonts w:ascii="宋体" w:eastAsia="宋体" w:hAnsi="宋体" w:hint="eastAsia"/>
          <w:szCs w:val="21"/>
          <w:lang w:val="en"/>
        </w:rPr>
        <w:t>（</w:t>
      </w:r>
      <w:r w:rsidRPr="0062568A">
        <w:rPr>
          <w:rFonts w:ascii="宋体" w:eastAsia="宋体" w:hAnsi="宋体"/>
          <w:szCs w:val="21"/>
          <w:lang w:val="en"/>
        </w:rPr>
        <w:t>1）硕士学位申请人在“研究生系统”进行学位申请预登记的开始时间为3月</w:t>
      </w:r>
      <w:r w:rsidR="00D52873" w:rsidRPr="0062568A">
        <w:rPr>
          <w:rFonts w:ascii="宋体" w:eastAsia="宋体" w:hAnsi="宋体"/>
          <w:szCs w:val="21"/>
          <w:lang w:val="en"/>
        </w:rPr>
        <w:t>12</w:t>
      </w:r>
      <w:r w:rsidRPr="0062568A">
        <w:rPr>
          <w:rFonts w:ascii="宋体" w:eastAsia="宋体" w:hAnsi="宋体"/>
          <w:szCs w:val="21"/>
          <w:lang w:val="en"/>
        </w:rPr>
        <w:t>日（6月批次）、6月</w:t>
      </w:r>
      <w:r w:rsidR="00D52873" w:rsidRPr="0062568A">
        <w:rPr>
          <w:rFonts w:ascii="宋体" w:eastAsia="宋体" w:hAnsi="宋体"/>
          <w:szCs w:val="21"/>
          <w:lang w:val="en"/>
        </w:rPr>
        <w:t>9</w:t>
      </w:r>
      <w:r w:rsidRPr="0062568A">
        <w:rPr>
          <w:rFonts w:ascii="宋体" w:eastAsia="宋体" w:hAnsi="宋体"/>
          <w:szCs w:val="21"/>
          <w:lang w:val="en"/>
        </w:rPr>
        <w:t>日（9月批次）；</w:t>
      </w:r>
    </w:p>
    <w:p w:rsidR="001B78AA" w:rsidRPr="0062568A" w:rsidRDefault="001B78AA" w:rsidP="0062568A">
      <w:pPr>
        <w:spacing w:line="380" w:lineRule="exact"/>
        <w:rPr>
          <w:rFonts w:ascii="宋体" w:eastAsia="宋体" w:hAnsi="宋体"/>
          <w:szCs w:val="21"/>
          <w:lang w:val="en"/>
        </w:rPr>
      </w:pPr>
      <w:r w:rsidRPr="0062568A">
        <w:rPr>
          <w:rFonts w:ascii="宋体" w:eastAsia="宋体" w:hAnsi="宋体" w:hint="eastAsia"/>
          <w:szCs w:val="21"/>
          <w:lang w:val="en"/>
        </w:rPr>
        <w:t>（</w:t>
      </w:r>
      <w:r w:rsidRPr="0062568A">
        <w:rPr>
          <w:rFonts w:ascii="宋体" w:eastAsia="宋体" w:hAnsi="宋体"/>
          <w:szCs w:val="21"/>
          <w:lang w:val="en"/>
        </w:rPr>
        <w:t>2）硕士学位论文送审相关材料提交的截止时间：4月18日（6月批次）、6月27日（9月批次）</w:t>
      </w:r>
    </w:p>
    <w:p w:rsidR="001B78AA" w:rsidRPr="0062568A" w:rsidRDefault="001B78AA" w:rsidP="0062568A">
      <w:pPr>
        <w:spacing w:line="380" w:lineRule="exact"/>
        <w:rPr>
          <w:rFonts w:ascii="宋体" w:eastAsia="宋体" w:hAnsi="宋体"/>
          <w:szCs w:val="21"/>
          <w:lang w:val="en"/>
        </w:rPr>
      </w:pPr>
      <w:r w:rsidRPr="0062568A">
        <w:rPr>
          <w:rFonts w:ascii="宋体" w:eastAsia="宋体" w:hAnsi="宋体" w:hint="eastAsia"/>
          <w:szCs w:val="21"/>
          <w:lang w:val="en"/>
        </w:rPr>
        <w:t>（</w:t>
      </w:r>
      <w:r w:rsidRPr="0062568A">
        <w:rPr>
          <w:rFonts w:ascii="宋体" w:eastAsia="宋体" w:hAnsi="宋体"/>
          <w:szCs w:val="21"/>
          <w:lang w:val="en"/>
        </w:rPr>
        <w:t>3）硕士学位申请人的答辩截止时间：6月8日（6月批次）、9月10日（9月批次）。</w:t>
      </w:r>
    </w:p>
    <w:p w:rsidR="001B78AA" w:rsidRPr="0062568A" w:rsidRDefault="001B78AA" w:rsidP="0062568A">
      <w:pPr>
        <w:spacing w:line="380" w:lineRule="exact"/>
        <w:rPr>
          <w:rFonts w:ascii="宋体" w:eastAsia="宋体" w:hAnsi="宋体"/>
          <w:szCs w:val="21"/>
          <w:lang w:val="en"/>
        </w:rPr>
      </w:pPr>
    </w:p>
    <w:p w:rsidR="001B78AA" w:rsidRPr="0062568A" w:rsidRDefault="001B78AA" w:rsidP="0062568A">
      <w:pPr>
        <w:spacing w:line="380" w:lineRule="exact"/>
        <w:rPr>
          <w:rFonts w:ascii="宋体" w:eastAsia="宋体" w:hAnsi="宋体"/>
          <w:b/>
          <w:szCs w:val="21"/>
          <w:lang w:val="en"/>
        </w:rPr>
      </w:pPr>
      <w:r w:rsidRPr="0062568A">
        <w:rPr>
          <w:rFonts w:ascii="宋体" w:eastAsia="宋体" w:hAnsi="宋体" w:hint="eastAsia"/>
          <w:b/>
          <w:szCs w:val="21"/>
          <w:lang w:val="en"/>
        </w:rPr>
        <w:t>2</w:t>
      </w:r>
      <w:r w:rsidR="00FC1C1D" w:rsidRPr="0062568A">
        <w:rPr>
          <w:rFonts w:ascii="宋体" w:eastAsia="宋体" w:hAnsi="宋体" w:hint="eastAsia"/>
          <w:b/>
          <w:szCs w:val="21"/>
          <w:lang w:val="en"/>
        </w:rPr>
        <w:t>.</w:t>
      </w:r>
      <w:r w:rsidRPr="0062568A">
        <w:rPr>
          <w:rFonts w:ascii="宋体" w:eastAsia="宋体" w:hAnsi="宋体"/>
          <w:b/>
          <w:szCs w:val="21"/>
          <w:lang w:val="en"/>
        </w:rPr>
        <w:t>博士</w:t>
      </w:r>
    </w:p>
    <w:p w:rsidR="001B78AA" w:rsidRPr="0062568A" w:rsidRDefault="001B78AA" w:rsidP="0062568A">
      <w:pPr>
        <w:spacing w:line="380" w:lineRule="exact"/>
        <w:rPr>
          <w:rFonts w:ascii="宋体" w:eastAsia="宋体" w:hAnsi="宋体"/>
          <w:szCs w:val="21"/>
          <w:lang w:val="en"/>
        </w:rPr>
      </w:pPr>
      <w:r w:rsidRPr="0062568A">
        <w:rPr>
          <w:rFonts w:ascii="宋体" w:eastAsia="宋体" w:hAnsi="宋体" w:hint="eastAsia"/>
          <w:szCs w:val="21"/>
          <w:lang w:val="en"/>
        </w:rPr>
        <w:t>（</w:t>
      </w:r>
      <w:r w:rsidRPr="0062568A">
        <w:rPr>
          <w:rFonts w:ascii="宋体" w:eastAsia="宋体" w:hAnsi="宋体"/>
          <w:szCs w:val="21"/>
          <w:lang w:val="en"/>
        </w:rPr>
        <w:t>1）博士学位申请人在“研究生系统”上传电子材料及至院（系）办理送审资格审核手续的截止时间：4月14日（6月批次）、6月27日（9月批次）；</w:t>
      </w:r>
    </w:p>
    <w:p w:rsidR="001B78AA" w:rsidRPr="0062568A" w:rsidRDefault="001B78AA" w:rsidP="0062568A">
      <w:pPr>
        <w:spacing w:line="380" w:lineRule="exact"/>
        <w:rPr>
          <w:rFonts w:ascii="宋体" w:eastAsia="宋体" w:hAnsi="宋体"/>
          <w:szCs w:val="21"/>
          <w:lang w:val="en"/>
        </w:rPr>
      </w:pPr>
      <w:r w:rsidRPr="0062568A">
        <w:rPr>
          <w:rFonts w:ascii="宋体" w:eastAsia="宋体" w:hAnsi="宋体" w:hint="eastAsia"/>
          <w:szCs w:val="21"/>
          <w:lang w:val="en"/>
        </w:rPr>
        <w:t>（</w:t>
      </w:r>
      <w:r w:rsidRPr="0062568A">
        <w:rPr>
          <w:rFonts w:ascii="宋体" w:eastAsia="宋体" w:hAnsi="宋体"/>
          <w:szCs w:val="21"/>
          <w:lang w:val="en"/>
        </w:rPr>
        <w:t>2）博士学位申请人的答辩截止时间：6月8日（6月批次）、9月10日（9月批次）。</w:t>
      </w:r>
    </w:p>
    <w:p w:rsidR="001B78AA" w:rsidRPr="0062568A" w:rsidRDefault="00FC1C1D" w:rsidP="0062568A">
      <w:pPr>
        <w:spacing w:line="380" w:lineRule="exact"/>
        <w:rPr>
          <w:rFonts w:ascii="宋体" w:eastAsia="宋体" w:hAnsi="宋体"/>
          <w:szCs w:val="21"/>
          <w:lang w:val="en"/>
        </w:rPr>
      </w:pPr>
      <w:r w:rsidRPr="0062568A">
        <w:rPr>
          <w:rFonts w:ascii="宋体" w:eastAsia="宋体" w:hAnsi="宋体" w:hint="eastAsia"/>
          <w:szCs w:val="21"/>
          <w:lang w:val="en"/>
        </w:rPr>
        <w:t>（</w:t>
      </w:r>
      <w:r w:rsidRPr="0062568A">
        <w:rPr>
          <w:rFonts w:ascii="宋体" w:eastAsia="宋体" w:hAnsi="宋体"/>
          <w:szCs w:val="21"/>
          <w:lang w:val="en"/>
        </w:rPr>
        <w:t>3</w:t>
      </w:r>
      <w:r w:rsidRPr="0062568A">
        <w:rPr>
          <w:rFonts w:ascii="宋体" w:eastAsia="宋体" w:hAnsi="宋体" w:hint="eastAsia"/>
          <w:szCs w:val="21"/>
          <w:lang w:val="en"/>
        </w:rPr>
        <w:t>）</w:t>
      </w:r>
      <w:r w:rsidR="001B78AA" w:rsidRPr="0062568A">
        <w:rPr>
          <w:rFonts w:ascii="宋体" w:eastAsia="宋体" w:hAnsi="宋体"/>
          <w:szCs w:val="21"/>
          <w:lang w:val="en"/>
        </w:rPr>
        <w:t>学位评定分委员会召开会议审议、表决学位申请后，向学位办公室报送学位材料的截止时间：6月15日（6月批次）、9月15日（9月批次）。</w:t>
      </w:r>
    </w:p>
    <w:p w:rsidR="001B78AA" w:rsidRPr="0062568A" w:rsidRDefault="00FC1C1D" w:rsidP="0062568A">
      <w:pPr>
        <w:spacing w:line="380" w:lineRule="exact"/>
        <w:rPr>
          <w:rFonts w:ascii="宋体" w:eastAsia="宋体" w:hAnsi="宋体"/>
          <w:szCs w:val="21"/>
          <w:lang w:val="en"/>
        </w:rPr>
      </w:pPr>
      <w:r w:rsidRPr="0062568A">
        <w:rPr>
          <w:rFonts w:ascii="宋体" w:eastAsia="宋体" w:hAnsi="宋体" w:hint="eastAsia"/>
          <w:szCs w:val="21"/>
          <w:lang w:val="en"/>
        </w:rPr>
        <w:t>（</w:t>
      </w:r>
      <w:r w:rsidRPr="0062568A">
        <w:rPr>
          <w:rFonts w:ascii="宋体" w:eastAsia="宋体" w:hAnsi="宋体"/>
          <w:szCs w:val="21"/>
          <w:lang w:val="en"/>
        </w:rPr>
        <w:t>4</w:t>
      </w:r>
      <w:r w:rsidRPr="0062568A">
        <w:rPr>
          <w:rFonts w:ascii="宋体" w:eastAsia="宋体" w:hAnsi="宋体" w:hint="eastAsia"/>
          <w:szCs w:val="21"/>
          <w:lang w:val="en"/>
        </w:rPr>
        <w:t>）</w:t>
      </w:r>
      <w:r w:rsidR="001B78AA" w:rsidRPr="0062568A">
        <w:rPr>
          <w:rFonts w:ascii="宋体" w:eastAsia="宋体" w:hAnsi="宋体" w:hint="eastAsia"/>
          <w:szCs w:val="21"/>
          <w:lang w:val="en"/>
        </w:rPr>
        <w:t>学校学位评定委员会预计于</w:t>
      </w:r>
      <w:r w:rsidR="001B78AA" w:rsidRPr="0062568A">
        <w:rPr>
          <w:rFonts w:ascii="宋体" w:eastAsia="宋体" w:hAnsi="宋体"/>
          <w:szCs w:val="21"/>
          <w:lang w:val="en"/>
        </w:rPr>
        <w:t>6月下旬、9月下旬召开会议审议、表决学位申请，并作出授予学位的决定。</w:t>
      </w:r>
    </w:p>
    <w:p w:rsidR="00761C53" w:rsidRPr="0062568A" w:rsidRDefault="00DC6EAE" w:rsidP="0062568A">
      <w:pPr>
        <w:spacing w:line="380" w:lineRule="exact"/>
        <w:rPr>
          <w:rFonts w:ascii="宋体" w:eastAsia="宋体" w:hAnsi="宋体"/>
          <w:szCs w:val="21"/>
        </w:rPr>
      </w:pPr>
      <w:r w:rsidRPr="0062568A">
        <w:rPr>
          <w:rFonts w:ascii="宋体" w:eastAsia="宋体" w:hAnsi="宋体" w:hint="eastAsia"/>
          <w:szCs w:val="21"/>
        </w:rPr>
        <w:t>（5）</w:t>
      </w:r>
      <w:r w:rsidRPr="000E7CC6">
        <w:rPr>
          <w:rFonts w:ascii="宋体" w:eastAsia="宋体" w:hAnsi="宋体"/>
          <w:szCs w:val="21"/>
        </w:rPr>
        <w:t>特别说明：</w:t>
      </w:r>
      <w:r w:rsidRPr="0062568A">
        <w:rPr>
          <w:rFonts w:ascii="宋体" w:eastAsia="宋体" w:hAnsi="宋体"/>
          <w:szCs w:val="21"/>
        </w:rPr>
        <w:t>请</w:t>
      </w:r>
      <w:r w:rsidR="00761C53" w:rsidRPr="0062568A">
        <w:rPr>
          <w:rFonts w:ascii="宋体" w:eastAsia="宋体" w:hAnsi="宋体" w:hint="eastAsia"/>
          <w:szCs w:val="21"/>
        </w:rPr>
        <w:t>各位同学</w:t>
      </w:r>
      <w:r w:rsidRPr="0062568A">
        <w:rPr>
          <w:rFonts w:ascii="宋体" w:eastAsia="宋体" w:hAnsi="宋体"/>
          <w:szCs w:val="21"/>
        </w:rPr>
        <w:t>务必检查学位论文的撰写是否符合《学位论文撰写规范》</w:t>
      </w:r>
      <w:r w:rsidR="0087618F" w:rsidRPr="0062568A">
        <w:rPr>
          <w:rFonts w:ascii="宋体" w:eastAsia="宋体" w:hAnsi="宋体" w:hint="eastAsia"/>
          <w:szCs w:val="21"/>
        </w:rPr>
        <w:t>的</w:t>
      </w:r>
      <w:r w:rsidR="00761C53" w:rsidRPr="0062568A">
        <w:rPr>
          <w:rFonts w:ascii="宋体" w:eastAsia="宋体" w:hAnsi="宋体" w:hint="eastAsia"/>
          <w:szCs w:val="21"/>
        </w:rPr>
        <w:t>要求，</w:t>
      </w:r>
      <w:r w:rsidR="00761C53" w:rsidRPr="0062568A">
        <w:rPr>
          <w:rFonts w:ascii="宋体" w:eastAsia="宋体" w:hAnsi="宋体"/>
          <w:szCs w:val="21"/>
        </w:rPr>
        <w:t>送审版学位论文须去掉提名页</w:t>
      </w:r>
      <w:r w:rsidR="0087618F" w:rsidRPr="0062568A">
        <w:rPr>
          <w:rFonts w:ascii="宋体" w:eastAsia="宋体" w:hAnsi="宋体" w:hint="eastAsia"/>
          <w:szCs w:val="21"/>
        </w:rPr>
        <w:t>。</w:t>
      </w:r>
    </w:p>
    <w:p w:rsidR="00DC6EAE" w:rsidRPr="0062568A" w:rsidRDefault="00DC6EAE" w:rsidP="0062568A">
      <w:pPr>
        <w:spacing w:line="380" w:lineRule="exact"/>
        <w:rPr>
          <w:rFonts w:ascii="宋体" w:eastAsia="宋体" w:hAnsi="宋体"/>
          <w:szCs w:val="21"/>
          <w:lang w:val="en"/>
        </w:rPr>
      </w:pPr>
    </w:p>
    <w:p w:rsidR="00FC1C1D" w:rsidRPr="0062568A" w:rsidRDefault="00FC1C1D" w:rsidP="0062568A">
      <w:pPr>
        <w:spacing w:line="380" w:lineRule="exact"/>
        <w:rPr>
          <w:rFonts w:ascii="宋体" w:eastAsia="宋体" w:hAnsi="宋体"/>
          <w:b/>
          <w:szCs w:val="21"/>
          <w:lang w:val="en"/>
        </w:rPr>
      </w:pPr>
      <w:r w:rsidRPr="0062568A">
        <w:rPr>
          <w:rFonts w:ascii="宋体" w:eastAsia="宋体" w:hAnsi="宋体" w:hint="eastAsia"/>
          <w:b/>
          <w:szCs w:val="21"/>
          <w:lang w:val="en"/>
        </w:rPr>
        <w:t>二、其它事项</w:t>
      </w:r>
    </w:p>
    <w:p w:rsidR="00FC1C1D" w:rsidRPr="0062568A" w:rsidRDefault="00FC1C1D" w:rsidP="0062568A">
      <w:pPr>
        <w:spacing w:line="380" w:lineRule="exact"/>
        <w:ind w:firstLineChars="100" w:firstLine="210"/>
        <w:rPr>
          <w:rFonts w:ascii="宋体" w:eastAsia="宋体" w:hAnsi="宋体"/>
          <w:szCs w:val="21"/>
          <w:lang w:val="en"/>
        </w:rPr>
      </w:pPr>
      <w:r w:rsidRPr="0062568A">
        <w:rPr>
          <w:rFonts w:ascii="宋体" w:eastAsia="宋体" w:hAnsi="宋体"/>
          <w:szCs w:val="21"/>
          <w:lang w:val="en"/>
        </w:rPr>
        <w:t>1. 学位申请工作详细流程见附件2（硕士）、附件3（博士）；学位论文检测的流程见附件4。</w:t>
      </w:r>
    </w:p>
    <w:p w:rsidR="00FC1C1D" w:rsidRPr="0062568A" w:rsidRDefault="00FC1C1D" w:rsidP="0062568A">
      <w:pPr>
        <w:spacing w:line="380" w:lineRule="exact"/>
        <w:ind w:firstLineChars="100" w:firstLine="210"/>
        <w:rPr>
          <w:rFonts w:ascii="宋体" w:eastAsia="宋体" w:hAnsi="宋体"/>
          <w:szCs w:val="21"/>
          <w:lang w:val="en"/>
        </w:rPr>
      </w:pPr>
      <w:r w:rsidRPr="0062568A">
        <w:rPr>
          <w:rFonts w:ascii="宋体" w:eastAsia="宋体" w:hAnsi="宋体"/>
          <w:szCs w:val="21"/>
          <w:lang w:val="en"/>
        </w:rPr>
        <w:t>2. 按照《中华人民共和国学位条例》和学校相关规定，学位申请人必须拥护中国共产党的领导、拥护社会主义制度，各院（系）和指导教师在审核学位申请资格时，须对学位论文中意识形态、学术伦理等方面的内容进行严格审查。</w:t>
      </w:r>
    </w:p>
    <w:p w:rsidR="00FC1C1D" w:rsidRPr="0062568A" w:rsidRDefault="00FC1C1D" w:rsidP="0062568A">
      <w:pPr>
        <w:spacing w:line="380" w:lineRule="exact"/>
        <w:ind w:firstLineChars="100" w:firstLine="210"/>
        <w:rPr>
          <w:rFonts w:ascii="宋体" w:eastAsia="宋体" w:hAnsi="宋体"/>
          <w:szCs w:val="21"/>
          <w:lang w:val="en"/>
        </w:rPr>
      </w:pPr>
      <w:r w:rsidRPr="0062568A">
        <w:rPr>
          <w:rFonts w:ascii="宋体" w:eastAsia="宋体" w:hAnsi="宋体"/>
          <w:szCs w:val="21"/>
          <w:lang w:val="en"/>
        </w:rPr>
        <w:t>3. 论文选题涉及国家秘密项目的学位申请人须在开题前已填写《学位论文定密审批表》并办理定密手续。经审定为涉密论文的学位申请人须严格遵守《华南理工大学涉密学位论文管理暂行规定》，凭学位办公室出具的印刷凭证至指定地点进行学位论文的排版与印刷，并按照相关规定进行学位论文的评审、答辩及档案归档等。如学位论文不涉及国家秘密但包含不宜公开的内容，学位申请人及其指导教师须于学位论文送审前对学位论文进行去密处理，或通过申请专利等形式对相关技术和方法进行保护。未审定为涉密论文的学位论文中如发生泄密情况，将由学位论文作者及指导</w:t>
      </w:r>
      <w:r w:rsidRPr="0062568A">
        <w:rPr>
          <w:rFonts w:ascii="宋体" w:eastAsia="宋体" w:hAnsi="宋体" w:hint="eastAsia"/>
          <w:szCs w:val="21"/>
          <w:lang w:val="en"/>
        </w:rPr>
        <w:t>教师自行承担损失及相关的法律责任。</w:t>
      </w:r>
    </w:p>
    <w:p w:rsidR="00FC1C1D" w:rsidRPr="0062568A" w:rsidRDefault="00FC1C1D" w:rsidP="0062568A">
      <w:pPr>
        <w:spacing w:line="380" w:lineRule="exact"/>
        <w:ind w:firstLineChars="100" w:firstLine="210"/>
        <w:rPr>
          <w:rFonts w:ascii="宋体" w:eastAsia="宋体" w:hAnsi="宋体"/>
          <w:szCs w:val="21"/>
          <w:lang w:val="en"/>
        </w:rPr>
      </w:pPr>
      <w:r w:rsidRPr="0062568A">
        <w:rPr>
          <w:rFonts w:ascii="宋体" w:eastAsia="宋体" w:hAnsi="宋体"/>
          <w:szCs w:val="21"/>
          <w:lang w:val="en"/>
        </w:rPr>
        <w:t>4. 由于部分表格已更新，凡学位申请过程中涉及的表格材料请登录研究生院网页“学位授予”—“下载专区”下载，请勿拷贝他人文档，以免使用旧版表格影响学位申请。</w:t>
      </w:r>
    </w:p>
    <w:p w:rsidR="0087618F" w:rsidRDefault="00FC1C1D" w:rsidP="0062568A">
      <w:pPr>
        <w:spacing w:line="380" w:lineRule="exact"/>
        <w:ind w:firstLine="225"/>
        <w:rPr>
          <w:lang w:val="en"/>
        </w:rPr>
      </w:pPr>
      <w:r w:rsidRPr="0062568A">
        <w:rPr>
          <w:rFonts w:ascii="宋体" w:eastAsia="宋体" w:hAnsi="宋体"/>
          <w:szCs w:val="21"/>
          <w:lang w:val="en"/>
        </w:rPr>
        <w:t>5. 经2022年12月27日学位评定委员会第十届第二十四次会议审议，自2023年3月起，专业学位博士研究生学位论文送审方式将进行调整，具体见《关于调整专业学位博士研究生学位论文送审方式的通知》（学位〔2023〕5</w:t>
      </w:r>
      <w:r w:rsidR="0087618F" w:rsidRPr="0062568A">
        <w:rPr>
          <w:rFonts w:ascii="宋体" w:eastAsia="宋体" w:hAnsi="宋体"/>
          <w:szCs w:val="21"/>
          <w:lang w:val="en"/>
        </w:rPr>
        <w:t>号）</w:t>
      </w:r>
      <w:r w:rsidR="0087618F" w:rsidRPr="0062568A">
        <w:rPr>
          <w:rFonts w:ascii="宋体" w:eastAsia="宋体" w:hAnsi="宋体"/>
          <w:noProof/>
          <w:szCs w:val="21"/>
        </w:rPr>
        <w:drawing>
          <wp:inline distT="0" distB="0" distL="0" distR="0" wp14:anchorId="0062AEA2" wp14:editId="64D22037">
            <wp:extent cx="190500" cy="142875"/>
            <wp:effectExtent l="0" t="0" r="0" b="9525"/>
            <wp:docPr id="1" name="图片 1" descr="C:\Users\y'm'zou\AppData\Roaming\Tencent\QQTempSys\[5UQ[BL(6~BS2JV6W}N6[%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y'm'zou\AppData\Roaming\Tencent\QQTempSys\[5UQ[BL(6~BS2JV6W}N6[%S.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90500" cy="142875"/>
                    </a:xfrm>
                    <a:prstGeom prst="rect">
                      <a:avLst/>
                    </a:prstGeom>
                    <a:noFill/>
                    <a:ln>
                      <a:noFill/>
                    </a:ln>
                  </pic:spPr>
                </pic:pic>
              </a:graphicData>
            </a:graphic>
          </wp:inline>
        </w:drawing>
      </w:r>
      <w:r w:rsidR="0087618F" w:rsidRPr="0062568A">
        <w:rPr>
          <w:rFonts w:ascii="宋体" w:eastAsia="宋体" w:hAnsi="宋体"/>
          <w:szCs w:val="21"/>
        </w:rPr>
        <w:t>http://www2.scut.edu.cn/graduate/2023/0303/c14562a492759/page.htm）。</w:t>
      </w:r>
    </w:p>
    <w:p w:rsidR="00FC1C1D" w:rsidRPr="0087618F" w:rsidRDefault="00FC1C1D" w:rsidP="00310F65">
      <w:pPr>
        <w:spacing w:line="340" w:lineRule="exact"/>
        <w:ind w:firstLineChars="200" w:firstLine="420"/>
        <w:rPr>
          <w:lang w:val="en"/>
        </w:rPr>
      </w:pPr>
    </w:p>
    <w:p w:rsidR="009B79EB" w:rsidRDefault="009B79EB" w:rsidP="00FC1C1D">
      <w:pPr>
        <w:rPr>
          <w:lang w:val="en"/>
        </w:rPr>
      </w:pPr>
    </w:p>
    <w:p w:rsidR="009A2C86" w:rsidRDefault="009A2C86" w:rsidP="0062568A">
      <w:pPr>
        <w:jc w:val="left"/>
        <w:rPr>
          <w:b/>
          <w:sz w:val="28"/>
          <w:szCs w:val="28"/>
          <w:lang w:val="en"/>
        </w:rPr>
      </w:pPr>
    </w:p>
    <w:p w:rsidR="009B79EB" w:rsidRPr="00310F65" w:rsidRDefault="006D6469" w:rsidP="0062568A">
      <w:pPr>
        <w:jc w:val="left"/>
        <w:rPr>
          <w:sz w:val="28"/>
          <w:szCs w:val="28"/>
          <w:lang w:val="en"/>
        </w:rPr>
      </w:pPr>
      <w:r w:rsidRPr="00310F65">
        <w:rPr>
          <w:rFonts w:hint="eastAsia"/>
          <w:b/>
          <w:sz w:val="28"/>
          <w:szCs w:val="28"/>
          <w:lang w:val="en"/>
        </w:rPr>
        <w:lastRenderedPageBreak/>
        <w:t>表1</w:t>
      </w:r>
      <w:r w:rsidR="00310F65" w:rsidRPr="00310F65">
        <w:rPr>
          <w:rFonts w:hint="eastAsia"/>
          <w:b/>
          <w:sz w:val="28"/>
          <w:szCs w:val="28"/>
          <w:lang w:val="en"/>
        </w:rPr>
        <w:t>：</w:t>
      </w:r>
      <w:r w:rsidR="0062568A">
        <w:rPr>
          <w:rFonts w:hint="eastAsia"/>
          <w:b/>
          <w:sz w:val="28"/>
          <w:szCs w:val="28"/>
          <w:lang w:val="en"/>
        </w:rPr>
        <w:t xml:space="preserve"> </w:t>
      </w:r>
      <w:r w:rsidR="0062568A">
        <w:rPr>
          <w:b/>
          <w:sz w:val="28"/>
          <w:szCs w:val="28"/>
          <w:lang w:val="en"/>
        </w:rPr>
        <w:t xml:space="preserve"> </w:t>
      </w:r>
      <w:r w:rsidR="009A2C86">
        <w:rPr>
          <w:b/>
          <w:sz w:val="28"/>
          <w:szCs w:val="28"/>
          <w:lang w:val="en"/>
        </w:rPr>
        <w:t xml:space="preserve"> </w:t>
      </w:r>
      <w:r w:rsidR="00BC09AE" w:rsidRPr="00310F65">
        <w:rPr>
          <w:sz w:val="28"/>
          <w:szCs w:val="28"/>
          <w:lang w:val="en"/>
        </w:rPr>
        <w:t>2023</w:t>
      </w:r>
      <w:r w:rsidR="009B79EB" w:rsidRPr="00310F65">
        <w:rPr>
          <w:sz w:val="28"/>
          <w:szCs w:val="28"/>
          <w:lang w:val="en"/>
        </w:rPr>
        <w:t>年6月9月批次硕士、博士学位授予工作各时间节点安排</w:t>
      </w:r>
      <w:r w:rsidR="009A2C86">
        <w:rPr>
          <w:rFonts w:hint="eastAsia"/>
          <w:sz w:val="28"/>
          <w:szCs w:val="28"/>
          <w:lang w:val="en"/>
        </w:rPr>
        <w:t>表</w:t>
      </w:r>
    </w:p>
    <w:tbl>
      <w:tblPr>
        <w:tblStyle w:val="a7"/>
        <w:tblW w:w="10320" w:type="dxa"/>
        <w:tblInd w:w="-5" w:type="dxa"/>
        <w:tblLook w:val="04A0" w:firstRow="1" w:lastRow="0" w:firstColumn="1" w:lastColumn="0" w:noHBand="0" w:noVBand="1"/>
      </w:tblPr>
      <w:tblGrid>
        <w:gridCol w:w="426"/>
        <w:gridCol w:w="1276"/>
        <w:gridCol w:w="2268"/>
        <w:gridCol w:w="2126"/>
        <w:gridCol w:w="1956"/>
        <w:gridCol w:w="2268"/>
      </w:tblGrid>
      <w:tr w:rsidR="00A721F1" w:rsidTr="000E7CC6">
        <w:trPr>
          <w:trHeight w:hRule="exact" w:val="567"/>
        </w:trPr>
        <w:tc>
          <w:tcPr>
            <w:tcW w:w="426" w:type="dxa"/>
            <w:vAlign w:val="center"/>
          </w:tcPr>
          <w:p w:rsidR="009B79EB" w:rsidRPr="00310F65" w:rsidRDefault="009B79EB" w:rsidP="00FC1C1D">
            <w:pPr>
              <w:rPr>
                <w:b/>
                <w:lang w:val="en"/>
              </w:rPr>
            </w:pPr>
            <w:r w:rsidRPr="00310F65">
              <w:rPr>
                <w:rFonts w:hint="eastAsia"/>
                <w:b/>
                <w:lang w:val="en"/>
              </w:rPr>
              <w:t>序号</w:t>
            </w:r>
          </w:p>
        </w:tc>
        <w:tc>
          <w:tcPr>
            <w:tcW w:w="3544" w:type="dxa"/>
            <w:gridSpan w:val="2"/>
            <w:vAlign w:val="center"/>
          </w:tcPr>
          <w:p w:rsidR="009B79EB" w:rsidRPr="00310F65" w:rsidRDefault="009B79EB" w:rsidP="00310F65">
            <w:pPr>
              <w:jc w:val="center"/>
              <w:rPr>
                <w:b/>
                <w:lang w:val="en"/>
              </w:rPr>
            </w:pPr>
            <w:r w:rsidRPr="00310F65">
              <w:rPr>
                <w:rFonts w:hint="eastAsia"/>
                <w:b/>
                <w:lang w:val="en"/>
              </w:rPr>
              <w:t>内容</w:t>
            </w:r>
          </w:p>
        </w:tc>
        <w:tc>
          <w:tcPr>
            <w:tcW w:w="2126" w:type="dxa"/>
            <w:vAlign w:val="center"/>
          </w:tcPr>
          <w:p w:rsidR="009B79EB" w:rsidRPr="00310F65" w:rsidRDefault="009B79EB" w:rsidP="00310F65">
            <w:pPr>
              <w:jc w:val="center"/>
              <w:rPr>
                <w:b/>
                <w:lang w:val="en"/>
              </w:rPr>
            </w:pPr>
            <w:r w:rsidRPr="00310F65">
              <w:rPr>
                <w:rFonts w:hint="eastAsia"/>
                <w:b/>
                <w:lang w:val="en"/>
              </w:rPr>
              <w:t>时间（</w:t>
            </w:r>
            <w:r w:rsidRPr="00310F65">
              <w:rPr>
                <w:b/>
                <w:lang w:val="en"/>
              </w:rPr>
              <w:t>6月批次）</w:t>
            </w:r>
          </w:p>
        </w:tc>
        <w:tc>
          <w:tcPr>
            <w:tcW w:w="1956" w:type="dxa"/>
            <w:vAlign w:val="center"/>
          </w:tcPr>
          <w:p w:rsidR="009B79EB" w:rsidRPr="00310F65" w:rsidRDefault="009B79EB" w:rsidP="00310F65">
            <w:pPr>
              <w:jc w:val="center"/>
              <w:rPr>
                <w:b/>
                <w:lang w:val="en"/>
              </w:rPr>
            </w:pPr>
            <w:r w:rsidRPr="00310F65">
              <w:rPr>
                <w:rFonts w:hint="eastAsia"/>
                <w:b/>
                <w:lang w:val="en"/>
              </w:rPr>
              <w:t>时间（</w:t>
            </w:r>
            <w:r w:rsidRPr="00310F65">
              <w:rPr>
                <w:b/>
                <w:lang w:val="en"/>
              </w:rPr>
              <w:t>9月批次）</w:t>
            </w:r>
          </w:p>
        </w:tc>
        <w:tc>
          <w:tcPr>
            <w:tcW w:w="2268" w:type="dxa"/>
            <w:vAlign w:val="center"/>
          </w:tcPr>
          <w:p w:rsidR="009B79EB" w:rsidRPr="00310F65" w:rsidRDefault="009B79EB" w:rsidP="00310F65">
            <w:pPr>
              <w:jc w:val="center"/>
              <w:rPr>
                <w:b/>
                <w:lang w:val="en"/>
              </w:rPr>
            </w:pPr>
            <w:r w:rsidRPr="00310F65">
              <w:rPr>
                <w:rFonts w:hint="eastAsia"/>
                <w:b/>
                <w:lang w:val="en"/>
              </w:rPr>
              <w:t>备注</w:t>
            </w:r>
          </w:p>
        </w:tc>
      </w:tr>
      <w:tr w:rsidR="00310F65" w:rsidRPr="009B79EB" w:rsidTr="000E7CC6">
        <w:trPr>
          <w:trHeight w:hRule="exact" w:val="808"/>
        </w:trPr>
        <w:tc>
          <w:tcPr>
            <w:tcW w:w="426" w:type="dxa"/>
            <w:vMerge w:val="restart"/>
            <w:vAlign w:val="center"/>
            <w:hideMark/>
          </w:tcPr>
          <w:p w:rsidR="00310F65" w:rsidRPr="009B79EB" w:rsidRDefault="00310F65" w:rsidP="00A52DCE">
            <w:pPr>
              <w:widowControl/>
              <w:spacing w:before="240" w:after="240" w:line="200" w:lineRule="exact"/>
              <w:jc w:val="left"/>
              <w:rPr>
                <w:rFonts w:ascii="Arial" w:eastAsia="宋体" w:hAnsi="Arial" w:cs="Arial"/>
                <w:color w:val="333333"/>
                <w:kern w:val="0"/>
                <w:sz w:val="18"/>
                <w:szCs w:val="18"/>
              </w:rPr>
            </w:pPr>
            <w:r w:rsidRPr="009B79EB">
              <w:rPr>
                <w:rFonts w:ascii="Arial" w:eastAsia="宋体" w:hAnsi="Arial" w:cs="Arial"/>
                <w:color w:val="333333"/>
                <w:kern w:val="0"/>
                <w:sz w:val="18"/>
                <w:szCs w:val="18"/>
              </w:rPr>
              <w:t>0</w:t>
            </w:r>
          </w:p>
        </w:tc>
        <w:tc>
          <w:tcPr>
            <w:tcW w:w="1276" w:type="dxa"/>
            <w:vMerge w:val="restart"/>
            <w:vAlign w:val="center"/>
            <w:hideMark/>
          </w:tcPr>
          <w:p w:rsidR="00310F65" w:rsidRPr="009B79EB" w:rsidRDefault="00310F65" w:rsidP="00A52DCE">
            <w:pPr>
              <w:widowControl/>
              <w:spacing w:before="240" w:after="240" w:line="200" w:lineRule="exact"/>
              <w:jc w:val="left"/>
              <w:rPr>
                <w:rFonts w:ascii="Arial" w:eastAsia="宋体" w:hAnsi="Arial" w:cs="Arial"/>
                <w:color w:val="333333"/>
                <w:kern w:val="0"/>
                <w:sz w:val="18"/>
                <w:szCs w:val="18"/>
              </w:rPr>
            </w:pPr>
            <w:r w:rsidRPr="009B79EB">
              <w:rPr>
                <w:rFonts w:ascii="宋体" w:eastAsia="宋体" w:hAnsi="宋体" w:cs="Arial" w:hint="eastAsia"/>
                <w:color w:val="333333"/>
                <w:kern w:val="0"/>
                <w:sz w:val="18"/>
                <w:szCs w:val="18"/>
              </w:rPr>
              <w:t>入</w:t>
            </w:r>
            <w:r w:rsidRPr="009B79EB">
              <w:rPr>
                <w:rFonts w:ascii="Arial" w:eastAsia="宋体" w:hAnsi="Arial" w:cs="Arial"/>
                <w:color w:val="333333"/>
                <w:kern w:val="0"/>
                <w:sz w:val="18"/>
                <w:szCs w:val="18"/>
              </w:rPr>
              <w:t>QQ</w:t>
            </w:r>
            <w:r w:rsidRPr="009B79EB">
              <w:rPr>
                <w:rFonts w:ascii="宋体" w:eastAsia="宋体" w:hAnsi="宋体" w:cs="Arial" w:hint="eastAsia"/>
                <w:color w:val="333333"/>
                <w:kern w:val="0"/>
                <w:sz w:val="18"/>
                <w:szCs w:val="18"/>
              </w:rPr>
              <w:t>群</w:t>
            </w:r>
          </w:p>
        </w:tc>
        <w:tc>
          <w:tcPr>
            <w:tcW w:w="2268" w:type="dxa"/>
          </w:tcPr>
          <w:p w:rsidR="00310F65" w:rsidRPr="00DC6EAE" w:rsidRDefault="00310F65" w:rsidP="00A52DCE">
            <w:pPr>
              <w:widowControl/>
              <w:spacing w:before="240" w:after="240" w:line="200" w:lineRule="exact"/>
              <w:jc w:val="left"/>
              <w:rPr>
                <w:rFonts w:ascii="Arial" w:eastAsia="宋体" w:hAnsi="Arial" w:cs="Arial"/>
                <w:color w:val="333333"/>
                <w:kern w:val="0"/>
                <w:sz w:val="18"/>
                <w:szCs w:val="18"/>
              </w:rPr>
            </w:pPr>
            <w:r w:rsidRPr="00DC6EAE">
              <w:rPr>
                <w:rFonts w:ascii="Arial" w:eastAsia="宋体" w:hAnsi="Arial" w:cs="Arial" w:hint="eastAsia"/>
                <w:color w:val="333333"/>
                <w:kern w:val="0"/>
                <w:sz w:val="18"/>
                <w:szCs w:val="18"/>
              </w:rPr>
              <w:t>在职非全</w:t>
            </w:r>
            <w:r w:rsidR="00DC6EAE" w:rsidRPr="00DC6EAE">
              <w:rPr>
                <w:rFonts w:ascii="Arial" w:eastAsia="宋体" w:hAnsi="Arial" w:cs="Arial" w:hint="eastAsia"/>
                <w:color w:val="333333"/>
                <w:kern w:val="0"/>
                <w:sz w:val="18"/>
                <w:szCs w:val="18"/>
              </w:rPr>
              <w:t>答辩</w:t>
            </w:r>
            <w:r w:rsidR="00DF6B98" w:rsidRPr="00DC6EAE">
              <w:rPr>
                <w:rFonts w:ascii="Arial" w:eastAsia="宋体" w:hAnsi="Arial" w:cs="Arial" w:hint="eastAsia"/>
                <w:color w:val="333333"/>
                <w:kern w:val="0"/>
                <w:sz w:val="18"/>
                <w:szCs w:val="18"/>
              </w:rPr>
              <w:t>Q</w:t>
            </w:r>
            <w:r w:rsidR="00DC6EAE" w:rsidRPr="00DC6EAE">
              <w:rPr>
                <w:rFonts w:ascii="Arial" w:eastAsia="宋体" w:hAnsi="Arial" w:cs="Arial" w:hint="eastAsia"/>
                <w:color w:val="333333"/>
                <w:kern w:val="0"/>
                <w:sz w:val="18"/>
                <w:szCs w:val="18"/>
              </w:rPr>
              <w:t>Q</w:t>
            </w:r>
            <w:r w:rsidR="00DF6B98" w:rsidRPr="00DC6EAE">
              <w:rPr>
                <w:rFonts w:ascii="Arial" w:eastAsia="宋体" w:hAnsi="Arial" w:cs="Arial" w:hint="eastAsia"/>
                <w:color w:val="333333"/>
                <w:kern w:val="0"/>
                <w:sz w:val="18"/>
                <w:szCs w:val="18"/>
              </w:rPr>
              <w:t>群号</w:t>
            </w:r>
          </w:p>
        </w:tc>
        <w:tc>
          <w:tcPr>
            <w:tcW w:w="2126" w:type="dxa"/>
            <w:vAlign w:val="center"/>
            <w:hideMark/>
          </w:tcPr>
          <w:p w:rsidR="00310F65" w:rsidRPr="00DC6EAE" w:rsidRDefault="00310F65" w:rsidP="00DF6B98">
            <w:pPr>
              <w:widowControl/>
              <w:spacing w:before="240" w:after="240" w:line="200" w:lineRule="exact"/>
              <w:rPr>
                <w:rFonts w:ascii="Arial" w:eastAsia="宋体" w:hAnsi="Arial" w:cs="Arial"/>
                <w:color w:val="333333"/>
                <w:kern w:val="0"/>
                <w:sz w:val="18"/>
                <w:szCs w:val="18"/>
              </w:rPr>
            </w:pPr>
            <w:r w:rsidRPr="00DC6EAE">
              <w:rPr>
                <w:rFonts w:ascii="Arial" w:eastAsia="宋体" w:hAnsi="Arial" w:cs="Arial"/>
                <w:color w:val="333333"/>
                <w:kern w:val="0"/>
                <w:sz w:val="18"/>
                <w:szCs w:val="18"/>
              </w:rPr>
              <w:t>6</w:t>
            </w:r>
            <w:r w:rsidRPr="00DC6EAE">
              <w:rPr>
                <w:rFonts w:ascii="宋体" w:eastAsia="宋体" w:hAnsi="宋体" w:cs="Arial" w:hint="eastAsia"/>
                <w:color w:val="333333"/>
                <w:kern w:val="0"/>
                <w:sz w:val="18"/>
                <w:szCs w:val="18"/>
              </w:rPr>
              <w:t>月批次</w:t>
            </w:r>
            <w:r w:rsidRPr="00DC6EAE">
              <w:rPr>
                <w:rFonts w:ascii="Arial" w:eastAsia="宋体" w:hAnsi="Arial" w:cs="Arial"/>
                <w:color w:val="333333"/>
                <w:kern w:val="0"/>
                <w:sz w:val="18"/>
                <w:szCs w:val="18"/>
              </w:rPr>
              <w:t>QQ</w:t>
            </w:r>
            <w:r w:rsidRPr="00DC6EAE">
              <w:rPr>
                <w:rFonts w:ascii="宋体" w:eastAsia="宋体" w:hAnsi="宋体" w:cs="Arial" w:hint="eastAsia"/>
                <w:color w:val="333333"/>
                <w:kern w:val="0"/>
                <w:sz w:val="18"/>
                <w:szCs w:val="18"/>
              </w:rPr>
              <w:t>群号：</w:t>
            </w:r>
            <w:r w:rsidRPr="00DC6EAE">
              <w:rPr>
                <w:rFonts w:ascii="Arial" w:eastAsia="宋体" w:hAnsi="Arial" w:cs="Arial" w:hint="eastAsia"/>
                <w:color w:val="333333"/>
                <w:kern w:val="0"/>
                <w:sz w:val="18"/>
                <w:szCs w:val="18"/>
              </w:rPr>
              <w:t>658385449</w:t>
            </w:r>
          </w:p>
        </w:tc>
        <w:tc>
          <w:tcPr>
            <w:tcW w:w="1956" w:type="dxa"/>
            <w:vAlign w:val="center"/>
            <w:hideMark/>
          </w:tcPr>
          <w:p w:rsidR="00310F65" w:rsidRPr="00DC6EAE" w:rsidRDefault="00310F65" w:rsidP="00DF6B98">
            <w:pPr>
              <w:widowControl/>
              <w:spacing w:before="240" w:after="240" w:line="200" w:lineRule="exact"/>
              <w:rPr>
                <w:rFonts w:ascii="宋体" w:eastAsia="宋体" w:hAnsi="宋体" w:cs="Arial"/>
                <w:color w:val="333333"/>
                <w:kern w:val="0"/>
                <w:sz w:val="18"/>
                <w:szCs w:val="18"/>
              </w:rPr>
            </w:pPr>
            <w:r w:rsidRPr="00DC6EAE">
              <w:rPr>
                <w:rFonts w:ascii="Arial" w:eastAsia="宋体" w:hAnsi="Arial" w:cs="Arial"/>
                <w:color w:val="333333"/>
                <w:kern w:val="0"/>
                <w:sz w:val="18"/>
                <w:szCs w:val="18"/>
              </w:rPr>
              <w:t>9</w:t>
            </w:r>
            <w:r w:rsidRPr="00DC6EAE">
              <w:rPr>
                <w:rFonts w:ascii="宋体" w:eastAsia="宋体" w:hAnsi="宋体" w:cs="Arial" w:hint="eastAsia"/>
                <w:color w:val="333333"/>
                <w:kern w:val="0"/>
                <w:sz w:val="18"/>
                <w:szCs w:val="18"/>
              </w:rPr>
              <w:t>月批次</w:t>
            </w:r>
            <w:r w:rsidRPr="00DC6EAE">
              <w:rPr>
                <w:rFonts w:ascii="Arial" w:eastAsia="宋体" w:hAnsi="Arial" w:cs="Arial"/>
                <w:color w:val="333333"/>
                <w:kern w:val="0"/>
                <w:sz w:val="18"/>
                <w:szCs w:val="18"/>
              </w:rPr>
              <w:t>QQ</w:t>
            </w:r>
            <w:r w:rsidRPr="00DC6EAE">
              <w:rPr>
                <w:rFonts w:ascii="宋体" w:eastAsia="宋体" w:hAnsi="宋体" w:cs="Arial" w:hint="eastAsia"/>
                <w:color w:val="333333"/>
                <w:kern w:val="0"/>
                <w:sz w:val="18"/>
                <w:szCs w:val="18"/>
              </w:rPr>
              <w:t>群号：</w:t>
            </w:r>
            <w:r w:rsidRPr="00DC6EAE">
              <w:rPr>
                <w:rFonts w:ascii="宋体" w:eastAsia="宋体" w:hAnsi="宋体" w:cs="Arial"/>
                <w:color w:val="333333"/>
                <w:kern w:val="0"/>
                <w:sz w:val="18"/>
                <w:szCs w:val="18"/>
              </w:rPr>
              <w:t>178939555</w:t>
            </w:r>
          </w:p>
        </w:tc>
        <w:tc>
          <w:tcPr>
            <w:tcW w:w="2268" w:type="dxa"/>
            <w:vMerge w:val="restart"/>
            <w:vAlign w:val="center"/>
            <w:hideMark/>
          </w:tcPr>
          <w:p w:rsidR="00DF6B98" w:rsidRPr="00DF6B98" w:rsidRDefault="00DF6B98" w:rsidP="00DF6B98">
            <w:pPr>
              <w:widowControl/>
              <w:spacing w:before="240" w:after="240" w:line="200" w:lineRule="exact"/>
              <w:jc w:val="left"/>
              <w:rPr>
                <w:rFonts w:ascii="宋体" w:eastAsia="宋体" w:hAnsi="宋体" w:cs="Arial"/>
                <w:color w:val="333333"/>
                <w:kern w:val="0"/>
                <w:sz w:val="18"/>
                <w:szCs w:val="18"/>
              </w:rPr>
            </w:pPr>
            <w:r>
              <w:rPr>
                <w:rFonts w:ascii="宋体" w:eastAsia="宋体" w:hAnsi="宋体" w:cs="Arial" w:hint="eastAsia"/>
                <w:color w:val="333333"/>
                <w:kern w:val="0"/>
                <w:sz w:val="18"/>
                <w:szCs w:val="18"/>
              </w:rPr>
              <w:t>1.</w:t>
            </w:r>
            <w:r w:rsidRPr="00DF6B98">
              <w:rPr>
                <w:rFonts w:ascii="宋体" w:eastAsia="宋体" w:hAnsi="宋体" w:cs="Arial" w:hint="eastAsia"/>
                <w:color w:val="333333"/>
                <w:kern w:val="0"/>
                <w:sz w:val="18"/>
                <w:szCs w:val="18"/>
              </w:rPr>
              <w:t>答辩</w:t>
            </w:r>
            <w:r>
              <w:rPr>
                <w:rFonts w:ascii="宋体" w:eastAsia="宋体" w:hAnsi="宋体" w:cs="Arial" w:hint="eastAsia"/>
                <w:color w:val="333333"/>
                <w:kern w:val="0"/>
                <w:sz w:val="18"/>
                <w:szCs w:val="18"/>
              </w:rPr>
              <w:t>同</w:t>
            </w:r>
            <w:r w:rsidRPr="00DF6B98">
              <w:rPr>
                <w:rFonts w:ascii="宋体" w:eastAsia="宋体" w:hAnsi="宋体" w:cs="Arial" w:hint="eastAsia"/>
                <w:color w:val="333333"/>
                <w:kern w:val="0"/>
                <w:sz w:val="18"/>
                <w:szCs w:val="18"/>
              </w:rPr>
              <w:t>学自行加入QQ群。</w:t>
            </w:r>
          </w:p>
          <w:p w:rsidR="00310F65" w:rsidRPr="00DF6B98" w:rsidRDefault="00DF6B98" w:rsidP="00DF6B98">
            <w:pPr>
              <w:widowControl/>
              <w:spacing w:before="240" w:after="240" w:line="200" w:lineRule="exact"/>
              <w:jc w:val="left"/>
              <w:rPr>
                <w:rFonts w:ascii="Arial" w:eastAsia="宋体" w:hAnsi="Arial" w:cs="Arial"/>
                <w:color w:val="333333"/>
                <w:kern w:val="0"/>
                <w:sz w:val="18"/>
                <w:szCs w:val="18"/>
              </w:rPr>
            </w:pPr>
            <w:r>
              <w:rPr>
                <w:rFonts w:ascii="宋体" w:eastAsia="宋体" w:hAnsi="宋体" w:cs="Arial" w:hint="eastAsia"/>
                <w:color w:val="333333"/>
                <w:kern w:val="0"/>
                <w:sz w:val="18"/>
                <w:szCs w:val="18"/>
              </w:rPr>
              <w:t>2.</w:t>
            </w:r>
            <w:r w:rsidR="00310F65" w:rsidRPr="00DF6B98">
              <w:rPr>
                <w:rFonts w:ascii="宋体" w:eastAsia="宋体" w:hAnsi="宋体" w:cs="Arial" w:hint="eastAsia"/>
                <w:color w:val="333333"/>
                <w:kern w:val="0"/>
                <w:sz w:val="18"/>
                <w:szCs w:val="18"/>
              </w:rPr>
              <w:t>全日制硕士同学无需加入</w:t>
            </w:r>
            <w:r w:rsidR="00310F65" w:rsidRPr="00DF6B98">
              <w:rPr>
                <w:rFonts w:ascii="Arial" w:eastAsia="宋体" w:hAnsi="Arial" w:cs="Arial"/>
                <w:color w:val="333333"/>
                <w:kern w:val="0"/>
                <w:sz w:val="18"/>
                <w:szCs w:val="18"/>
              </w:rPr>
              <w:t>QQ</w:t>
            </w:r>
            <w:r w:rsidR="00310F65" w:rsidRPr="00DF6B98">
              <w:rPr>
                <w:rFonts w:ascii="宋体" w:eastAsia="宋体" w:hAnsi="宋体" w:cs="Arial" w:hint="eastAsia"/>
                <w:color w:val="333333"/>
                <w:kern w:val="0"/>
                <w:sz w:val="18"/>
                <w:szCs w:val="18"/>
              </w:rPr>
              <w:t>群</w:t>
            </w:r>
            <w:r>
              <w:rPr>
                <w:rFonts w:ascii="宋体" w:eastAsia="宋体" w:hAnsi="宋体" w:cs="Arial" w:hint="eastAsia"/>
                <w:color w:val="333333"/>
                <w:kern w:val="0"/>
                <w:sz w:val="18"/>
                <w:szCs w:val="18"/>
              </w:rPr>
              <w:t>。</w:t>
            </w:r>
          </w:p>
        </w:tc>
      </w:tr>
      <w:tr w:rsidR="00310F65" w:rsidRPr="009B79EB" w:rsidTr="000E7CC6">
        <w:trPr>
          <w:trHeight w:hRule="exact" w:val="849"/>
        </w:trPr>
        <w:tc>
          <w:tcPr>
            <w:tcW w:w="426" w:type="dxa"/>
            <w:vMerge/>
          </w:tcPr>
          <w:p w:rsidR="00310F65" w:rsidRPr="009B79EB" w:rsidRDefault="00310F65" w:rsidP="00A52DCE">
            <w:pPr>
              <w:widowControl/>
              <w:spacing w:before="240" w:after="240" w:line="200" w:lineRule="exact"/>
              <w:jc w:val="left"/>
              <w:rPr>
                <w:rFonts w:ascii="Arial" w:eastAsia="宋体" w:hAnsi="Arial" w:cs="Arial"/>
                <w:color w:val="333333"/>
                <w:kern w:val="0"/>
                <w:sz w:val="18"/>
                <w:szCs w:val="18"/>
              </w:rPr>
            </w:pPr>
          </w:p>
        </w:tc>
        <w:tc>
          <w:tcPr>
            <w:tcW w:w="1276" w:type="dxa"/>
            <w:vMerge/>
          </w:tcPr>
          <w:p w:rsidR="00310F65" w:rsidRPr="009B79EB" w:rsidRDefault="00310F65" w:rsidP="00A52DCE">
            <w:pPr>
              <w:widowControl/>
              <w:spacing w:before="240" w:after="240" w:line="200" w:lineRule="exact"/>
              <w:jc w:val="left"/>
              <w:rPr>
                <w:rFonts w:ascii="宋体" w:eastAsia="宋体" w:hAnsi="宋体" w:cs="Arial"/>
                <w:color w:val="333333"/>
                <w:kern w:val="0"/>
                <w:sz w:val="18"/>
                <w:szCs w:val="18"/>
              </w:rPr>
            </w:pPr>
          </w:p>
        </w:tc>
        <w:tc>
          <w:tcPr>
            <w:tcW w:w="2268" w:type="dxa"/>
          </w:tcPr>
          <w:p w:rsidR="00310F65" w:rsidRPr="00DC6EAE" w:rsidRDefault="00310F65" w:rsidP="00A52DCE">
            <w:pPr>
              <w:widowControl/>
              <w:spacing w:before="240" w:after="240" w:line="200" w:lineRule="exact"/>
              <w:jc w:val="left"/>
              <w:rPr>
                <w:rFonts w:ascii="宋体" w:eastAsia="宋体" w:hAnsi="宋体" w:cs="Arial"/>
                <w:color w:val="333333"/>
                <w:kern w:val="0"/>
                <w:sz w:val="18"/>
                <w:szCs w:val="18"/>
              </w:rPr>
            </w:pPr>
            <w:r w:rsidRPr="00DC6EAE">
              <w:rPr>
                <w:rFonts w:ascii="宋体" w:eastAsia="宋体" w:hAnsi="宋体" w:cs="Arial" w:hint="eastAsia"/>
                <w:color w:val="333333"/>
                <w:kern w:val="0"/>
                <w:sz w:val="18"/>
                <w:szCs w:val="18"/>
              </w:rPr>
              <w:t>博士</w:t>
            </w:r>
            <w:r w:rsidR="00DF6B98" w:rsidRPr="00DC6EAE">
              <w:rPr>
                <w:rFonts w:ascii="宋体" w:eastAsia="宋体" w:hAnsi="宋体" w:cs="Arial" w:hint="eastAsia"/>
                <w:color w:val="333333"/>
                <w:kern w:val="0"/>
                <w:sz w:val="18"/>
                <w:szCs w:val="18"/>
              </w:rPr>
              <w:t>答辩Q</w:t>
            </w:r>
            <w:r w:rsidR="00DC6EAE" w:rsidRPr="00DC6EAE">
              <w:rPr>
                <w:rFonts w:ascii="宋体" w:eastAsia="宋体" w:hAnsi="宋体" w:cs="Arial" w:hint="eastAsia"/>
                <w:color w:val="333333"/>
                <w:kern w:val="0"/>
                <w:sz w:val="18"/>
                <w:szCs w:val="18"/>
              </w:rPr>
              <w:t>Q</w:t>
            </w:r>
            <w:r w:rsidR="00DF6B98" w:rsidRPr="00DC6EAE">
              <w:rPr>
                <w:rFonts w:ascii="宋体" w:eastAsia="宋体" w:hAnsi="宋体" w:cs="Arial" w:hint="eastAsia"/>
                <w:color w:val="333333"/>
                <w:kern w:val="0"/>
                <w:sz w:val="18"/>
                <w:szCs w:val="18"/>
              </w:rPr>
              <w:t>群号</w:t>
            </w:r>
          </w:p>
        </w:tc>
        <w:tc>
          <w:tcPr>
            <w:tcW w:w="2126" w:type="dxa"/>
            <w:vAlign w:val="center"/>
          </w:tcPr>
          <w:p w:rsidR="00310F65" w:rsidRPr="00DC6EAE" w:rsidRDefault="00310F65" w:rsidP="00DF6B98">
            <w:pPr>
              <w:widowControl/>
              <w:spacing w:before="240" w:after="240" w:line="200" w:lineRule="exact"/>
              <w:rPr>
                <w:rFonts w:ascii="宋体" w:eastAsia="宋体" w:hAnsi="宋体" w:cs="Arial"/>
                <w:color w:val="333333"/>
                <w:kern w:val="0"/>
                <w:sz w:val="18"/>
                <w:szCs w:val="18"/>
              </w:rPr>
            </w:pPr>
            <w:r w:rsidRPr="00DC6EAE">
              <w:rPr>
                <w:rFonts w:ascii="Arial" w:eastAsia="宋体" w:hAnsi="Arial" w:cs="Arial"/>
                <w:color w:val="333333"/>
                <w:kern w:val="0"/>
                <w:sz w:val="18"/>
                <w:szCs w:val="18"/>
              </w:rPr>
              <w:t>6</w:t>
            </w:r>
            <w:r w:rsidRPr="00DC6EAE">
              <w:rPr>
                <w:rFonts w:ascii="宋体" w:eastAsia="宋体" w:hAnsi="宋体" w:cs="Arial" w:hint="eastAsia"/>
                <w:color w:val="333333"/>
                <w:kern w:val="0"/>
                <w:sz w:val="18"/>
                <w:szCs w:val="18"/>
              </w:rPr>
              <w:t>月批次群号：</w:t>
            </w:r>
            <w:r w:rsidRPr="00DC6EAE">
              <w:rPr>
                <w:rFonts w:ascii="Arial" w:eastAsia="宋体" w:hAnsi="Arial" w:cs="Arial"/>
                <w:color w:val="333333"/>
                <w:kern w:val="0"/>
                <w:sz w:val="18"/>
                <w:szCs w:val="18"/>
              </w:rPr>
              <w:t>216310190</w:t>
            </w:r>
          </w:p>
        </w:tc>
        <w:tc>
          <w:tcPr>
            <w:tcW w:w="1956" w:type="dxa"/>
            <w:vAlign w:val="center"/>
          </w:tcPr>
          <w:p w:rsidR="00310F65" w:rsidRPr="00DC6EAE" w:rsidRDefault="00310F65" w:rsidP="00DF6B98">
            <w:pPr>
              <w:widowControl/>
              <w:spacing w:before="240" w:after="240" w:line="200" w:lineRule="exact"/>
              <w:rPr>
                <w:rFonts w:ascii="宋体" w:eastAsia="宋体" w:hAnsi="宋体" w:cs="Arial"/>
                <w:color w:val="333333"/>
                <w:kern w:val="0"/>
                <w:sz w:val="18"/>
                <w:szCs w:val="18"/>
              </w:rPr>
            </w:pPr>
            <w:r w:rsidRPr="00DC6EAE">
              <w:rPr>
                <w:rFonts w:ascii="Arial" w:eastAsia="宋体" w:hAnsi="Arial" w:cs="Arial"/>
                <w:color w:val="333333"/>
                <w:kern w:val="0"/>
                <w:sz w:val="18"/>
                <w:szCs w:val="18"/>
              </w:rPr>
              <w:t>9</w:t>
            </w:r>
            <w:r w:rsidRPr="00DC6EAE">
              <w:rPr>
                <w:rFonts w:ascii="宋体" w:eastAsia="宋体" w:hAnsi="宋体" w:cs="Arial" w:hint="eastAsia"/>
                <w:color w:val="333333"/>
                <w:kern w:val="0"/>
                <w:sz w:val="18"/>
                <w:szCs w:val="18"/>
              </w:rPr>
              <w:t>月批次群号：</w:t>
            </w:r>
            <w:r w:rsidRPr="00DC6EAE">
              <w:rPr>
                <w:rFonts w:ascii="Arial" w:eastAsia="宋体" w:hAnsi="Arial" w:cs="Arial"/>
                <w:color w:val="333333"/>
                <w:kern w:val="0"/>
                <w:sz w:val="18"/>
                <w:szCs w:val="18"/>
              </w:rPr>
              <w:t>665473607</w:t>
            </w:r>
          </w:p>
        </w:tc>
        <w:tc>
          <w:tcPr>
            <w:tcW w:w="2268" w:type="dxa"/>
            <w:vMerge/>
          </w:tcPr>
          <w:p w:rsidR="00310F65" w:rsidRPr="009B79EB" w:rsidRDefault="00310F65" w:rsidP="00A52DCE">
            <w:pPr>
              <w:widowControl/>
              <w:spacing w:before="240" w:after="240" w:line="200" w:lineRule="exact"/>
              <w:jc w:val="left"/>
              <w:rPr>
                <w:rFonts w:ascii="宋体" w:eastAsia="宋体" w:hAnsi="宋体" w:cs="Arial"/>
                <w:color w:val="333333"/>
                <w:kern w:val="0"/>
                <w:sz w:val="18"/>
                <w:szCs w:val="18"/>
              </w:rPr>
            </w:pP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1</w:t>
            </w:r>
          </w:p>
        </w:tc>
        <w:tc>
          <w:tcPr>
            <w:tcW w:w="3544" w:type="dxa"/>
            <w:gridSpan w:val="2"/>
            <w:vAlign w:val="center"/>
            <w:hideMark/>
          </w:tcPr>
          <w:p w:rsidR="009B79EB" w:rsidRPr="00DF6B98" w:rsidRDefault="005B0419"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学生</w:t>
            </w:r>
            <w:r w:rsidR="009B79EB" w:rsidRPr="00DF6B98">
              <w:rPr>
                <w:rFonts w:ascii="宋体" w:eastAsia="宋体" w:hAnsi="宋体" w:cs="Arial" w:hint="eastAsia"/>
                <w:color w:val="333333"/>
                <w:kern w:val="0"/>
                <w:sz w:val="18"/>
                <w:szCs w:val="18"/>
              </w:rPr>
              <w:t>：硕士答辩预登记申请（个人系统）</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3</w:t>
            </w:r>
            <w:r w:rsidRPr="00DF6B98">
              <w:rPr>
                <w:rFonts w:ascii="宋体" w:eastAsia="宋体" w:hAnsi="宋体" w:cs="Arial" w:hint="eastAsia"/>
                <w:color w:val="333333"/>
                <w:kern w:val="0"/>
                <w:sz w:val="18"/>
                <w:szCs w:val="18"/>
              </w:rPr>
              <w:t>月</w:t>
            </w:r>
            <w:r w:rsidR="00D52873" w:rsidRPr="00DF6B98">
              <w:rPr>
                <w:rFonts w:ascii="宋体" w:eastAsia="宋体" w:hAnsi="宋体" w:cs="Arial"/>
                <w:color w:val="333333"/>
                <w:kern w:val="0"/>
                <w:sz w:val="18"/>
                <w:szCs w:val="18"/>
              </w:rPr>
              <w:t>12</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—3</w:t>
            </w:r>
            <w:r w:rsidRPr="00DF6B98">
              <w:rPr>
                <w:rFonts w:ascii="宋体" w:eastAsia="宋体" w:hAnsi="宋体" w:cs="Arial" w:hint="eastAsia"/>
                <w:color w:val="333333"/>
                <w:kern w:val="0"/>
                <w:sz w:val="18"/>
                <w:szCs w:val="18"/>
              </w:rPr>
              <w:t>月</w:t>
            </w:r>
            <w:r w:rsidR="00BC09AE" w:rsidRPr="00DF6B98">
              <w:rPr>
                <w:rFonts w:ascii="宋体" w:eastAsia="宋体" w:hAnsi="宋体" w:cs="Arial"/>
                <w:color w:val="333333"/>
                <w:kern w:val="0"/>
                <w:sz w:val="18"/>
                <w:szCs w:val="18"/>
              </w:rPr>
              <w:t>20</w:t>
            </w:r>
            <w:r w:rsidRPr="00DF6B98">
              <w:rPr>
                <w:rFonts w:ascii="宋体" w:eastAsia="宋体" w:hAnsi="宋体" w:cs="Arial" w:hint="eastAsia"/>
                <w:color w:val="333333"/>
                <w:kern w:val="0"/>
                <w:sz w:val="18"/>
                <w:szCs w:val="18"/>
              </w:rPr>
              <w:t>日</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00EF7AE1"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w:t>
            </w:r>
            <w:r w:rsidR="00EF7AE1" w:rsidRPr="00DF6B98">
              <w:rPr>
                <w:rFonts w:ascii="宋体" w:eastAsia="宋体" w:hAnsi="宋体" w:cs="Arial"/>
                <w:color w:val="333333"/>
                <w:kern w:val="0"/>
                <w:sz w:val="18"/>
                <w:szCs w:val="18"/>
              </w:rPr>
              <w:t>4</w:t>
            </w:r>
            <w:r w:rsidRPr="00DF6B98">
              <w:rPr>
                <w:rFonts w:ascii="宋体" w:eastAsia="宋体" w:hAnsi="宋体" w:cs="Arial" w:hint="eastAsia"/>
                <w:color w:val="333333"/>
                <w:kern w:val="0"/>
                <w:sz w:val="18"/>
                <w:szCs w:val="18"/>
              </w:rPr>
              <w:t>日</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硕士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2</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学院：在系统进行审核</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3</w:t>
            </w:r>
            <w:r w:rsidRPr="00DF6B98">
              <w:rPr>
                <w:rFonts w:ascii="宋体" w:eastAsia="宋体" w:hAnsi="宋体" w:cs="Arial" w:hint="eastAsia"/>
                <w:color w:val="333333"/>
                <w:kern w:val="0"/>
                <w:sz w:val="18"/>
                <w:szCs w:val="18"/>
              </w:rPr>
              <w:t>月</w:t>
            </w:r>
            <w:r w:rsidR="00BC09AE" w:rsidRPr="00DF6B98">
              <w:rPr>
                <w:rFonts w:ascii="宋体" w:eastAsia="宋体" w:hAnsi="宋体" w:cs="Arial"/>
                <w:color w:val="333333"/>
                <w:kern w:val="0"/>
                <w:sz w:val="18"/>
                <w:szCs w:val="18"/>
              </w:rPr>
              <w:t>21</w:t>
            </w:r>
            <w:r w:rsidRPr="00DF6B98">
              <w:rPr>
                <w:rFonts w:ascii="宋体" w:eastAsia="宋体" w:hAnsi="宋体" w:cs="Arial" w:hint="eastAsia"/>
                <w:color w:val="333333"/>
                <w:kern w:val="0"/>
                <w:sz w:val="18"/>
                <w:szCs w:val="18"/>
              </w:rPr>
              <w:t>日</w:t>
            </w:r>
            <w:r w:rsidR="00BC09AE" w:rsidRPr="00DF6B98">
              <w:rPr>
                <w:rFonts w:ascii="宋体" w:eastAsia="宋体" w:hAnsi="宋体" w:cs="Arial"/>
                <w:color w:val="333333"/>
                <w:kern w:val="0"/>
                <w:sz w:val="18"/>
                <w:szCs w:val="18"/>
              </w:rPr>
              <w:t>—3</w:t>
            </w:r>
            <w:r w:rsidRPr="00DF6B98">
              <w:rPr>
                <w:rFonts w:ascii="宋体" w:eastAsia="宋体" w:hAnsi="宋体" w:cs="Arial" w:hint="eastAsia"/>
                <w:color w:val="333333"/>
                <w:kern w:val="0"/>
                <w:sz w:val="18"/>
                <w:szCs w:val="18"/>
              </w:rPr>
              <w:t>月</w:t>
            </w:r>
            <w:r w:rsidR="00BC09AE" w:rsidRPr="00DF6B98">
              <w:rPr>
                <w:rFonts w:ascii="宋体" w:eastAsia="宋体" w:hAnsi="宋体" w:cs="Arial" w:hint="eastAsia"/>
                <w:color w:val="333333"/>
                <w:kern w:val="0"/>
                <w:sz w:val="18"/>
                <w:szCs w:val="18"/>
              </w:rPr>
              <w:t>2</w:t>
            </w:r>
            <w:r w:rsidR="00BC09AE"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日</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00EF7AE1" w:rsidRPr="00DF6B98">
              <w:rPr>
                <w:rFonts w:ascii="宋体" w:eastAsia="宋体" w:hAnsi="宋体" w:cs="Arial"/>
                <w:color w:val="333333"/>
                <w:kern w:val="0"/>
                <w:sz w:val="18"/>
                <w:szCs w:val="18"/>
              </w:rPr>
              <w:t>15</w:t>
            </w: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00EF7AE1" w:rsidRPr="00DF6B98">
              <w:rPr>
                <w:rFonts w:ascii="宋体" w:eastAsia="宋体" w:hAnsi="宋体" w:cs="Arial"/>
                <w:color w:val="333333"/>
                <w:kern w:val="0"/>
                <w:sz w:val="18"/>
                <w:szCs w:val="18"/>
              </w:rPr>
              <w:t>17</w:t>
            </w:r>
            <w:r w:rsidRPr="00DF6B98">
              <w:rPr>
                <w:rFonts w:ascii="宋体" w:eastAsia="宋体" w:hAnsi="宋体" w:cs="Arial" w:hint="eastAsia"/>
                <w:color w:val="333333"/>
                <w:kern w:val="0"/>
                <w:sz w:val="18"/>
                <w:szCs w:val="18"/>
              </w:rPr>
              <w:t>日</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硕士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3</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公开预答辩</w:t>
            </w:r>
            <w:r w:rsidR="0062568A">
              <w:rPr>
                <w:rFonts w:ascii="宋体" w:eastAsia="宋体" w:hAnsi="宋体" w:cs="Arial" w:hint="eastAsia"/>
                <w:color w:val="333333"/>
                <w:kern w:val="0"/>
                <w:sz w:val="18"/>
                <w:szCs w:val="18"/>
              </w:rPr>
              <w:t>（线下进行）</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4</w:t>
            </w:r>
            <w:r w:rsidRPr="00DF6B98">
              <w:rPr>
                <w:rFonts w:ascii="宋体" w:eastAsia="宋体" w:hAnsi="宋体" w:cs="Arial" w:hint="eastAsia"/>
                <w:color w:val="333333"/>
                <w:kern w:val="0"/>
                <w:sz w:val="18"/>
                <w:szCs w:val="18"/>
              </w:rPr>
              <w:t>月</w:t>
            </w:r>
            <w:r w:rsidR="00033B14" w:rsidRPr="00DF6B98">
              <w:rPr>
                <w:rFonts w:ascii="宋体" w:eastAsia="宋体" w:hAnsi="宋体" w:cs="Arial"/>
                <w:color w:val="333333"/>
                <w:kern w:val="0"/>
                <w:sz w:val="18"/>
                <w:szCs w:val="18"/>
              </w:rPr>
              <w:t>2</w:t>
            </w:r>
            <w:r w:rsidRPr="00DF6B98">
              <w:rPr>
                <w:rFonts w:ascii="宋体" w:eastAsia="宋体" w:hAnsi="宋体" w:cs="Arial" w:hint="eastAsia"/>
                <w:color w:val="333333"/>
                <w:kern w:val="0"/>
                <w:sz w:val="18"/>
                <w:szCs w:val="18"/>
              </w:rPr>
              <w:t>日</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00EF7AE1" w:rsidRPr="00DF6B98">
              <w:rPr>
                <w:rFonts w:ascii="宋体" w:eastAsia="宋体" w:hAnsi="宋体" w:cs="Arial"/>
                <w:color w:val="333333"/>
                <w:kern w:val="0"/>
                <w:sz w:val="18"/>
                <w:szCs w:val="18"/>
              </w:rPr>
              <w:t>18</w:t>
            </w:r>
            <w:r w:rsidRPr="00DF6B98">
              <w:rPr>
                <w:rFonts w:ascii="宋体" w:eastAsia="宋体" w:hAnsi="宋体" w:cs="Arial" w:hint="eastAsia"/>
                <w:color w:val="333333"/>
                <w:kern w:val="0"/>
                <w:sz w:val="18"/>
                <w:szCs w:val="18"/>
              </w:rPr>
              <w:t>日</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硕士、博士</w:t>
            </w:r>
          </w:p>
        </w:tc>
      </w:tr>
      <w:tr w:rsidR="00A721F1" w:rsidRPr="009B79EB" w:rsidTr="000E7CC6">
        <w:trPr>
          <w:trHeight w:hRule="exact" w:val="567"/>
        </w:trPr>
        <w:tc>
          <w:tcPr>
            <w:tcW w:w="426" w:type="dxa"/>
            <w:vMerge w:val="restart"/>
            <w:vAlign w:val="center"/>
            <w:hideMark/>
          </w:tcPr>
          <w:p w:rsidR="002862CB" w:rsidRPr="00DF6B98" w:rsidRDefault="002862C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4</w:t>
            </w:r>
          </w:p>
        </w:tc>
        <w:tc>
          <w:tcPr>
            <w:tcW w:w="3544" w:type="dxa"/>
            <w:gridSpan w:val="2"/>
            <w:vAlign w:val="center"/>
            <w:hideMark/>
          </w:tcPr>
          <w:p w:rsidR="002862CB" w:rsidRPr="00DF6B98" w:rsidRDefault="002862C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硕士生：论文查重、上交送审材料</w:t>
            </w:r>
          </w:p>
        </w:tc>
        <w:tc>
          <w:tcPr>
            <w:tcW w:w="2126" w:type="dxa"/>
            <w:vAlign w:val="center"/>
            <w:hideMark/>
          </w:tcPr>
          <w:p w:rsidR="002862CB" w:rsidRPr="00DF6B98" w:rsidRDefault="002862C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4</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3</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—4</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18</w:t>
            </w:r>
            <w:r w:rsidRPr="00DF6B98">
              <w:rPr>
                <w:rFonts w:ascii="宋体" w:eastAsia="宋体" w:hAnsi="宋体" w:cs="Arial" w:hint="eastAsia"/>
                <w:color w:val="333333"/>
                <w:kern w:val="0"/>
                <w:sz w:val="18"/>
                <w:szCs w:val="18"/>
              </w:rPr>
              <w:t>日</w:t>
            </w:r>
          </w:p>
        </w:tc>
        <w:tc>
          <w:tcPr>
            <w:tcW w:w="1956" w:type="dxa"/>
            <w:vAlign w:val="center"/>
            <w:hideMark/>
          </w:tcPr>
          <w:p w:rsidR="002862CB" w:rsidRPr="00DF6B98" w:rsidRDefault="002862C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19</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27</w:t>
            </w:r>
            <w:r w:rsidRPr="00DF6B98">
              <w:rPr>
                <w:rFonts w:ascii="宋体" w:eastAsia="宋体" w:hAnsi="宋体" w:cs="Arial" w:hint="eastAsia"/>
                <w:color w:val="333333"/>
                <w:kern w:val="0"/>
                <w:sz w:val="18"/>
                <w:szCs w:val="18"/>
              </w:rPr>
              <w:t>日</w:t>
            </w:r>
          </w:p>
        </w:tc>
        <w:tc>
          <w:tcPr>
            <w:tcW w:w="2268" w:type="dxa"/>
            <w:vAlign w:val="center"/>
            <w:hideMark/>
          </w:tcPr>
          <w:p w:rsidR="002862CB" w:rsidRPr="00DF6B98" w:rsidRDefault="002862CB" w:rsidP="00DF6B98">
            <w:pPr>
              <w:widowControl/>
              <w:spacing w:before="240" w:after="240" w:line="200" w:lineRule="exact"/>
              <w:jc w:val="left"/>
              <w:rPr>
                <w:rFonts w:ascii="宋体" w:eastAsia="宋体" w:hAnsi="宋体" w:cs="Arial"/>
                <w:color w:val="333333"/>
                <w:kern w:val="0"/>
                <w:sz w:val="18"/>
                <w:szCs w:val="18"/>
              </w:rPr>
            </w:pPr>
          </w:p>
        </w:tc>
      </w:tr>
      <w:tr w:rsidR="00A721F1" w:rsidRPr="009B79EB" w:rsidTr="000E7CC6">
        <w:trPr>
          <w:trHeight w:hRule="exact" w:val="1006"/>
        </w:trPr>
        <w:tc>
          <w:tcPr>
            <w:tcW w:w="426" w:type="dxa"/>
            <w:vMerge/>
            <w:vAlign w:val="center"/>
          </w:tcPr>
          <w:p w:rsidR="002862CB" w:rsidRPr="00DF6B98" w:rsidRDefault="002862CB" w:rsidP="00DF6B98">
            <w:pPr>
              <w:widowControl/>
              <w:spacing w:before="240" w:after="240" w:line="200" w:lineRule="exact"/>
              <w:jc w:val="left"/>
              <w:rPr>
                <w:rFonts w:ascii="宋体" w:eastAsia="宋体" w:hAnsi="宋体" w:cs="Arial"/>
                <w:color w:val="333333"/>
                <w:kern w:val="0"/>
                <w:sz w:val="18"/>
                <w:szCs w:val="18"/>
              </w:rPr>
            </w:pPr>
          </w:p>
        </w:tc>
        <w:tc>
          <w:tcPr>
            <w:tcW w:w="3544" w:type="dxa"/>
            <w:gridSpan w:val="2"/>
            <w:vAlign w:val="center"/>
          </w:tcPr>
          <w:p w:rsidR="002862CB" w:rsidRPr="00DF6B98" w:rsidRDefault="002862C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博士生：论文查重、上交送审材料</w:t>
            </w:r>
          </w:p>
        </w:tc>
        <w:tc>
          <w:tcPr>
            <w:tcW w:w="2126" w:type="dxa"/>
            <w:vAlign w:val="center"/>
          </w:tcPr>
          <w:p w:rsidR="002862CB" w:rsidRPr="00DF6B98" w:rsidRDefault="002862C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4</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3</w:t>
            </w:r>
            <w:r w:rsidRPr="00DF6B98">
              <w:rPr>
                <w:rFonts w:ascii="宋体" w:eastAsia="宋体" w:hAnsi="宋体" w:cs="Arial" w:hint="eastAsia"/>
                <w:color w:val="333333"/>
                <w:kern w:val="0"/>
                <w:sz w:val="18"/>
                <w:szCs w:val="18"/>
              </w:rPr>
              <w:t>—</w:t>
            </w:r>
            <w:r w:rsidRPr="00DF6B98">
              <w:rPr>
                <w:rFonts w:ascii="宋体" w:eastAsia="宋体" w:hAnsi="宋体" w:cs="Arial"/>
                <w:color w:val="333333"/>
                <w:kern w:val="0"/>
                <w:sz w:val="18"/>
                <w:szCs w:val="18"/>
              </w:rPr>
              <w:t>4</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14</w:t>
            </w:r>
            <w:r w:rsidRPr="00DF6B98">
              <w:rPr>
                <w:rFonts w:ascii="宋体" w:eastAsia="宋体" w:hAnsi="宋体" w:cs="Arial" w:hint="eastAsia"/>
                <w:color w:val="333333"/>
                <w:kern w:val="0"/>
                <w:sz w:val="18"/>
                <w:szCs w:val="18"/>
              </w:rPr>
              <w:t>日</w:t>
            </w:r>
          </w:p>
        </w:tc>
        <w:tc>
          <w:tcPr>
            <w:tcW w:w="1956" w:type="dxa"/>
            <w:vAlign w:val="center"/>
          </w:tcPr>
          <w:p w:rsidR="002862CB" w:rsidRPr="00DF6B98" w:rsidRDefault="002862C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19</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27</w:t>
            </w:r>
            <w:r w:rsidRPr="00DF6B98">
              <w:rPr>
                <w:rFonts w:ascii="宋体" w:eastAsia="宋体" w:hAnsi="宋体" w:cs="Arial" w:hint="eastAsia"/>
                <w:color w:val="333333"/>
                <w:kern w:val="0"/>
                <w:sz w:val="18"/>
                <w:szCs w:val="18"/>
              </w:rPr>
              <w:t>日</w:t>
            </w:r>
          </w:p>
        </w:tc>
        <w:tc>
          <w:tcPr>
            <w:tcW w:w="2268" w:type="dxa"/>
            <w:vAlign w:val="center"/>
          </w:tcPr>
          <w:p w:rsidR="002862CB" w:rsidRPr="0087618F" w:rsidRDefault="00A721F1" w:rsidP="00DF6B98">
            <w:pPr>
              <w:widowControl/>
              <w:spacing w:before="240" w:after="240" w:line="200" w:lineRule="exact"/>
              <w:jc w:val="left"/>
              <w:rPr>
                <w:rFonts w:ascii="宋体" w:eastAsia="宋体" w:hAnsi="宋体" w:cs="Arial"/>
                <w:color w:val="333333"/>
                <w:kern w:val="0"/>
                <w:sz w:val="15"/>
                <w:szCs w:val="15"/>
              </w:rPr>
            </w:pPr>
            <w:r w:rsidRPr="0087618F">
              <w:rPr>
                <w:rFonts w:ascii="宋体" w:eastAsia="宋体" w:hAnsi="宋体" w:cs="Arial" w:hint="eastAsia"/>
                <w:color w:val="333333"/>
                <w:kern w:val="0"/>
                <w:sz w:val="15"/>
                <w:szCs w:val="15"/>
              </w:rPr>
              <w:t>提</w:t>
            </w:r>
            <w:r w:rsidR="00DC6EAE" w:rsidRPr="0087618F">
              <w:rPr>
                <w:rFonts w:ascii="宋体" w:eastAsia="宋体" w:hAnsi="宋体" w:cs="Arial" w:hint="eastAsia"/>
                <w:color w:val="333333"/>
                <w:kern w:val="0"/>
                <w:sz w:val="15"/>
                <w:szCs w:val="15"/>
              </w:rPr>
              <w:t>交材料</w:t>
            </w:r>
            <w:r w:rsidRPr="0087618F">
              <w:rPr>
                <w:rFonts w:ascii="宋体" w:eastAsia="宋体" w:hAnsi="宋体" w:cs="Arial" w:hint="eastAsia"/>
                <w:color w:val="333333"/>
                <w:kern w:val="0"/>
                <w:sz w:val="15"/>
                <w:szCs w:val="15"/>
              </w:rPr>
              <w:t>前5天在“研究生系统”上传学位学术成果电子材料及送审的PDF版论文，</w:t>
            </w:r>
          </w:p>
        </w:tc>
      </w:tr>
      <w:tr w:rsidR="00D52873" w:rsidRPr="009B79EB" w:rsidTr="000E7CC6">
        <w:trPr>
          <w:trHeight w:hRule="exact" w:val="553"/>
        </w:trPr>
        <w:tc>
          <w:tcPr>
            <w:tcW w:w="426" w:type="dxa"/>
            <w:vMerge w:val="restart"/>
            <w:vAlign w:val="center"/>
            <w:hideMark/>
          </w:tcPr>
          <w:p w:rsidR="00D52873"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5</w:t>
            </w:r>
          </w:p>
        </w:tc>
        <w:tc>
          <w:tcPr>
            <w:tcW w:w="3544" w:type="dxa"/>
            <w:gridSpan w:val="2"/>
            <w:vAlign w:val="center"/>
            <w:hideMark/>
          </w:tcPr>
          <w:p w:rsidR="00D52873"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学院：论文送审</w:t>
            </w:r>
          </w:p>
        </w:tc>
        <w:tc>
          <w:tcPr>
            <w:tcW w:w="2126" w:type="dxa"/>
            <w:vAlign w:val="center"/>
            <w:hideMark/>
          </w:tcPr>
          <w:p w:rsidR="00D52873"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4</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19</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—5</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22</w:t>
            </w:r>
            <w:r w:rsidRPr="00DF6B98">
              <w:rPr>
                <w:rFonts w:ascii="宋体" w:eastAsia="宋体" w:hAnsi="宋体" w:cs="Arial" w:hint="eastAsia"/>
                <w:color w:val="333333"/>
                <w:kern w:val="0"/>
                <w:sz w:val="18"/>
                <w:szCs w:val="18"/>
              </w:rPr>
              <w:t>日</w:t>
            </w:r>
          </w:p>
        </w:tc>
        <w:tc>
          <w:tcPr>
            <w:tcW w:w="1956" w:type="dxa"/>
            <w:vAlign w:val="center"/>
            <w:hideMark/>
          </w:tcPr>
          <w:p w:rsidR="00D52873"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28</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—8</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20</w:t>
            </w:r>
            <w:r w:rsidRPr="00DF6B98">
              <w:rPr>
                <w:rFonts w:ascii="宋体" w:eastAsia="宋体" w:hAnsi="宋体" w:cs="Arial" w:hint="eastAsia"/>
                <w:color w:val="333333"/>
                <w:kern w:val="0"/>
                <w:sz w:val="18"/>
                <w:szCs w:val="18"/>
              </w:rPr>
              <w:t>日</w:t>
            </w:r>
          </w:p>
        </w:tc>
        <w:tc>
          <w:tcPr>
            <w:tcW w:w="2268" w:type="dxa"/>
            <w:vAlign w:val="center"/>
            <w:hideMark/>
          </w:tcPr>
          <w:p w:rsidR="00D52873"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硕士</w:t>
            </w:r>
          </w:p>
        </w:tc>
      </w:tr>
      <w:tr w:rsidR="00D52873" w:rsidRPr="009B79EB" w:rsidTr="000E7CC6">
        <w:trPr>
          <w:trHeight w:hRule="exact" w:val="567"/>
        </w:trPr>
        <w:tc>
          <w:tcPr>
            <w:tcW w:w="426" w:type="dxa"/>
            <w:vMerge/>
            <w:vAlign w:val="center"/>
          </w:tcPr>
          <w:p w:rsidR="00D52873" w:rsidRPr="00DF6B98" w:rsidRDefault="00D52873" w:rsidP="00DF6B98">
            <w:pPr>
              <w:widowControl/>
              <w:spacing w:before="240" w:after="240" w:line="200" w:lineRule="exact"/>
              <w:jc w:val="left"/>
              <w:rPr>
                <w:rFonts w:ascii="宋体" w:eastAsia="宋体" w:hAnsi="宋体" w:cs="Arial"/>
                <w:color w:val="333333"/>
                <w:kern w:val="0"/>
                <w:sz w:val="18"/>
                <w:szCs w:val="18"/>
              </w:rPr>
            </w:pPr>
          </w:p>
        </w:tc>
        <w:tc>
          <w:tcPr>
            <w:tcW w:w="3544" w:type="dxa"/>
            <w:gridSpan w:val="2"/>
            <w:vAlign w:val="center"/>
          </w:tcPr>
          <w:p w:rsidR="00D52873"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学位办：论文送审</w:t>
            </w:r>
          </w:p>
        </w:tc>
        <w:tc>
          <w:tcPr>
            <w:tcW w:w="2126" w:type="dxa"/>
            <w:vAlign w:val="center"/>
          </w:tcPr>
          <w:p w:rsidR="00D52873"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4</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15</w:t>
            </w:r>
            <w:r w:rsidRPr="00DF6B98">
              <w:rPr>
                <w:rFonts w:ascii="宋体" w:eastAsia="宋体" w:hAnsi="宋体" w:cs="Arial" w:hint="eastAsia"/>
                <w:color w:val="333333"/>
                <w:kern w:val="0"/>
                <w:sz w:val="18"/>
                <w:szCs w:val="18"/>
              </w:rPr>
              <w:t>—</w:t>
            </w:r>
            <w:r w:rsidRPr="00DF6B98">
              <w:rPr>
                <w:rFonts w:ascii="宋体" w:eastAsia="宋体" w:hAnsi="宋体" w:cs="Arial"/>
                <w:color w:val="333333"/>
                <w:kern w:val="0"/>
                <w:sz w:val="18"/>
                <w:szCs w:val="18"/>
              </w:rPr>
              <w:t>5</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20</w:t>
            </w:r>
            <w:r w:rsidRPr="00DF6B98">
              <w:rPr>
                <w:rFonts w:ascii="宋体" w:eastAsia="宋体" w:hAnsi="宋体" w:cs="Arial" w:hint="eastAsia"/>
                <w:color w:val="333333"/>
                <w:kern w:val="0"/>
                <w:sz w:val="18"/>
                <w:szCs w:val="18"/>
              </w:rPr>
              <w:t>日</w:t>
            </w:r>
          </w:p>
        </w:tc>
        <w:tc>
          <w:tcPr>
            <w:tcW w:w="1956" w:type="dxa"/>
            <w:vAlign w:val="center"/>
          </w:tcPr>
          <w:p w:rsidR="00D52873"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28</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—8</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20</w:t>
            </w:r>
            <w:r w:rsidRPr="00DF6B98">
              <w:rPr>
                <w:rFonts w:ascii="宋体" w:eastAsia="宋体" w:hAnsi="宋体" w:cs="Arial" w:hint="eastAsia"/>
                <w:color w:val="333333"/>
                <w:kern w:val="0"/>
                <w:sz w:val="18"/>
                <w:szCs w:val="18"/>
              </w:rPr>
              <w:t>日</w:t>
            </w:r>
          </w:p>
        </w:tc>
        <w:tc>
          <w:tcPr>
            <w:tcW w:w="2268" w:type="dxa"/>
            <w:vAlign w:val="center"/>
          </w:tcPr>
          <w:p w:rsidR="00D52873"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博士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学生：办理答辩手续</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5</w:t>
            </w:r>
            <w:r w:rsidRPr="00DF6B98">
              <w:rPr>
                <w:rFonts w:ascii="宋体" w:eastAsia="宋体" w:hAnsi="宋体" w:cs="Arial" w:hint="eastAsia"/>
                <w:color w:val="333333"/>
                <w:kern w:val="0"/>
                <w:sz w:val="18"/>
                <w:szCs w:val="18"/>
              </w:rPr>
              <w:t>月下旬</w:t>
            </w: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00BC09AE" w:rsidRPr="00DF6B98">
              <w:rPr>
                <w:rFonts w:ascii="宋体" w:eastAsia="宋体" w:hAnsi="宋体" w:cs="Arial"/>
                <w:color w:val="333333"/>
                <w:kern w:val="0"/>
                <w:sz w:val="18"/>
                <w:szCs w:val="18"/>
              </w:rPr>
              <w:t>3</w:t>
            </w:r>
            <w:r w:rsidRPr="00DF6B98">
              <w:rPr>
                <w:rFonts w:ascii="宋体" w:eastAsia="宋体" w:hAnsi="宋体" w:cs="Arial" w:hint="eastAsia"/>
                <w:color w:val="333333"/>
                <w:kern w:val="0"/>
                <w:sz w:val="18"/>
                <w:szCs w:val="18"/>
              </w:rPr>
              <w:t>日</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5</w:t>
            </w:r>
            <w:r w:rsidRPr="00DF6B98">
              <w:rPr>
                <w:rFonts w:ascii="宋体" w:eastAsia="宋体" w:hAnsi="宋体" w:cs="Arial" w:hint="eastAsia"/>
                <w:color w:val="333333"/>
                <w:kern w:val="0"/>
                <w:sz w:val="18"/>
                <w:szCs w:val="18"/>
              </w:rPr>
              <w:t>日</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硕士、博士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7</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论文答辩截止日期</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00BC09AE" w:rsidRPr="00DF6B98">
              <w:rPr>
                <w:rFonts w:ascii="宋体" w:eastAsia="宋体" w:hAnsi="宋体" w:cs="Arial"/>
                <w:color w:val="333333"/>
                <w:kern w:val="0"/>
                <w:sz w:val="18"/>
                <w:szCs w:val="18"/>
              </w:rPr>
              <w:t>8</w:t>
            </w:r>
            <w:r w:rsidRPr="00DF6B98">
              <w:rPr>
                <w:rFonts w:ascii="宋体" w:eastAsia="宋体" w:hAnsi="宋体" w:cs="Arial" w:hint="eastAsia"/>
                <w:color w:val="333333"/>
                <w:kern w:val="0"/>
                <w:sz w:val="18"/>
                <w:szCs w:val="18"/>
              </w:rPr>
              <w:t>日前</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日前</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硕士、</w:t>
            </w:r>
            <w:r w:rsidRPr="00DF6B98">
              <w:rPr>
                <w:rFonts w:ascii="宋体" w:eastAsia="宋体" w:hAnsi="宋体" w:cs="Arial" w:hint="eastAsia"/>
                <w:color w:val="333333"/>
                <w:kern w:val="0"/>
                <w:sz w:val="18"/>
                <w:szCs w:val="18"/>
              </w:rPr>
              <w:t>博士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8</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答辩后材料上交截止日期</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00BC09AE" w:rsidRPr="00DF6B98">
              <w:rPr>
                <w:rFonts w:ascii="宋体" w:eastAsia="宋体" w:hAnsi="宋体" w:cs="Arial"/>
                <w:color w:val="333333"/>
                <w:kern w:val="0"/>
                <w:sz w:val="18"/>
                <w:szCs w:val="18"/>
              </w:rPr>
              <w:t>8</w:t>
            </w:r>
            <w:r w:rsidRPr="00DF6B98">
              <w:rPr>
                <w:rFonts w:ascii="宋体" w:eastAsia="宋体" w:hAnsi="宋体" w:cs="Arial" w:hint="eastAsia"/>
                <w:color w:val="333333"/>
                <w:kern w:val="0"/>
                <w:sz w:val="18"/>
                <w:szCs w:val="18"/>
              </w:rPr>
              <w:t>日前</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10</w:t>
            </w:r>
            <w:r w:rsidRPr="00DF6B98">
              <w:rPr>
                <w:rFonts w:ascii="宋体" w:eastAsia="宋体" w:hAnsi="宋体" w:cs="Arial" w:hint="eastAsia"/>
                <w:color w:val="333333"/>
                <w:kern w:val="0"/>
                <w:sz w:val="18"/>
                <w:szCs w:val="18"/>
              </w:rPr>
              <w:t>日前</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硕士、</w:t>
            </w:r>
            <w:r w:rsidRPr="00DF6B98">
              <w:rPr>
                <w:rFonts w:ascii="宋体" w:eastAsia="宋体" w:hAnsi="宋体" w:cs="Arial" w:hint="eastAsia"/>
                <w:color w:val="333333"/>
                <w:kern w:val="0"/>
                <w:sz w:val="18"/>
                <w:szCs w:val="18"/>
              </w:rPr>
              <w:t>博士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9</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提交答辩费材料截止日期</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8</w:t>
            </w:r>
            <w:r w:rsidRPr="00DF6B98">
              <w:rPr>
                <w:rFonts w:ascii="宋体" w:eastAsia="宋体" w:hAnsi="宋体" w:cs="Arial" w:hint="eastAsia"/>
                <w:color w:val="333333"/>
                <w:kern w:val="0"/>
                <w:sz w:val="18"/>
                <w:szCs w:val="18"/>
              </w:rPr>
              <w:t>日前</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10</w:t>
            </w:r>
            <w:r w:rsidRPr="00DF6B98">
              <w:rPr>
                <w:rFonts w:ascii="宋体" w:eastAsia="宋体" w:hAnsi="宋体" w:cs="Arial" w:hint="eastAsia"/>
                <w:color w:val="333333"/>
                <w:kern w:val="0"/>
                <w:sz w:val="18"/>
                <w:szCs w:val="18"/>
              </w:rPr>
              <w:t>日前</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硕士、</w:t>
            </w:r>
            <w:r w:rsidRPr="00DF6B98">
              <w:rPr>
                <w:rFonts w:ascii="宋体" w:eastAsia="宋体" w:hAnsi="宋体" w:cs="Arial" w:hint="eastAsia"/>
                <w:color w:val="333333"/>
                <w:kern w:val="0"/>
                <w:sz w:val="18"/>
                <w:szCs w:val="18"/>
              </w:rPr>
              <w:t>博士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10</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学院学位分委员会审议</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14</w:t>
            </w:r>
            <w:r w:rsidRPr="00DF6B98">
              <w:rPr>
                <w:rFonts w:ascii="宋体" w:eastAsia="宋体" w:hAnsi="宋体" w:cs="Arial" w:hint="eastAsia"/>
                <w:color w:val="333333"/>
                <w:kern w:val="0"/>
                <w:sz w:val="18"/>
                <w:szCs w:val="18"/>
              </w:rPr>
              <w:t>日</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11</w:t>
            </w:r>
            <w:r w:rsidRPr="00DF6B98">
              <w:rPr>
                <w:rFonts w:ascii="宋体" w:eastAsia="宋体" w:hAnsi="宋体" w:cs="Arial" w:hint="eastAsia"/>
                <w:color w:val="333333"/>
                <w:kern w:val="0"/>
                <w:sz w:val="18"/>
                <w:szCs w:val="18"/>
              </w:rPr>
              <w:t>日</w:t>
            </w: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15</w:t>
            </w:r>
            <w:r w:rsidRPr="00DF6B98">
              <w:rPr>
                <w:rFonts w:ascii="宋体" w:eastAsia="宋体" w:hAnsi="宋体" w:cs="Arial" w:hint="eastAsia"/>
                <w:color w:val="333333"/>
                <w:kern w:val="0"/>
                <w:sz w:val="18"/>
                <w:szCs w:val="18"/>
              </w:rPr>
              <w:t>日</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硕士、</w:t>
            </w:r>
            <w:r w:rsidRPr="00DF6B98">
              <w:rPr>
                <w:rFonts w:ascii="宋体" w:eastAsia="宋体" w:hAnsi="宋体" w:cs="Arial" w:hint="eastAsia"/>
                <w:color w:val="333333"/>
                <w:kern w:val="0"/>
                <w:sz w:val="18"/>
                <w:szCs w:val="18"/>
              </w:rPr>
              <w:t>博士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11</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学院报送答辩材料到学位办截止日期</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15</w:t>
            </w:r>
            <w:r w:rsidRPr="00DF6B98">
              <w:rPr>
                <w:rFonts w:ascii="宋体" w:eastAsia="宋体" w:hAnsi="宋体" w:cs="Arial" w:hint="eastAsia"/>
                <w:color w:val="333333"/>
                <w:kern w:val="0"/>
                <w:sz w:val="18"/>
                <w:szCs w:val="18"/>
              </w:rPr>
              <w:t>日前</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月</w:t>
            </w:r>
            <w:r w:rsidRPr="00DF6B98">
              <w:rPr>
                <w:rFonts w:ascii="宋体" w:eastAsia="宋体" w:hAnsi="宋体" w:cs="Arial"/>
                <w:color w:val="333333"/>
                <w:kern w:val="0"/>
                <w:sz w:val="18"/>
                <w:szCs w:val="18"/>
              </w:rPr>
              <w:t>15</w:t>
            </w:r>
            <w:r w:rsidRPr="00DF6B98">
              <w:rPr>
                <w:rFonts w:ascii="宋体" w:eastAsia="宋体" w:hAnsi="宋体" w:cs="Arial" w:hint="eastAsia"/>
                <w:color w:val="333333"/>
                <w:kern w:val="0"/>
                <w:sz w:val="18"/>
                <w:szCs w:val="18"/>
              </w:rPr>
              <w:t>日前</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硕士、博士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12</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学生：办理离校手续</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6</w:t>
            </w:r>
            <w:r w:rsidRPr="00DF6B98">
              <w:rPr>
                <w:rFonts w:ascii="宋体" w:eastAsia="宋体" w:hAnsi="宋体" w:cs="Arial" w:hint="eastAsia"/>
                <w:color w:val="333333"/>
                <w:kern w:val="0"/>
                <w:sz w:val="18"/>
                <w:szCs w:val="18"/>
              </w:rPr>
              <w:t>月下旬</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月下旬</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硕士、</w:t>
            </w:r>
            <w:r w:rsidRPr="00DF6B98">
              <w:rPr>
                <w:rFonts w:ascii="宋体" w:eastAsia="宋体" w:hAnsi="宋体" w:cs="Arial" w:hint="eastAsia"/>
                <w:color w:val="333333"/>
                <w:kern w:val="0"/>
                <w:sz w:val="18"/>
                <w:szCs w:val="18"/>
              </w:rPr>
              <w:t>博士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13</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发放学位证书</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7</w:t>
            </w:r>
            <w:r w:rsidRPr="00DF6B98">
              <w:rPr>
                <w:rFonts w:ascii="宋体" w:eastAsia="宋体" w:hAnsi="宋体" w:cs="Arial" w:hint="eastAsia"/>
                <w:color w:val="333333"/>
                <w:kern w:val="0"/>
                <w:sz w:val="18"/>
                <w:szCs w:val="18"/>
              </w:rPr>
              <w:t>月上旬</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10</w:t>
            </w:r>
            <w:r w:rsidRPr="00DF6B98">
              <w:rPr>
                <w:rFonts w:ascii="宋体" w:eastAsia="宋体" w:hAnsi="宋体" w:cs="Arial" w:hint="eastAsia"/>
                <w:color w:val="333333"/>
                <w:kern w:val="0"/>
                <w:sz w:val="18"/>
                <w:szCs w:val="18"/>
              </w:rPr>
              <w:t>月底</w:t>
            </w:r>
          </w:p>
        </w:tc>
        <w:tc>
          <w:tcPr>
            <w:tcW w:w="2268" w:type="dxa"/>
            <w:vAlign w:val="center"/>
            <w:hideMark/>
          </w:tcPr>
          <w:p w:rsidR="009B79EB" w:rsidRPr="00DF6B98" w:rsidRDefault="00D52873"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硕士、</w:t>
            </w:r>
            <w:r w:rsidRPr="00DF6B98">
              <w:rPr>
                <w:rFonts w:ascii="宋体" w:eastAsia="宋体" w:hAnsi="宋体" w:cs="Arial" w:hint="eastAsia"/>
                <w:color w:val="333333"/>
                <w:kern w:val="0"/>
                <w:sz w:val="18"/>
                <w:szCs w:val="18"/>
              </w:rPr>
              <w:t>博士</w:t>
            </w:r>
          </w:p>
        </w:tc>
      </w:tr>
      <w:tr w:rsidR="00A721F1" w:rsidRPr="009B79EB" w:rsidTr="000E7CC6">
        <w:trPr>
          <w:trHeight w:hRule="exact" w:val="567"/>
        </w:trPr>
        <w:tc>
          <w:tcPr>
            <w:tcW w:w="4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14</w:t>
            </w:r>
          </w:p>
        </w:tc>
        <w:tc>
          <w:tcPr>
            <w:tcW w:w="3544" w:type="dxa"/>
            <w:gridSpan w:val="2"/>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hint="eastAsia"/>
                <w:color w:val="333333"/>
                <w:kern w:val="0"/>
                <w:sz w:val="18"/>
                <w:szCs w:val="18"/>
              </w:rPr>
              <w:t>发放学位档案</w:t>
            </w:r>
          </w:p>
        </w:tc>
        <w:tc>
          <w:tcPr>
            <w:tcW w:w="212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9</w:t>
            </w:r>
            <w:r w:rsidRPr="00DF6B98">
              <w:rPr>
                <w:rFonts w:ascii="宋体" w:eastAsia="宋体" w:hAnsi="宋体" w:cs="Arial" w:hint="eastAsia"/>
                <w:color w:val="333333"/>
                <w:kern w:val="0"/>
                <w:sz w:val="18"/>
                <w:szCs w:val="18"/>
              </w:rPr>
              <w:t>月</w:t>
            </w:r>
          </w:p>
        </w:tc>
        <w:tc>
          <w:tcPr>
            <w:tcW w:w="1956" w:type="dxa"/>
            <w:vAlign w:val="center"/>
            <w:hideMark/>
          </w:tcPr>
          <w:p w:rsidR="009B79EB" w:rsidRPr="00DF6B98" w:rsidRDefault="009B79EB" w:rsidP="00DF6B98">
            <w:pPr>
              <w:widowControl/>
              <w:spacing w:before="240" w:after="240" w:line="200" w:lineRule="exact"/>
              <w:jc w:val="left"/>
              <w:rPr>
                <w:rFonts w:ascii="宋体" w:eastAsia="宋体" w:hAnsi="宋体" w:cs="Arial"/>
                <w:color w:val="333333"/>
                <w:kern w:val="0"/>
                <w:sz w:val="18"/>
                <w:szCs w:val="18"/>
              </w:rPr>
            </w:pPr>
            <w:r w:rsidRPr="00DF6B98">
              <w:rPr>
                <w:rFonts w:ascii="宋体" w:eastAsia="宋体" w:hAnsi="宋体" w:cs="Arial"/>
                <w:color w:val="333333"/>
                <w:kern w:val="0"/>
                <w:sz w:val="18"/>
                <w:szCs w:val="18"/>
              </w:rPr>
              <w:t>12</w:t>
            </w:r>
            <w:r w:rsidRPr="00DF6B98">
              <w:rPr>
                <w:rFonts w:ascii="宋体" w:eastAsia="宋体" w:hAnsi="宋体" w:cs="Arial" w:hint="eastAsia"/>
                <w:color w:val="333333"/>
                <w:kern w:val="0"/>
                <w:sz w:val="18"/>
                <w:szCs w:val="18"/>
              </w:rPr>
              <w:t>月</w:t>
            </w:r>
          </w:p>
        </w:tc>
        <w:tc>
          <w:tcPr>
            <w:tcW w:w="2268" w:type="dxa"/>
            <w:vAlign w:val="center"/>
            <w:hideMark/>
          </w:tcPr>
          <w:p w:rsidR="009B79EB" w:rsidRPr="0087618F" w:rsidRDefault="009B79EB" w:rsidP="00DF6B98">
            <w:pPr>
              <w:widowControl/>
              <w:spacing w:before="240" w:after="240" w:line="200" w:lineRule="exact"/>
              <w:jc w:val="left"/>
              <w:rPr>
                <w:rFonts w:ascii="宋体" w:eastAsia="宋体" w:hAnsi="宋体" w:cs="Arial"/>
                <w:color w:val="333333"/>
                <w:kern w:val="0"/>
                <w:sz w:val="15"/>
                <w:szCs w:val="15"/>
              </w:rPr>
            </w:pPr>
            <w:r w:rsidRPr="0087618F">
              <w:rPr>
                <w:rFonts w:ascii="宋体" w:eastAsia="宋体" w:hAnsi="宋体" w:cs="Arial" w:hint="eastAsia"/>
                <w:color w:val="333333"/>
                <w:kern w:val="0"/>
                <w:sz w:val="15"/>
                <w:szCs w:val="15"/>
              </w:rPr>
              <w:t>在职非全领取，全日制不需要</w:t>
            </w:r>
          </w:p>
        </w:tc>
      </w:tr>
    </w:tbl>
    <w:p w:rsidR="009B79EB" w:rsidRDefault="009B79EB" w:rsidP="00FC1C1D">
      <w:pPr>
        <w:rPr>
          <w:lang w:val="en"/>
        </w:rPr>
      </w:pP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1</w:t>
      </w:r>
      <w:r w:rsidR="002E129B">
        <w:rPr>
          <w:rFonts w:ascii="宋体" w:eastAsia="宋体" w:hAnsi="宋体" w:hint="eastAsia"/>
          <w:szCs w:val="21"/>
          <w:lang w:val="en"/>
        </w:rPr>
        <w:t>．</w:t>
      </w:r>
      <w:r w:rsidRPr="0062568A">
        <w:rPr>
          <w:rFonts w:ascii="宋体" w:eastAsia="宋体" w:hAnsi="宋体"/>
          <w:szCs w:val="21"/>
          <w:lang w:val="en"/>
        </w:rPr>
        <w:t>硕士研究生由学生本人用学号和密码登录研究生系统“师生端”（网址：http://www2.scut.edu.cn/graduate/</w:t>
      </w:r>
      <w:r w:rsidR="000E7CC6">
        <w:rPr>
          <w:rFonts w:ascii="宋体" w:eastAsia="宋体" w:hAnsi="宋体"/>
          <w:szCs w:val="21"/>
          <w:lang w:val="en"/>
        </w:rPr>
        <w:t>）进行学位论文答辩预登记申请（注：研究生</w:t>
      </w:r>
      <w:r w:rsidRPr="0062568A">
        <w:rPr>
          <w:rFonts w:ascii="宋体" w:eastAsia="宋体" w:hAnsi="宋体"/>
          <w:szCs w:val="21"/>
          <w:lang w:val="en"/>
        </w:rPr>
        <w:t>答辩</w:t>
      </w:r>
      <w:r w:rsidR="000E7CC6">
        <w:rPr>
          <w:rFonts w:ascii="宋体" w:eastAsia="宋体" w:hAnsi="宋体" w:hint="eastAsia"/>
          <w:szCs w:val="21"/>
          <w:lang w:val="en"/>
        </w:rPr>
        <w:t>预</w:t>
      </w:r>
      <w:r w:rsidRPr="0062568A">
        <w:rPr>
          <w:rFonts w:ascii="宋体" w:eastAsia="宋体" w:hAnsi="宋体"/>
          <w:szCs w:val="21"/>
          <w:lang w:val="en"/>
        </w:rPr>
        <w:t>登记中的“抽查类型”</w:t>
      </w:r>
      <w:r w:rsidR="000E7CC6">
        <w:rPr>
          <w:rFonts w:ascii="宋体" w:eastAsia="宋体" w:hAnsi="宋体" w:hint="eastAsia"/>
          <w:szCs w:val="21"/>
          <w:lang w:val="en"/>
        </w:rPr>
        <w:t>的</w:t>
      </w:r>
      <w:r w:rsidRPr="0062568A">
        <w:rPr>
          <w:rFonts w:ascii="宋体" w:eastAsia="宋体" w:hAnsi="宋体"/>
          <w:szCs w:val="21"/>
          <w:lang w:val="en"/>
        </w:rPr>
        <w:t>选项：</w:t>
      </w:r>
      <w:r w:rsidR="002E129B">
        <w:rPr>
          <w:rFonts w:ascii="宋体" w:eastAsia="宋体" w:hAnsi="宋体" w:hint="eastAsia"/>
          <w:szCs w:val="21"/>
          <w:lang w:val="en"/>
        </w:rPr>
        <w:t>①</w:t>
      </w:r>
      <w:r w:rsidRPr="0062568A">
        <w:rPr>
          <w:rFonts w:ascii="宋体" w:eastAsia="宋体" w:hAnsi="宋体"/>
          <w:szCs w:val="21"/>
          <w:lang w:val="en"/>
        </w:rPr>
        <w:t>如达到免盲要求的选择免盲审；</w:t>
      </w:r>
      <w:r w:rsidR="002E129B">
        <w:rPr>
          <w:rFonts w:ascii="宋体" w:eastAsia="宋体" w:hAnsi="宋体" w:hint="eastAsia"/>
          <w:szCs w:val="21"/>
          <w:lang w:val="en"/>
        </w:rPr>
        <w:t>②</w:t>
      </w:r>
      <w:r w:rsidRPr="0062568A">
        <w:rPr>
          <w:rFonts w:ascii="宋体" w:eastAsia="宋体" w:hAnsi="宋体"/>
          <w:szCs w:val="21"/>
          <w:lang w:val="en"/>
        </w:rPr>
        <w:t>跟踪培养的同学由学位办送审；</w:t>
      </w:r>
      <w:r w:rsidR="002E129B">
        <w:rPr>
          <w:rFonts w:ascii="宋体" w:eastAsia="宋体" w:hAnsi="宋体" w:hint="eastAsia"/>
          <w:szCs w:val="21"/>
          <w:lang w:val="en"/>
        </w:rPr>
        <w:t>③</w:t>
      </w:r>
      <w:r w:rsidRPr="0062568A">
        <w:rPr>
          <w:rFonts w:ascii="宋体" w:eastAsia="宋体" w:hAnsi="宋体"/>
          <w:szCs w:val="21"/>
          <w:lang w:val="en"/>
        </w:rPr>
        <w:t>其他同学选择“学院盲审”），未进行学位论文答辩预登记申请的学位申请人，不能参加本次学位论文送审及答辩。</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2</w:t>
      </w:r>
      <w:r w:rsidR="002E129B">
        <w:rPr>
          <w:rFonts w:ascii="宋体" w:eastAsia="宋体" w:hAnsi="宋体" w:hint="eastAsia"/>
          <w:szCs w:val="21"/>
          <w:lang w:val="en"/>
        </w:rPr>
        <w:t>．</w:t>
      </w:r>
      <w:r w:rsidRPr="0062568A">
        <w:rPr>
          <w:rFonts w:ascii="宋体" w:eastAsia="宋体" w:hAnsi="宋体"/>
          <w:szCs w:val="21"/>
          <w:lang w:val="en"/>
        </w:rPr>
        <w:t>学院在系统进行审核。</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3</w:t>
      </w:r>
      <w:r w:rsidR="002E129B">
        <w:rPr>
          <w:rFonts w:ascii="宋体" w:eastAsia="宋体" w:hAnsi="宋体" w:hint="eastAsia"/>
          <w:szCs w:val="21"/>
          <w:lang w:val="en"/>
        </w:rPr>
        <w:t>．</w:t>
      </w:r>
      <w:r w:rsidRPr="0062568A">
        <w:rPr>
          <w:rFonts w:ascii="宋体" w:eastAsia="宋体" w:hAnsi="宋体"/>
          <w:szCs w:val="21"/>
          <w:lang w:val="en"/>
        </w:rPr>
        <w:t>审核通过的同学，按规定的时间要求参加学位论文公开预答辩，具体要求见</w:t>
      </w:r>
      <w:r w:rsidRPr="00031DEB">
        <w:rPr>
          <w:rFonts w:ascii="宋体" w:eastAsia="宋体" w:hAnsi="宋体"/>
          <w:szCs w:val="21"/>
          <w:lang w:val="en"/>
        </w:rPr>
        <w:t>（附件</w:t>
      </w:r>
      <w:r w:rsidR="00031DEB" w:rsidRPr="00031DEB">
        <w:rPr>
          <w:rFonts w:ascii="宋体" w:eastAsia="宋体" w:hAnsi="宋体"/>
          <w:szCs w:val="21"/>
          <w:lang w:val="en"/>
        </w:rPr>
        <w:t>8</w:t>
      </w:r>
      <w:r w:rsidRPr="00031DEB">
        <w:rPr>
          <w:rFonts w:ascii="宋体" w:eastAsia="宋体" w:hAnsi="宋体"/>
          <w:szCs w:val="21"/>
          <w:lang w:val="en"/>
        </w:rPr>
        <w:t>）。</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4</w:t>
      </w:r>
      <w:r w:rsidR="002E129B">
        <w:rPr>
          <w:rFonts w:ascii="宋体" w:eastAsia="宋体" w:hAnsi="宋体" w:hint="eastAsia"/>
          <w:szCs w:val="21"/>
          <w:lang w:val="en"/>
        </w:rPr>
        <w:t>．</w:t>
      </w:r>
      <w:r w:rsidRPr="0062568A">
        <w:rPr>
          <w:rFonts w:ascii="宋体" w:eastAsia="宋体" w:hAnsi="宋体"/>
          <w:szCs w:val="21"/>
          <w:lang w:val="en"/>
        </w:rPr>
        <w:t>公开预答辩通过的同学上交学位论文及相关材料办理送审手续，送审前必须要到学校图书馆进行学位论文检</w:t>
      </w:r>
      <w:r w:rsidRPr="0062568A">
        <w:rPr>
          <w:rFonts w:ascii="宋体" w:eastAsia="宋体" w:hAnsi="宋体"/>
          <w:szCs w:val="21"/>
          <w:lang w:val="en"/>
        </w:rPr>
        <w:lastRenderedPageBreak/>
        <w:t>测查重，查重率不能超过20%</w:t>
      </w:r>
      <w:r w:rsidR="00B42723">
        <w:rPr>
          <w:rFonts w:ascii="宋体" w:eastAsia="宋体" w:hAnsi="宋体" w:hint="eastAsia"/>
          <w:szCs w:val="21"/>
          <w:lang w:val="en"/>
        </w:rPr>
        <w:t>（去除本人复制比）</w:t>
      </w:r>
      <w:r w:rsidRPr="0062568A">
        <w:rPr>
          <w:rFonts w:ascii="宋体" w:eastAsia="宋体" w:hAnsi="宋体"/>
          <w:szCs w:val="21"/>
          <w:lang w:val="en"/>
        </w:rPr>
        <w:t>，查重相关流程见</w:t>
      </w:r>
      <w:r w:rsidRPr="00031DEB">
        <w:rPr>
          <w:rFonts w:ascii="宋体" w:eastAsia="宋体" w:hAnsi="宋体"/>
          <w:szCs w:val="21"/>
          <w:lang w:val="en"/>
        </w:rPr>
        <w:t>（附件4）。</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hint="eastAsia"/>
          <w:szCs w:val="21"/>
          <w:lang w:val="en"/>
        </w:rPr>
        <w:t>提交相关送审材料（各班学委收齐材料统一交给教务员）：</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1</w:t>
      </w:r>
      <w:r w:rsidR="002E129B">
        <w:rPr>
          <w:rFonts w:ascii="宋体" w:eastAsia="宋体" w:hAnsi="宋体" w:hint="eastAsia"/>
          <w:szCs w:val="21"/>
          <w:lang w:val="en"/>
        </w:rPr>
        <w:t>．</w:t>
      </w:r>
      <w:r w:rsidRPr="0062568A">
        <w:rPr>
          <w:rFonts w:ascii="宋体" w:eastAsia="宋体" w:hAnsi="宋体"/>
          <w:szCs w:val="21"/>
          <w:lang w:val="en"/>
        </w:rPr>
        <w:t>学位论文送审申请表1份；</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2</w:t>
      </w:r>
      <w:r w:rsidR="002E129B">
        <w:rPr>
          <w:rFonts w:ascii="宋体" w:eastAsia="宋体" w:hAnsi="宋体" w:hint="eastAsia"/>
          <w:szCs w:val="21"/>
          <w:lang w:val="en"/>
        </w:rPr>
        <w:t>．</w:t>
      </w:r>
      <w:r w:rsidRPr="0062568A">
        <w:rPr>
          <w:rFonts w:ascii="宋体" w:eastAsia="宋体" w:hAnsi="宋体"/>
          <w:szCs w:val="21"/>
          <w:lang w:val="en"/>
        </w:rPr>
        <w:t>学校图书馆对学位论文检测查重报告1份；</w:t>
      </w:r>
    </w:p>
    <w:p w:rsidR="009B79EB" w:rsidRDefault="009B79EB" w:rsidP="0062568A">
      <w:pPr>
        <w:spacing w:line="320" w:lineRule="exact"/>
        <w:rPr>
          <w:rFonts w:ascii="宋体" w:eastAsia="宋体" w:hAnsi="宋体"/>
          <w:szCs w:val="21"/>
          <w:lang w:val="en"/>
        </w:rPr>
      </w:pPr>
      <w:r w:rsidRPr="0062568A">
        <w:rPr>
          <w:rFonts w:ascii="宋体" w:eastAsia="宋体" w:hAnsi="宋体"/>
          <w:szCs w:val="21"/>
          <w:lang w:val="en"/>
        </w:rPr>
        <w:t>3</w:t>
      </w:r>
      <w:r w:rsidR="002E129B">
        <w:rPr>
          <w:rFonts w:ascii="宋体" w:eastAsia="宋体" w:hAnsi="宋体" w:hint="eastAsia"/>
          <w:szCs w:val="21"/>
          <w:lang w:val="en"/>
        </w:rPr>
        <w:t>．</w:t>
      </w:r>
      <w:r w:rsidR="00B42723" w:rsidRPr="00967410">
        <w:rPr>
          <w:rFonts w:ascii="宋体" w:eastAsia="宋体" w:hAnsi="宋体" w:hint="eastAsia"/>
          <w:b/>
          <w:szCs w:val="21"/>
          <w:lang w:val="en"/>
        </w:rPr>
        <w:t>硕士：</w:t>
      </w:r>
      <w:r w:rsidRPr="0062568A">
        <w:rPr>
          <w:rFonts w:ascii="宋体" w:eastAsia="宋体" w:hAnsi="宋体"/>
          <w:szCs w:val="21"/>
          <w:lang w:val="en"/>
        </w:rPr>
        <w:t>电子版论文1份（必须是学位论文的最终定稿送审版的PDF文件，请将文件名命名为姓名#论文题目#学号.pdf！比如：李XX#一维非弹性粒子系统中的动力学研究#20121021.pdf）；</w:t>
      </w:r>
    </w:p>
    <w:p w:rsidR="00B42723" w:rsidRDefault="00B42723" w:rsidP="0062568A">
      <w:pPr>
        <w:spacing w:line="320" w:lineRule="exact"/>
        <w:rPr>
          <w:rFonts w:ascii="宋体" w:eastAsia="宋体" w:hAnsi="宋体"/>
          <w:szCs w:val="21"/>
        </w:rPr>
      </w:pPr>
      <w:r>
        <w:rPr>
          <w:rFonts w:ascii="宋体" w:eastAsia="宋体" w:hAnsi="宋体" w:hint="eastAsia"/>
          <w:szCs w:val="21"/>
          <w:lang w:val="en"/>
        </w:rPr>
        <w:t xml:space="preserve"> </w:t>
      </w:r>
      <w:r>
        <w:rPr>
          <w:rFonts w:ascii="宋体" w:eastAsia="宋体" w:hAnsi="宋体"/>
          <w:szCs w:val="21"/>
          <w:lang w:val="en"/>
        </w:rPr>
        <w:t xml:space="preserve"> </w:t>
      </w:r>
      <w:r w:rsidRPr="00967410">
        <w:rPr>
          <w:rFonts w:ascii="宋体" w:eastAsia="宋体" w:hAnsi="宋体"/>
          <w:b/>
          <w:szCs w:val="21"/>
          <w:lang w:val="en"/>
        </w:rPr>
        <w:t xml:space="preserve"> </w:t>
      </w:r>
      <w:r w:rsidRPr="00967410">
        <w:rPr>
          <w:rFonts w:ascii="宋体" w:eastAsia="宋体" w:hAnsi="宋体" w:hint="eastAsia"/>
          <w:b/>
          <w:szCs w:val="21"/>
          <w:lang w:val="en"/>
        </w:rPr>
        <w:t>博士：</w:t>
      </w:r>
      <w:r w:rsidR="00967410" w:rsidRPr="00967410">
        <w:rPr>
          <w:rFonts w:ascii="宋体" w:eastAsia="宋体" w:hAnsi="宋体" w:hint="eastAsia"/>
          <w:szCs w:val="21"/>
        </w:rPr>
        <w:t>博士研究生须在</w:t>
      </w:r>
      <w:r w:rsidR="0010240F" w:rsidRPr="0010240F">
        <w:rPr>
          <w:rFonts w:ascii="宋体" w:eastAsia="宋体" w:hAnsi="宋体" w:hint="eastAsia"/>
          <w:szCs w:val="21"/>
        </w:rPr>
        <w:t>提交</w:t>
      </w:r>
      <w:r w:rsidR="0010240F">
        <w:rPr>
          <w:rFonts w:ascii="宋体" w:eastAsia="宋体" w:hAnsi="宋体" w:hint="eastAsia"/>
          <w:szCs w:val="21"/>
        </w:rPr>
        <w:t>论文送审</w:t>
      </w:r>
      <w:r w:rsidR="0010240F" w:rsidRPr="0010240F">
        <w:rPr>
          <w:rFonts w:ascii="宋体" w:eastAsia="宋体" w:hAnsi="宋体" w:hint="eastAsia"/>
          <w:szCs w:val="21"/>
        </w:rPr>
        <w:t>材料前</w:t>
      </w:r>
      <w:r w:rsidR="00967410" w:rsidRPr="00967410">
        <w:rPr>
          <w:rFonts w:ascii="宋体" w:eastAsia="宋体" w:hAnsi="宋体" w:hint="eastAsia"/>
          <w:szCs w:val="21"/>
        </w:rPr>
        <w:t>5天，在“研究生系统”录入用于申请学位的学术成果信息并提交，并在“学位服务”上传学位论文（PDF版，命名格式：10561_学号_LW.pdf；实行“双盲”评审的学位论文，须使用“双盲”评审专用模板，隐匿申请人及导师姓名）和中文摘要（TXT版，命名格式：10561_学号_ZY.txt）。</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4</w:t>
      </w:r>
      <w:r w:rsidR="002E129B">
        <w:rPr>
          <w:rFonts w:ascii="宋体" w:eastAsia="宋体" w:hAnsi="宋体" w:hint="eastAsia"/>
          <w:szCs w:val="21"/>
          <w:lang w:val="en"/>
        </w:rPr>
        <w:t>．</w:t>
      </w:r>
      <w:r w:rsidRPr="0062568A">
        <w:rPr>
          <w:rFonts w:ascii="宋体" w:eastAsia="宋体" w:hAnsi="宋体"/>
          <w:szCs w:val="21"/>
          <w:lang w:val="en"/>
        </w:rPr>
        <w:t>学术成果证明材料：需导师签名并签署“情况属实”</w:t>
      </w:r>
      <w:r w:rsidR="002E129B">
        <w:rPr>
          <w:rFonts w:ascii="宋体" w:eastAsia="宋体" w:hAnsi="宋体" w:hint="eastAsia"/>
          <w:szCs w:val="21"/>
          <w:lang w:val="en"/>
        </w:rPr>
        <w:t>，涉及到免盲审的同学需提供图书馆检索证明</w:t>
      </w:r>
      <w:r w:rsidRPr="0062568A">
        <w:rPr>
          <w:rFonts w:ascii="宋体" w:eastAsia="宋体" w:hAnsi="宋体"/>
          <w:szCs w:val="21"/>
          <w:lang w:val="en"/>
        </w:rPr>
        <w:t>（非全学生不需提供）；</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5</w:t>
      </w:r>
      <w:r w:rsidR="002E129B">
        <w:rPr>
          <w:rFonts w:ascii="宋体" w:eastAsia="宋体" w:hAnsi="宋体" w:hint="eastAsia"/>
          <w:szCs w:val="21"/>
          <w:lang w:val="en"/>
        </w:rPr>
        <w:t>．</w:t>
      </w:r>
      <w:r w:rsidRPr="0062568A">
        <w:rPr>
          <w:rFonts w:ascii="宋体" w:eastAsia="宋体" w:hAnsi="宋体"/>
          <w:szCs w:val="21"/>
          <w:lang w:val="en"/>
        </w:rPr>
        <w:t>预答辩意见书；</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6</w:t>
      </w:r>
      <w:r w:rsidR="002E129B">
        <w:rPr>
          <w:rFonts w:ascii="宋体" w:eastAsia="宋体" w:hAnsi="宋体" w:hint="eastAsia"/>
          <w:szCs w:val="21"/>
          <w:lang w:val="en"/>
        </w:rPr>
        <w:t>．</w:t>
      </w:r>
      <w:r w:rsidRPr="0062568A">
        <w:rPr>
          <w:rFonts w:ascii="宋体" w:eastAsia="宋体" w:hAnsi="宋体"/>
          <w:szCs w:val="21"/>
          <w:lang w:val="en"/>
        </w:rPr>
        <w:t>5月15后各班学委到9号楼223领取答辩材料档案袋。</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7</w:t>
      </w:r>
      <w:r w:rsidR="002E129B">
        <w:rPr>
          <w:rFonts w:ascii="宋体" w:eastAsia="宋体" w:hAnsi="宋体" w:hint="eastAsia"/>
          <w:szCs w:val="21"/>
          <w:lang w:val="en"/>
        </w:rPr>
        <w:t>．</w:t>
      </w:r>
      <w:r w:rsidRPr="0062568A">
        <w:rPr>
          <w:rFonts w:ascii="宋体" w:eastAsia="宋体" w:hAnsi="宋体"/>
          <w:szCs w:val="21"/>
          <w:lang w:val="en"/>
        </w:rPr>
        <w:t>学位论文评审意见返回通过的同学，可办理相关的答辩手续（注：学位论文送审返回的评审意见结果是通过的同学，自行与导师确定答辩具体时间、地点、答辩委员、答辩秘书、记录员，确定后务必在答辩前5个工作日办完所有相关答辩手续，没按通知要求完成办理的同学，此次答辩无效）。</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8</w:t>
      </w:r>
      <w:r w:rsidR="002E129B">
        <w:rPr>
          <w:rFonts w:ascii="宋体" w:eastAsia="宋体" w:hAnsi="宋体" w:hint="eastAsia"/>
          <w:szCs w:val="21"/>
          <w:lang w:val="en"/>
        </w:rPr>
        <w:t>．</w:t>
      </w:r>
      <w:r w:rsidRPr="0062568A">
        <w:rPr>
          <w:rFonts w:ascii="宋体" w:eastAsia="宋体" w:hAnsi="宋体"/>
          <w:szCs w:val="21"/>
          <w:lang w:val="en"/>
        </w:rPr>
        <w:t>进行学位论文答辩。</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9</w:t>
      </w:r>
      <w:r w:rsidR="002E129B">
        <w:rPr>
          <w:rFonts w:ascii="宋体" w:eastAsia="宋体" w:hAnsi="宋体" w:hint="eastAsia"/>
          <w:szCs w:val="21"/>
          <w:lang w:val="en"/>
        </w:rPr>
        <w:t>．</w:t>
      </w:r>
      <w:r w:rsidRPr="0062568A">
        <w:rPr>
          <w:rFonts w:ascii="宋体" w:eastAsia="宋体" w:hAnsi="宋体"/>
          <w:szCs w:val="21"/>
          <w:lang w:val="en"/>
        </w:rPr>
        <w:t>提交</w:t>
      </w:r>
      <w:r w:rsidR="00B42723">
        <w:rPr>
          <w:rFonts w:ascii="宋体" w:eastAsia="宋体" w:hAnsi="宋体" w:hint="eastAsia"/>
          <w:szCs w:val="21"/>
          <w:lang w:val="en"/>
        </w:rPr>
        <w:t>答辩后的相关材料及</w:t>
      </w:r>
      <w:r w:rsidRPr="0062568A">
        <w:rPr>
          <w:rFonts w:ascii="宋体" w:eastAsia="宋体" w:hAnsi="宋体"/>
          <w:szCs w:val="21"/>
          <w:lang w:val="en"/>
        </w:rPr>
        <w:t>答辩费材料。</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10</w:t>
      </w:r>
      <w:r w:rsidR="002E129B">
        <w:rPr>
          <w:rFonts w:ascii="宋体" w:eastAsia="宋体" w:hAnsi="宋体" w:hint="eastAsia"/>
          <w:szCs w:val="21"/>
          <w:lang w:val="en"/>
        </w:rPr>
        <w:t>．</w:t>
      </w:r>
      <w:r w:rsidRPr="0062568A">
        <w:rPr>
          <w:rFonts w:ascii="宋体" w:eastAsia="宋体" w:hAnsi="宋体"/>
          <w:szCs w:val="21"/>
          <w:lang w:val="en"/>
        </w:rPr>
        <w:t>答辩的学位论文由学院分会进行审议。</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11</w:t>
      </w:r>
      <w:r w:rsidR="002E129B">
        <w:rPr>
          <w:rFonts w:ascii="宋体" w:eastAsia="宋体" w:hAnsi="宋体" w:hint="eastAsia"/>
          <w:szCs w:val="21"/>
          <w:lang w:val="en"/>
        </w:rPr>
        <w:t>．</w:t>
      </w:r>
      <w:r w:rsidRPr="0062568A">
        <w:rPr>
          <w:rFonts w:ascii="宋体" w:eastAsia="宋体" w:hAnsi="宋体"/>
          <w:szCs w:val="21"/>
          <w:lang w:val="en"/>
        </w:rPr>
        <w:t>学院分会审核通过的同学相关材料报送到学校研究生院学位办审议。</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12</w:t>
      </w:r>
      <w:r w:rsidR="002E129B">
        <w:rPr>
          <w:rFonts w:ascii="宋体" w:eastAsia="宋体" w:hAnsi="宋体" w:hint="eastAsia"/>
          <w:szCs w:val="21"/>
          <w:lang w:val="en"/>
        </w:rPr>
        <w:t>．</w:t>
      </w:r>
      <w:r w:rsidRPr="0062568A">
        <w:rPr>
          <w:rFonts w:ascii="宋体" w:eastAsia="宋体" w:hAnsi="宋体"/>
          <w:szCs w:val="21"/>
          <w:lang w:val="en"/>
        </w:rPr>
        <w:t>答辩通过的同学办理离校手续。</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13</w:t>
      </w:r>
      <w:r w:rsidR="002E129B">
        <w:rPr>
          <w:rFonts w:ascii="宋体" w:eastAsia="宋体" w:hAnsi="宋体" w:hint="eastAsia"/>
          <w:szCs w:val="21"/>
          <w:lang w:val="en"/>
        </w:rPr>
        <w:t>．</w:t>
      </w:r>
      <w:r w:rsidRPr="0062568A">
        <w:rPr>
          <w:rFonts w:ascii="宋体" w:eastAsia="宋体" w:hAnsi="宋体"/>
          <w:szCs w:val="21"/>
          <w:lang w:val="en"/>
        </w:rPr>
        <w:t>发放证书。</w:t>
      </w:r>
    </w:p>
    <w:p w:rsidR="009B79EB" w:rsidRPr="0062568A" w:rsidRDefault="009B79EB" w:rsidP="0062568A">
      <w:pPr>
        <w:spacing w:line="320" w:lineRule="exact"/>
        <w:rPr>
          <w:rFonts w:ascii="宋体" w:eastAsia="宋体" w:hAnsi="宋体"/>
          <w:szCs w:val="21"/>
          <w:lang w:val="en"/>
        </w:rPr>
      </w:pPr>
      <w:r w:rsidRPr="0062568A">
        <w:rPr>
          <w:rFonts w:ascii="宋体" w:eastAsia="宋体" w:hAnsi="宋体"/>
          <w:szCs w:val="21"/>
          <w:lang w:val="en"/>
        </w:rPr>
        <w:t>14</w:t>
      </w:r>
      <w:r w:rsidR="002E129B">
        <w:rPr>
          <w:rFonts w:ascii="宋体" w:eastAsia="宋体" w:hAnsi="宋体" w:hint="eastAsia"/>
          <w:szCs w:val="21"/>
          <w:lang w:val="en"/>
        </w:rPr>
        <w:t>．</w:t>
      </w:r>
      <w:r w:rsidRPr="0062568A">
        <w:rPr>
          <w:rFonts w:ascii="宋体" w:eastAsia="宋体" w:hAnsi="宋体"/>
          <w:szCs w:val="21"/>
          <w:lang w:val="en"/>
        </w:rPr>
        <w:t>发放学位档案（在职非全日制硕士）。</w:t>
      </w:r>
    </w:p>
    <w:p w:rsidR="009B79EB" w:rsidRPr="0062568A" w:rsidRDefault="009B79EB" w:rsidP="0062568A">
      <w:pPr>
        <w:spacing w:line="320" w:lineRule="exact"/>
        <w:rPr>
          <w:rFonts w:ascii="宋体" w:eastAsia="宋体" w:hAnsi="宋体"/>
          <w:szCs w:val="21"/>
          <w:lang w:val="en"/>
        </w:rPr>
      </w:pPr>
    </w:p>
    <w:p w:rsidR="009B79EB" w:rsidRPr="0062568A" w:rsidRDefault="009B79EB" w:rsidP="0062568A">
      <w:pPr>
        <w:spacing w:line="320" w:lineRule="exact"/>
        <w:rPr>
          <w:rFonts w:ascii="宋体" w:eastAsia="宋体" w:hAnsi="宋体"/>
          <w:szCs w:val="21"/>
          <w:lang w:val="en"/>
        </w:rPr>
      </w:pPr>
      <w:r w:rsidRPr="002E7B51">
        <w:rPr>
          <w:rFonts w:ascii="宋体" w:eastAsia="宋体" w:hAnsi="宋体" w:hint="eastAsia"/>
          <w:b/>
          <w:szCs w:val="21"/>
          <w:lang w:val="en"/>
        </w:rPr>
        <w:t>特别说明：</w:t>
      </w:r>
      <w:r w:rsidRPr="0062568A">
        <w:rPr>
          <w:rFonts w:ascii="宋体" w:eastAsia="宋体" w:hAnsi="宋体" w:hint="eastAsia"/>
          <w:szCs w:val="21"/>
          <w:lang w:val="en"/>
        </w:rPr>
        <w:t>关于</w:t>
      </w:r>
      <w:r w:rsidRPr="0062568A">
        <w:rPr>
          <w:rFonts w:ascii="宋体" w:eastAsia="宋体" w:hAnsi="宋体"/>
          <w:szCs w:val="21"/>
          <w:lang w:val="en"/>
        </w:rPr>
        <w:t xml:space="preserve"> 6月、9月批次答辩申请各环节操作流程在不受疫情防控影响外，按照正常程序完成学位论文申请答辩工作。</w:t>
      </w:r>
    </w:p>
    <w:p w:rsidR="009B79EB" w:rsidRPr="0062568A" w:rsidRDefault="009B79EB" w:rsidP="0062568A">
      <w:pPr>
        <w:spacing w:line="320" w:lineRule="exact"/>
        <w:rPr>
          <w:rFonts w:ascii="宋体" w:eastAsia="宋体" w:hAnsi="宋体"/>
          <w:szCs w:val="21"/>
          <w:lang w:val="en"/>
        </w:rPr>
      </w:pPr>
    </w:p>
    <w:p w:rsidR="00CB7F42" w:rsidRPr="002E7B51" w:rsidRDefault="009B79EB" w:rsidP="0062568A">
      <w:pPr>
        <w:spacing w:line="320" w:lineRule="exact"/>
        <w:rPr>
          <w:rFonts w:ascii="宋体" w:eastAsia="宋体" w:hAnsi="宋体"/>
          <w:b/>
          <w:szCs w:val="21"/>
          <w:lang w:val="en"/>
        </w:rPr>
      </w:pPr>
      <w:r w:rsidRPr="002E7B51">
        <w:rPr>
          <w:rFonts w:ascii="宋体" w:eastAsia="宋体" w:hAnsi="宋体" w:hint="eastAsia"/>
          <w:b/>
          <w:szCs w:val="21"/>
          <w:lang w:val="en"/>
        </w:rPr>
        <w:t>学院联系人：</w:t>
      </w:r>
    </w:p>
    <w:p w:rsidR="009B79EB" w:rsidRPr="0062568A" w:rsidRDefault="00CB7F42" w:rsidP="0062568A">
      <w:pPr>
        <w:spacing w:line="320" w:lineRule="exact"/>
        <w:rPr>
          <w:rFonts w:ascii="宋体" w:eastAsia="宋体" w:hAnsi="宋体"/>
          <w:szCs w:val="21"/>
          <w:lang w:val="en"/>
        </w:rPr>
      </w:pPr>
      <w:r>
        <w:rPr>
          <w:rFonts w:ascii="宋体" w:eastAsia="宋体" w:hAnsi="宋体" w:hint="eastAsia"/>
          <w:szCs w:val="21"/>
          <w:lang w:val="en"/>
        </w:rPr>
        <w:t>1、全日制学硕、学术博士：</w:t>
      </w:r>
      <w:r w:rsidR="009B79EB" w:rsidRPr="0062568A">
        <w:rPr>
          <w:rFonts w:ascii="宋体" w:eastAsia="宋体" w:hAnsi="宋体" w:hint="eastAsia"/>
          <w:szCs w:val="21"/>
          <w:lang w:val="en"/>
        </w:rPr>
        <w:t>涂老师</w:t>
      </w:r>
      <w:r w:rsidR="009B79EB" w:rsidRPr="0062568A">
        <w:rPr>
          <w:rFonts w:ascii="宋体" w:eastAsia="宋体" w:hAnsi="宋体"/>
          <w:szCs w:val="21"/>
          <w:lang w:val="en"/>
        </w:rPr>
        <w:t xml:space="preserve"> 020-87113120   邮箱：ywtu@scut.edu.cn</w:t>
      </w:r>
    </w:p>
    <w:p w:rsidR="009B79EB" w:rsidRPr="0062568A" w:rsidRDefault="00CB7F42" w:rsidP="00CB7F42">
      <w:pPr>
        <w:spacing w:line="320" w:lineRule="exact"/>
        <w:rPr>
          <w:rFonts w:ascii="宋体" w:eastAsia="宋体" w:hAnsi="宋体"/>
          <w:szCs w:val="21"/>
          <w:lang w:val="en"/>
        </w:rPr>
      </w:pPr>
      <w:r>
        <w:rPr>
          <w:rFonts w:ascii="宋体" w:eastAsia="宋体" w:hAnsi="宋体"/>
          <w:szCs w:val="21"/>
          <w:lang w:val="en"/>
        </w:rPr>
        <w:t>2</w:t>
      </w:r>
      <w:r>
        <w:rPr>
          <w:rFonts w:ascii="宋体" w:eastAsia="宋体" w:hAnsi="宋体" w:hint="eastAsia"/>
          <w:szCs w:val="21"/>
          <w:lang w:val="en"/>
        </w:rPr>
        <w:t>、</w:t>
      </w:r>
      <w:r w:rsidRPr="00CB7F42">
        <w:rPr>
          <w:rFonts w:ascii="宋体" w:eastAsia="宋体" w:hAnsi="宋体" w:hint="eastAsia"/>
          <w:szCs w:val="21"/>
          <w:lang w:val="en"/>
        </w:rPr>
        <w:t>1</w:t>
      </w:r>
      <w:r w:rsidRPr="00CB7F42">
        <w:rPr>
          <w:rFonts w:ascii="宋体" w:eastAsia="宋体" w:hAnsi="宋体"/>
          <w:szCs w:val="21"/>
          <w:lang w:val="en"/>
        </w:rPr>
        <w:t>9</w:t>
      </w:r>
      <w:r w:rsidRPr="00CB7F42">
        <w:rPr>
          <w:rFonts w:ascii="宋体" w:eastAsia="宋体" w:hAnsi="宋体" w:hint="eastAsia"/>
          <w:szCs w:val="21"/>
          <w:lang w:val="en"/>
        </w:rPr>
        <w:t>级前全日制专硕、</w:t>
      </w:r>
      <w:r w:rsidR="00006C9C">
        <w:rPr>
          <w:rFonts w:ascii="宋体" w:eastAsia="宋体" w:hAnsi="宋体" w:hint="eastAsia"/>
          <w:szCs w:val="21"/>
          <w:lang w:val="en"/>
        </w:rPr>
        <w:t>2</w:t>
      </w:r>
      <w:r w:rsidR="00006C9C">
        <w:rPr>
          <w:rFonts w:ascii="宋体" w:eastAsia="宋体" w:hAnsi="宋体"/>
          <w:szCs w:val="21"/>
          <w:lang w:val="en"/>
        </w:rPr>
        <w:t>0</w:t>
      </w:r>
      <w:r w:rsidR="00006C9C">
        <w:rPr>
          <w:rFonts w:ascii="宋体" w:eastAsia="宋体" w:hAnsi="宋体" w:hint="eastAsia"/>
          <w:szCs w:val="21"/>
          <w:lang w:val="en"/>
        </w:rPr>
        <w:t>级非全专硕、</w:t>
      </w:r>
      <w:r w:rsidRPr="00CB7F42">
        <w:rPr>
          <w:rFonts w:ascii="宋体" w:eastAsia="宋体" w:hAnsi="宋体" w:hint="eastAsia"/>
          <w:szCs w:val="21"/>
          <w:lang w:val="en"/>
        </w:rPr>
        <w:t>1</w:t>
      </w:r>
      <w:r w:rsidRPr="00CB7F42">
        <w:rPr>
          <w:rFonts w:ascii="宋体" w:eastAsia="宋体" w:hAnsi="宋体"/>
          <w:szCs w:val="21"/>
          <w:lang w:val="en"/>
        </w:rPr>
        <w:t>7级前</w:t>
      </w:r>
      <w:r w:rsidRPr="00CB7F42">
        <w:rPr>
          <w:rFonts w:ascii="宋体" w:eastAsia="宋体" w:hAnsi="宋体" w:hint="eastAsia"/>
          <w:szCs w:val="21"/>
          <w:lang w:val="en"/>
        </w:rPr>
        <w:t>工程博士</w:t>
      </w:r>
      <w:r>
        <w:rPr>
          <w:rFonts w:ascii="宋体" w:eastAsia="宋体" w:hAnsi="宋体" w:hint="eastAsia"/>
          <w:szCs w:val="21"/>
          <w:lang w:val="en"/>
        </w:rPr>
        <w:t>：</w:t>
      </w:r>
      <w:r w:rsidR="009B79EB" w:rsidRPr="0062568A">
        <w:rPr>
          <w:rFonts w:ascii="宋体" w:eastAsia="宋体" w:hAnsi="宋体"/>
          <w:szCs w:val="21"/>
          <w:lang w:val="en"/>
        </w:rPr>
        <w:t>胡老师</w:t>
      </w:r>
      <w:r>
        <w:rPr>
          <w:rFonts w:ascii="宋体" w:eastAsia="宋体" w:hAnsi="宋体"/>
          <w:szCs w:val="21"/>
          <w:lang w:val="en"/>
        </w:rPr>
        <w:t xml:space="preserve"> 020-87113507  </w:t>
      </w:r>
      <w:r w:rsidR="009B79EB" w:rsidRPr="0062568A">
        <w:rPr>
          <w:rFonts w:ascii="宋体" w:eastAsia="宋体" w:hAnsi="宋体"/>
          <w:szCs w:val="21"/>
          <w:lang w:val="en"/>
        </w:rPr>
        <w:t>邮箱：</w:t>
      </w:r>
      <w:r w:rsidRPr="00CB7F42">
        <w:rPr>
          <w:rFonts w:ascii="宋体" w:eastAsia="宋体" w:hAnsi="宋体"/>
          <w:szCs w:val="21"/>
          <w:lang w:val="en"/>
        </w:rPr>
        <w:t>lphu@scut.edu.cn</w:t>
      </w:r>
    </w:p>
    <w:p w:rsidR="009B79EB" w:rsidRPr="0062568A" w:rsidRDefault="00CB7F42" w:rsidP="00CB7F42">
      <w:pPr>
        <w:spacing w:line="320" w:lineRule="exact"/>
        <w:rPr>
          <w:rFonts w:ascii="宋体" w:eastAsia="宋体" w:hAnsi="宋体"/>
          <w:szCs w:val="21"/>
          <w:lang w:val="en"/>
        </w:rPr>
      </w:pPr>
      <w:r>
        <w:rPr>
          <w:rFonts w:ascii="宋体" w:eastAsia="宋体" w:hAnsi="宋体"/>
          <w:szCs w:val="21"/>
          <w:lang w:val="en"/>
        </w:rPr>
        <w:t>3</w:t>
      </w:r>
      <w:r>
        <w:rPr>
          <w:rFonts w:ascii="宋体" w:eastAsia="宋体" w:hAnsi="宋体" w:hint="eastAsia"/>
          <w:szCs w:val="21"/>
          <w:lang w:val="en"/>
        </w:rPr>
        <w:t>、2</w:t>
      </w:r>
      <w:r>
        <w:rPr>
          <w:rFonts w:ascii="宋体" w:eastAsia="宋体" w:hAnsi="宋体"/>
          <w:szCs w:val="21"/>
          <w:lang w:val="en"/>
        </w:rPr>
        <w:t>0</w:t>
      </w:r>
      <w:r>
        <w:rPr>
          <w:rFonts w:ascii="宋体" w:eastAsia="宋体" w:hAnsi="宋体" w:hint="eastAsia"/>
          <w:szCs w:val="21"/>
          <w:lang w:val="en"/>
        </w:rPr>
        <w:t>级全日制专硕、1</w:t>
      </w:r>
      <w:r>
        <w:rPr>
          <w:rFonts w:ascii="宋体" w:eastAsia="宋体" w:hAnsi="宋体"/>
          <w:szCs w:val="21"/>
          <w:lang w:val="en"/>
        </w:rPr>
        <w:t>9</w:t>
      </w:r>
      <w:r>
        <w:rPr>
          <w:rFonts w:ascii="宋体" w:eastAsia="宋体" w:hAnsi="宋体" w:hint="eastAsia"/>
          <w:szCs w:val="21"/>
          <w:lang w:val="en"/>
        </w:rPr>
        <w:t>级前非全日制、1</w:t>
      </w:r>
      <w:r>
        <w:rPr>
          <w:rFonts w:ascii="宋体" w:eastAsia="宋体" w:hAnsi="宋体"/>
          <w:szCs w:val="21"/>
          <w:lang w:val="en"/>
        </w:rPr>
        <w:t>8</w:t>
      </w:r>
      <w:r>
        <w:rPr>
          <w:rFonts w:ascii="宋体" w:eastAsia="宋体" w:hAnsi="宋体" w:hint="eastAsia"/>
          <w:szCs w:val="21"/>
          <w:lang w:val="en"/>
        </w:rPr>
        <w:t>级后工程博士：</w:t>
      </w:r>
      <w:r w:rsidR="009B79EB" w:rsidRPr="0062568A">
        <w:rPr>
          <w:rFonts w:ascii="宋体" w:eastAsia="宋体" w:hAnsi="宋体"/>
          <w:szCs w:val="21"/>
          <w:lang w:val="en"/>
        </w:rPr>
        <w:t>邹老师 020-87113507   邮箱：ymzou@scut.edu.cn</w:t>
      </w:r>
    </w:p>
    <w:p w:rsidR="009B79EB" w:rsidRPr="00CB7F42" w:rsidRDefault="009B79EB" w:rsidP="009B79EB">
      <w:pPr>
        <w:rPr>
          <w:lang w:val="en"/>
        </w:rPr>
      </w:pPr>
    </w:p>
    <w:p w:rsidR="009B79EB" w:rsidRDefault="009B79EB" w:rsidP="009B79EB">
      <w:pPr>
        <w:rPr>
          <w:b/>
          <w:lang w:val="en"/>
        </w:rPr>
      </w:pPr>
      <w:r w:rsidRPr="002E7B51">
        <w:rPr>
          <w:b/>
          <w:lang w:val="en"/>
        </w:rPr>
        <w:t>附件：</w:t>
      </w:r>
    </w:p>
    <w:p w:rsidR="00EA2284" w:rsidRPr="00EA2284" w:rsidRDefault="00EA2284" w:rsidP="009B79EB">
      <w:pPr>
        <w:rPr>
          <w:rFonts w:hint="eastAsia"/>
          <w:lang w:val="en"/>
        </w:rPr>
      </w:pPr>
      <w:r w:rsidRPr="00EA2284">
        <w:rPr>
          <w:rFonts w:hint="eastAsia"/>
          <w:lang w:val="en"/>
        </w:rPr>
        <w:t>附件1</w:t>
      </w:r>
      <w:r w:rsidR="00540985">
        <w:rPr>
          <w:rFonts w:hint="eastAsia"/>
          <w:lang w:val="en"/>
        </w:rPr>
        <w:t>.</w:t>
      </w:r>
      <w:r w:rsidRPr="00EA2284">
        <w:rPr>
          <w:rFonts w:hint="eastAsia"/>
        </w:rPr>
        <w:t>2023年6月、9月批次学位授予工作日程安排表</w:t>
      </w:r>
    </w:p>
    <w:p w:rsidR="00EA2284" w:rsidRPr="00EA2284" w:rsidRDefault="00EA2284" w:rsidP="009B79EB">
      <w:pPr>
        <w:rPr>
          <w:lang w:val="en"/>
        </w:rPr>
      </w:pPr>
      <w:r w:rsidRPr="00EA2284">
        <w:rPr>
          <w:rFonts w:hint="eastAsia"/>
          <w:lang w:val="en"/>
        </w:rPr>
        <w:t>附件2</w:t>
      </w:r>
      <w:r w:rsidR="00540985">
        <w:rPr>
          <w:lang w:val="en"/>
        </w:rPr>
        <w:t>.</w:t>
      </w:r>
      <w:r>
        <w:rPr>
          <w:rFonts w:hint="eastAsia"/>
          <w:lang w:val="en"/>
        </w:rPr>
        <w:t>硕士学位申请工作</w:t>
      </w:r>
      <w:r w:rsidRPr="00EA2284">
        <w:rPr>
          <w:rFonts w:hint="eastAsia"/>
          <w:lang w:val="en"/>
        </w:rPr>
        <w:t>程</w:t>
      </w:r>
      <w:r>
        <w:rPr>
          <w:rFonts w:hint="eastAsia"/>
          <w:lang w:val="en"/>
        </w:rPr>
        <w:t>序</w:t>
      </w:r>
    </w:p>
    <w:p w:rsidR="00EA2284" w:rsidRPr="00EA2284" w:rsidRDefault="00EA2284" w:rsidP="009B79EB">
      <w:pPr>
        <w:rPr>
          <w:lang w:val="en"/>
        </w:rPr>
      </w:pPr>
      <w:r w:rsidRPr="00EA2284">
        <w:rPr>
          <w:rFonts w:hint="eastAsia"/>
          <w:lang w:val="en"/>
        </w:rPr>
        <w:t>附件3</w:t>
      </w:r>
      <w:r w:rsidR="00540985">
        <w:rPr>
          <w:rFonts w:hint="eastAsia"/>
          <w:lang w:val="en"/>
        </w:rPr>
        <w:t>-</w:t>
      </w:r>
      <w:r>
        <w:rPr>
          <w:rFonts w:hint="eastAsia"/>
          <w:lang w:val="en"/>
        </w:rPr>
        <w:t>博士学位申请工作</w:t>
      </w:r>
      <w:r w:rsidRPr="00EA2284">
        <w:rPr>
          <w:rFonts w:hint="eastAsia"/>
          <w:lang w:val="en"/>
        </w:rPr>
        <w:t>程</w:t>
      </w:r>
      <w:r>
        <w:rPr>
          <w:rFonts w:hint="eastAsia"/>
          <w:lang w:val="en"/>
        </w:rPr>
        <w:t>序</w:t>
      </w:r>
    </w:p>
    <w:p w:rsidR="00EA2284" w:rsidRPr="00EA2284" w:rsidRDefault="00EA2284" w:rsidP="009B79EB">
      <w:pPr>
        <w:rPr>
          <w:rFonts w:hint="eastAsia"/>
          <w:lang w:val="en"/>
        </w:rPr>
      </w:pPr>
      <w:r w:rsidRPr="00EA2284">
        <w:rPr>
          <w:rFonts w:hint="eastAsia"/>
          <w:lang w:val="en"/>
        </w:rPr>
        <w:t>附件4</w:t>
      </w:r>
      <w:r w:rsidR="00540985">
        <w:rPr>
          <w:rFonts w:hint="eastAsia"/>
          <w:lang w:val="en"/>
        </w:rPr>
        <w:t>-</w:t>
      </w:r>
      <w:r w:rsidRPr="00EA2284">
        <w:rPr>
          <w:lang w:val="en"/>
        </w:rPr>
        <w:t>学位论文检测流程</w:t>
      </w:r>
    </w:p>
    <w:p w:rsidR="009B79EB" w:rsidRDefault="00EA2284" w:rsidP="009B79EB">
      <w:pPr>
        <w:rPr>
          <w:lang w:val="en"/>
        </w:rPr>
      </w:pPr>
      <w:r>
        <w:rPr>
          <w:rFonts w:hint="eastAsia"/>
          <w:lang w:val="en"/>
        </w:rPr>
        <w:t>附件5</w:t>
      </w:r>
      <w:r w:rsidR="00540985">
        <w:rPr>
          <w:rFonts w:hint="eastAsia"/>
          <w:lang w:val="en"/>
        </w:rPr>
        <w:t>-</w:t>
      </w:r>
      <w:r w:rsidR="009B79EB" w:rsidRPr="009B79EB">
        <w:rPr>
          <w:lang w:val="en"/>
        </w:rPr>
        <w:t>华南理工研究生论文撰写规范（2022年</w:t>
      </w:r>
      <w:r>
        <w:rPr>
          <w:lang w:val="en"/>
        </w:rPr>
        <w:t>11</w:t>
      </w:r>
      <w:r w:rsidR="009B79EB" w:rsidRPr="009B79EB">
        <w:rPr>
          <w:lang w:val="en"/>
        </w:rPr>
        <w:t>月修订）</w:t>
      </w:r>
    </w:p>
    <w:p w:rsidR="009B79EB" w:rsidRPr="009B79EB" w:rsidRDefault="00A14F01" w:rsidP="009B79EB">
      <w:pPr>
        <w:rPr>
          <w:lang w:val="en"/>
        </w:rPr>
      </w:pPr>
      <w:r>
        <w:rPr>
          <w:rFonts w:hint="eastAsia"/>
          <w:lang w:val="en"/>
        </w:rPr>
        <w:t>附件6</w:t>
      </w:r>
      <w:r w:rsidR="00540985">
        <w:rPr>
          <w:lang w:val="en"/>
        </w:rPr>
        <w:t>-</w:t>
      </w:r>
      <w:r w:rsidR="009B79EB" w:rsidRPr="009B79EB">
        <w:rPr>
          <w:lang w:val="en"/>
        </w:rPr>
        <w:t>送审环节相关材料</w:t>
      </w:r>
    </w:p>
    <w:p w:rsidR="009B79EB" w:rsidRDefault="00A14F01" w:rsidP="009B79EB">
      <w:pPr>
        <w:rPr>
          <w:lang w:val="en"/>
        </w:rPr>
      </w:pPr>
      <w:r>
        <w:rPr>
          <w:rFonts w:hint="eastAsia"/>
          <w:lang w:val="en"/>
        </w:rPr>
        <w:t>附件7</w:t>
      </w:r>
      <w:r w:rsidR="00540985">
        <w:rPr>
          <w:lang w:val="en"/>
        </w:rPr>
        <w:t>-</w:t>
      </w:r>
      <w:r w:rsidR="009B79EB" w:rsidRPr="009B79EB">
        <w:rPr>
          <w:lang w:val="en"/>
        </w:rPr>
        <w:t>答辩环节相关材料</w:t>
      </w:r>
    </w:p>
    <w:p w:rsidR="00A14F01" w:rsidRDefault="002F45E6" w:rsidP="009B79EB">
      <w:pPr>
        <w:rPr>
          <w:lang w:val="en"/>
        </w:rPr>
      </w:pPr>
      <w:r>
        <w:rPr>
          <w:rFonts w:hint="eastAsia"/>
          <w:lang w:val="en"/>
        </w:rPr>
        <w:t>附件8-</w:t>
      </w:r>
      <w:r w:rsidR="005C4ECE">
        <w:rPr>
          <w:lang w:val="en"/>
        </w:rPr>
        <w:t>6</w:t>
      </w:r>
      <w:r w:rsidR="005C4ECE">
        <w:rPr>
          <w:rFonts w:hint="eastAsia"/>
          <w:lang w:val="en"/>
        </w:rPr>
        <w:t>月、9月批次公开</w:t>
      </w:r>
      <w:r>
        <w:rPr>
          <w:rFonts w:hint="eastAsia"/>
          <w:lang w:val="en"/>
        </w:rPr>
        <w:t>预答辩</w:t>
      </w:r>
      <w:r w:rsidR="005C4ECE">
        <w:rPr>
          <w:rFonts w:hint="eastAsia"/>
          <w:lang w:val="en"/>
        </w:rPr>
        <w:t>相关要求</w:t>
      </w:r>
    </w:p>
    <w:p w:rsidR="00031DEB" w:rsidRDefault="00031DEB" w:rsidP="009B79EB">
      <w:pPr>
        <w:rPr>
          <w:b/>
          <w:highlight w:val="lightGray"/>
          <w:lang w:val="en"/>
        </w:rPr>
      </w:pPr>
    </w:p>
    <w:p w:rsidR="00031DEB" w:rsidRPr="00031DEB" w:rsidRDefault="00031DEB" w:rsidP="009B79EB">
      <w:pPr>
        <w:rPr>
          <w:rFonts w:hint="eastAsia"/>
          <w:b/>
          <w:lang w:val="en"/>
        </w:rPr>
      </w:pPr>
      <w:r w:rsidRPr="00031DEB">
        <w:rPr>
          <w:rFonts w:hint="eastAsia"/>
          <w:b/>
          <w:highlight w:val="lightGray"/>
          <w:lang w:val="en"/>
        </w:rPr>
        <w:t>注：由于附件个别材料表格需要研究生院更新，稍后在挂到学院研究生通知栏的网上，请大家先提前查阅通知要求。</w:t>
      </w:r>
    </w:p>
    <w:sectPr w:rsidR="00031DEB" w:rsidRPr="00031DEB" w:rsidSect="00CB7F42">
      <w:pgSz w:w="11906" w:h="16838"/>
      <w:pgMar w:top="851" w:right="707" w:bottom="851" w:left="993"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65F7" w:rsidRDefault="006D65F7" w:rsidP="009B79EB">
      <w:r>
        <w:separator/>
      </w:r>
    </w:p>
  </w:endnote>
  <w:endnote w:type="continuationSeparator" w:id="0">
    <w:p w:rsidR="006D65F7" w:rsidRDefault="006D65F7" w:rsidP="009B79E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等线">
    <w:altName w:val="DengXian"/>
    <w:panose1 w:val="02010600030101010101"/>
    <w:charset w:val="86"/>
    <w:family w:val="auto"/>
    <w:pitch w:val="variable"/>
    <w:sig w:usb0="A00002BF" w:usb1="38CF7CFA" w:usb2="00000016" w:usb3="00000000" w:csb0="0004000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等线 Light">
    <w:panose1 w:val="02010600030101010101"/>
    <w:charset w:val="86"/>
    <w:family w:val="auto"/>
    <w:pitch w:val="variable"/>
    <w:sig w:usb0="A00002BF" w:usb1="38CF7CFA" w:usb2="00000016" w:usb3="00000000" w:csb0="0004000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65F7" w:rsidRDefault="006D65F7" w:rsidP="009B79EB">
      <w:r>
        <w:separator/>
      </w:r>
    </w:p>
  </w:footnote>
  <w:footnote w:type="continuationSeparator" w:id="0">
    <w:p w:rsidR="006D65F7" w:rsidRDefault="006D65F7" w:rsidP="009B79E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4A7618A"/>
    <w:multiLevelType w:val="hybridMultilevel"/>
    <w:tmpl w:val="5A225086"/>
    <w:lvl w:ilvl="0" w:tplc="17A0BC38">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B78AA"/>
    <w:rsid w:val="00006C9C"/>
    <w:rsid w:val="00031DEB"/>
    <w:rsid w:val="00033B14"/>
    <w:rsid w:val="000E7CC6"/>
    <w:rsid w:val="0010240F"/>
    <w:rsid w:val="0015420D"/>
    <w:rsid w:val="001B78AA"/>
    <w:rsid w:val="0020342A"/>
    <w:rsid w:val="002862CB"/>
    <w:rsid w:val="002E129B"/>
    <w:rsid w:val="002E7B51"/>
    <w:rsid w:val="002F45E6"/>
    <w:rsid w:val="00310F65"/>
    <w:rsid w:val="00540985"/>
    <w:rsid w:val="005A283B"/>
    <w:rsid w:val="005B0419"/>
    <w:rsid w:val="005C4ECE"/>
    <w:rsid w:val="0062568A"/>
    <w:rsid w:val="006D6469"/>
    <w:rsid w:val="006D65F7"/>
    <w:rsid w:val="006F3824"/>
    <w:rsid w:val="00761C53"/>
    <w:rsid w:val="007C1CA0"/>
    <w:rsid w:val="008461E4"/>
    <w:rsid w:val="0087618F"/>
    <w:rsid w:val="008D6315"/>
    <w:rsid w:val="00967410"/>
    <w:rsid w:val="009976E2"/>
    <w:rsid w:val="009A2C86"/>
    <w:rsid w:val="009B79EB"/>
    <w:rsid w:val="009F34BB"/>
    <w:rsid w:val="00A14F01"/>
    <w:rsid w:val="00A52DCE"/>
    <w:rsid w:val="00A721F1"/>
    <w:rsid w:val="00B42723"/>
    <w:rsid w:val="00BC09AE"/>
    <w:rsid w:val="00BD08D5"/>
    <w:rsid w:val="00CB7F42"/>
    <w:rsid w:val="00D52873"/>
    <w:rsid w:val="00DB4D66"/>
    <w:rsid w:val="00DC6EAE"/>
    <w:rsid w:val="00DF6B98"/>
    <w:rsid w:val="00EA2284"/>
    <w:rsid w:val="00EF7AE1"/>
    <w:rsid w:val="00FC1C1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E014F4F"/>
  <w15:chartTrackingRefBased/>
  <w15:docId w15:val="{7511E181-1D88-4DBB-936E-BD2D6C0A31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9B79EB"/>
    <w:pPr>
      <w:pBdr>
        <w:bottom w:val="single" w:sz="6" w:space="1" w:color="auto"/>
      </w:pBdr>
      <w:tabs>
        <w:tab w:val="center" w:pos="4153"/>
        <w:tab w:val="right" w:pos="8306"/>
      </w:tabs>
      <w:snapToGrid w:val="0"/>
      <w:jc w:val="center"/>
    </w:pPr>
    <w:rPr>
      <w:sz w:val="18"/>
      <w:szCs w:val="18"/>
    </w:rPr>
  </w:style>
  <w:style w:type="character" w:customStyle="1" w:styleId="a4">
    <w:name w:val="页眉 字符"/>
    <w:basedOn w:val="a0"/>
    <w:link w:val="a3"/>
    <w:uiPriority w:val="99"/>
    <w:rsid w:val="009B79EB"/>
    <w:rPr>
      <w:sz w:val="18"/>
      <w:szCs w:val="18"/>
    </w:rPr>
  </w:style>
  <w:style w:type="paragraph" w:styleId="a5">
    <w:name w:val="footer"/>
    <w:basedOn w:val="a"/>
    <w:link w:val="a6"/>
    <w:uiPriority w:val="99"/>
    <w:unhideWhenUsed/>
    <w:rsid w:val="009B79EB"/>
    <w:pPr>
      <w:tabs>
        <w:tab w:val="center" w:pos="4153"/>
        <w:tab w:val="right" w:pos="8306"/>
      </w:tabs>
      <w:snapToGrid w:val="0"/>
      <w:jc w:val="left"/>
    </w:pPr>
    <w:rPr>
      <w:sz w:val="18"/>
      <w:szCs w:val="18"/>
    </w:rPr>
  </w:style>
  <w:style w:type="character" w:customStyle="1" w:styleId="a6">
    <w:name w:val="页脚 字符"/>
    <w:basedOn w:val="a0"/>
    <w:link w:val="a5"/>
    <w:uiPriority w:val="99"/>
    <w:rsid w:val="009B79EB"/>
    <w:rPr>
      <w:sz w:val="18"/>
      <w:szCs w:val="18"/>
    </w:rPr>
  </w:style>
  <w:style w:type="table" w:styleId="a7">
    <w:name w:val="Table Grid"/>
    <w:basedOn w:val="a1"/>
    <w:uiPriority w:val="39"/>
    <w:rsid w:val="009B79E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List Paragraph"/>
    <w:basedOn w:val="a"/>
    <w:uiPriority w:val="34"/>
    <w:qFormat/>
    <w:rsid w:val="00DF6B98"/>
    <w:pPr>
      <w:ind w:firstLineChars="200" w:firstLine="420"/>
    </w:pPr>
  </w:style>
  <w:style w:type="character" w:styleId="a9">
    <w:name w:val="Hyperlink"/>
    <w:basedOn w:val="a0"/>
    <w:uiPriority w:val="99"/>
    <w:unhideWhenUsed/>
    <w:rsid w:val="00CB7F42"/>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9503261">
      <w:bodyDiv w:val="1"/>
      <w:marLeft w:val="0"/>
      <w:marRight w:val="0"/>
      <w:marTop w:val="0"/>
      <w:marBottom w:val="0"/>
      <w:divBdr>
        <w:top w:val="none" w:sz="0" w:space="0" w:color="auto"/>
        <w:left w:val="none" w:sz="0" w:space="0" w:color="auto"/>
        <w:bottom w:val="none" w:sz="0" w:space="0" w:color="auto"/>
        <w:right w:val="none" w:sz="0" w:space="0" w:color="auto"/>
      </w:divBdr>
      <w:divsChild>
        <w:div w:id="1861092016">
          <w:marLeft w:val="0"/>
          <w:marRight w:val="0"/>
          <w:marTop w:val="0"/>
          <w:marBottom w:val="0"/>
          <w:divBdr>
            <w:top w:val="none" w:sz="0" w:space="0" w:color="auto"/>
            <w:left w:val="none" w:sz="0" w:space="0" w:color="auto"/>
            <w:bottom w:val="none" w:sz="0" w:space="0" w:color="auto"/>
            <w:right w:val="none" w:sz="0" w:space="0" w:color="auto"/>
          </w:divBdr>
          <w:divsChild>
            <w:div w:id="1035231438">
              <w:marLeft w:val="0"/>
              <w:marRight w:val="0"/>
              <w:marTop w:val="0"/>
              <w:marBottom w:val="1440"/>
              <w:divBdr>
                <w:top w:val="none" w:sz="0" w:space="0" w:color="auto"/>
                <w:left w:val="none" w:sz="0" w:space="0" w:color="auto"/>
                <w:bottom w:val="none" w:sz="0" w:space="0" w:color="auto"/>
                <w:right w:val="none" w:sz="0" w:space="0" w:color="auto"/>
              </w:divBdr>
              <w:divsChild>
                <w:div w:id="1437094129">
                  <w:marLeft w:val="0"/>
                  <w:marRight w:val="0"/>
                  <w:marTop w:val="0"/>
                  <w:marBottom w:val="0"/>
                  <w:divBdr>
                    <w:top w:val="none" w:sz="0" w:space="0" w:color="auto"/>
                    <w:left w:val="none" w:sz="0" w:space="0" w:color="auto"/>
                    <w:bottom w:val="none" w:sz="0" w:space="0" w:color="auto"/>
                    <w:right w:val="none" w:sz="0" w:space="0" w:color="auto"/>
                  </w:divBdr>
                  <w:divsChild>
                    <w:div w:id="1145584182">
                      <w:marLeft w:val="0"/>
                      <w:marRight w:val="0"/>
                      <w:marTop w:val="0"/>
                      <w:marBottom w:val="0"/>
                      <w:divBdr>
                        <w:top w:val="none" w:sz="0" w:space="0" w:color="auto"/>
                        <w:left w:val="none" w:sz="0" w:space="0" w:color="auto"/>
                        <w:bottom w:val="none" w:sz="0" w:space="0" w:color="auto"/>
                        <w:right w:val="none" w:sz="0" w:space="0" w:color="auto"/>
                      </w:divBdr>
                      <w:divsChild>
                        <w:div w:id="1832525838">
                          <w:marLeft w:val="0"/>
                          <w:marRight w:val="0"/>
                          <w:marTop w:val="0"/>
                          <w:marBottom w:val="0"/>
                          <w:divBdr>
                            <w:top w:val="none" w:sz="0" w:space="0" w:color="auto"/>
                            <w:left w:val="none" w:sz="0" w:space="0" w:color="auto"/>
                            <w:bottom w:val="none" w:sz="0" w:space="0" w:color="auto"/>
                            <w:right w:val="none" w:sz="0" w:space="0" w:color="auto"/>
                          </w:divBdr>
                          <w:divsChild>
                            <w:div w:id="31929127">
                              <w:marLeft w:val="0"/>
                              <w:marRight w:val="0"/>
                              <w:marTop w:val="0"/>
                              <w:marBottom w:val="0"/>
                              <w:divBdr>
                                <w:top w:val="none" w:sz="0" w:space="0" w:color="auto"/>
                                <w:left w:val="none" w:sz="0" w:space="0" w:color="auto"/>
                                <w:bottom w:val="none" w:sz="0" w:space="0" w:color="auto"/>
                                <w:right w:val="none" w:sz="0" w:space="0" w:color="auto"/>
                              </w:divBdr>
                              <w:divsChild>
                                <w:div w:id="825974731">
                                  <w:marLeft w:val="0"/>
                                  <w:marRight w:val="0"/>
                                  <w:marTop w:val="0"/>
                                  <w:marBottom w:val="0"/>
                                  <w:divBdr>
                                    <w:top w:val="none" w:sz="0" w:space="0" w:color="auto"/>
                                    <w:left w:val="none" w:sz="0" w:space="0" w:color="auto"/>
                                    <w:bottom w:val="none" w:sz="0" w:space="0" w:color="auto"/>
                                    <w:right w:val="none" w:sz="0" w:space="0" w:color="auto"/>
                                  </w:divBdr>
                                  <w:divsChild>
                                    <w:div w:id="1056859121">
                                      <w:marLeft w:val="0"/>
                                      <w:marRight w:val="0"/>
                                      <w:marTop w:val="0"/>
                                      <w:marBottom w:val="0"/>
                                      <w:divBdr>
                                        <w:top w:val="none" w:sz="0" w:space="0" w:color="auto"/>
                                        <w:left w:val="none" w:sz="0" w:space="0" w:color="auto"/>
                                        <w:bottom w:val="none" w:sz="0" w:space="0" w:color="auto"/>
                                        <w:right w:val="none" w:sz="0" w:space="0" w:color="auto"/>
                                      </w:divBdr>
                                      <w:divsChild>
                                        <w:div w:id="1570001474">
                                          <w:marLeft w:val="0"/>
                                          <w:marRight w:val="0"/>
                                          <w:marTop w:val="0"/>
                                          <w:marBottom w:val="0"/>
                                          <w:divBdr>
                                            <w:top w:val="none" w:sz="0" w:space="0" w:color="auto"/>
                                            <w:left w:val="none" w:sz="0" w:space="0" w:color="auto"/>
                                            <w:bottom w:val="none" w:sz="0" w:space="0" w:color="auto"/>
                                            <w:right w:val="none" w:sz="0" w:space="0" w:color="auto"/>
                                          </w:divBdr>
                                          <w:divsChild>
                                            <w:div w:id="1628075933">
                                              <w:marLeft w:val="0"/>
                                              <w:marRight w:val="0"/>
                                              <w:marTop w:val="480"/>
                                              <w:marBottom w:val="0"/>
                                              <w:divBdr>
                                                <w:top w:val="none" w:sz="0" w:space="0" w:color="auto"/>
                                                <w:left w:val="none" w:sz="0" w:space="0" w:color="auto"/>
                                                <w:bottom w:val="none" w:sz="0" w:space="0" w:color="auto"/>
                                                <w:right w:val="none" w:sz="0" w:space="0" w:color="auto"/>
                                              </w:divBdr>
                                              <w:divsChild>
                                                <w:div w:id="948004266">
                                                  <w:marLeft w:val="0"/>
                                                  <w:marRight w:val="0"/>
                                                  <w:marTop w:val="0"/>
                                                  <w:marBottom w:val="0"/>
                                                  <w:divBdr>
                                                    <w:top w:val="none" w:sz="0" w:space="0" w:color="auto"/>
                                                    <w:left w:val="none" w:sz="0" w:space="0" w:color="auto"/>
                                                    <w:bottom w:val="none" w:sz="0" w:space="0" w:color="auto"/>
                                                    <w:right w:val="none" w:sz="0" w:space="0" w:color="auto"/>
                                                  </w:divBdr>
                                                  <w:divsChild>
                                                    <w:div w:id="763498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1699</TotalTime>
  <Pages>3</Pages>
  <Words>527</Words>
  <Characters>3010</Characters>
  <Application>Microsoft Office Word</Application>
  <DocSecurity>0</DocSecurity>
  <Lines>25</Lines>
  <Paragraphs>7</Paragraphs>
  <ScaleCrop>false</ScaleCrop>
  <Company/>
  <LinksUpToDate>false</LinksUpToDate>
  <CharactersWithSpaces>3530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y'm'zou</dc:creator>
  <cp:keywords/>
  <dc:description/>
  <cp:lastModifiedBy>y'm'zou</cp:lastModifiedBy>
  <cp:revision>36</cp:revision>
  <dcterms:created xsi:type="dcterms:W3CDTF">2023-03-03T09:37:00Z</dcterms:created>
  <dcterms:modified xsi:type="dcterms:W3CDTF">2023-03-08T03:18:00Z</dcterms:modified>
</cp:coreProperties>
</file>