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auto"/>
        <w:jc w:val="center"/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6"/>
          <w:sz w:val="30"/>
          <w:szCs w:val="30"/>
        </w:rPr>
        <w:t>华南理工大学生物科学与工程学院研究生外出申请表</w:t>
      </w:r>
    </w:p>
    <w:bookmarkEnd w:id="0"/>
    <w:p>
      <w:pPr>
        <w:spacing w:after="0" w:line="300" w:lineRule="auto"/>
        <w:ind w:firstLine="506" w:firstLineChars="200"/>
        <w:jc w:val="center"/>
        <w:rPr>
          <w:rFonts w:ascii="宋体" w:hAnsi="宋体" w:eastAsia="宋体" w:cs="宋体"/>
          <w:b/>
          <w:bCs/>
          <w:color w:val="000000"/>
          <w:spacing w:val="6"/>
          <w:sz w:val="24"/>
          <w:szCs w:val="24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595"/>
        <w:gridCol w:w="1943"/>
        <w:gridCol w:w="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学号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培养单位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专业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导师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外出性质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因公（ ），因私（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联系电话1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联系电话2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校内联系人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联系方式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家庭联系人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家庭联系方式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已购买何种保险</w:t>
            </w:r>
          </w:p>
        </w:tc>
        <w:tc>
          <w:tcPr>
            <w:tcW w:w="4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外出时间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外出地点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外出事由</w:t>
            </w:r>
          </w:p>
        </w:tc>
        <w:tc>
          <w:tcPr>
            <w:tcW w:w="7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00" w:lineRule="auto"/>
              <w:jc w:val="both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国内（外）访学、国际学术会议、国内联合培养、公派出国留学、交换生、自费出国留学、探亲、访友、个人旅游、学术活动、学术会议、校外实习、社会实践、移动课堂、事（病假）、求职、其他理由</w:t>
            </w:r>
          </w:p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导师意见</w:t>
            </w:r>
          </w:p>
        </w:tc>
        <w:tc>
          <w:tcPr>
            <w:tcW w:w="7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</w:p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 xml:space="preserve">                                签字：</w:t>
            </w:r>
          </w:p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学院主管研究生副院长意见</w:t>
            </w:r>
          </w:p>
        </w:tc>
        <w:tc>
          <w:tcPr>
            <w:tcW w:w="7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辅导员意见</w:t>
            </w:r>
          </w:p>
        </w:tc>
        <w:tc>
          <w:tcPr>
            <w:tcW w:w="7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</w:p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 xml:space="preserve">                                签字：</w:t>
            </w:r>
          </w:p>
          <w:p>
            <w:pPr>
              <w:spacing w:after="0" w:line="300" w:lineRule="auto"/>
              <w:jc w:val="center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 xml:space="preserve">                              （公章）</w:t>
            </w:r>
          </w:p>
          <w:p>
            <w:pPr>
              <w:spacing w:after="0" w:line="300" w:lineRule="auto"/>
              <w:jc w:val="right"/>
              <w:rPr>
                <w:rFonts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宋体"/>
                <w:color w:val="000000"/>
                <w:spacing w:val="6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</w:rPr>
              <w:t>学院主管学生工作副书记意见</w:t>
            </w:r>
          </w:p>
        </w:tc>
        <w:tc>
          <w:tcPr>
            <w:tcW w:w="7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300" w:lineRule="auto"/>
              <w:ind w:right="928"/>
              <w:rPr>
                <w:rFonts w:hint="eastAsia" w:ascii="宋体" w:hAnsi="宋体" w:eastAsia="宋体" w:cs="宋体"/>
                <w:color w:val="000000"/>
                <w:spacing w:val="6"/>
              </w:rPr>
            </w:pPr>
          </w:p>
        </w:tc>
      </w:tr>
    </w:tbl>
    <w:p>
      <w:pPr>
        <w:spacing w:before="156" w:beforeLines="50" w:after="0" w:line="300" w:lineRule="auto"/>
        <w:jc w:val="both"/>
        <w:rPr>
          <w:rFonts w:ascii="宋体" w:hAnsi="宋体" w:eastAsia="宋体" w:cs="宋体"/>
          <w:color w:val="000000"/>
          <w:spacing w:val="6"/>
        </w:rPr>
      </w:pPr>
      <w:r>
        <w:rPr>
          <w:rFonts w:hint="eastAsia" w:ascii="宋体" w:hAnsi="宋体" w:eastAsia="宋体" w:cs="宋体"/>
          <w:color w:val="000000"/>
          <w:spacing w:val="6"/>
        </w:rPr>
        <w:t>备注：1、校内联系人应是导师、同学或辅导员；</w:t>
      </w:r>
    </w:p>
    <w:p>
      <w:pPr>
        <w:spacing w:after="0" w:line="300" w:lineRule="auto"/>
        <w:ind w:firstLine="696" w:firstLineChars="300"/>
        <w:jc w:val="both"/>
        <w:rPr>
          <w:rFonts w:ascii="宋体" w:hAnsi="宋体" w:eastAsia="宋体" w:cs="宋体"/>
          <w:color w:val="000000"/>
          <w:spacing w:val="6"/>
        </w:rPr>
      </w:pPr>
      <w:r>
        <w:rPr>
          <w:rFonts w:hint="eastAsia" w:ascii="宋体" w:hAnsi="宋体" w:eastAsia="宋体" w:cs="宋体"/>
          <w:color w:val="000000"/>
          <w:spacing w:val="6"/>
        </w:rPr>
        <w:t>2、本申请表一式2份，1份辅导员存档，1份签字盖章后拍照发给导师、主管研究生工作副院长、主管学生工作副书记邮箱；</w:t>
      </w:r>
    </w:p>
    <w:p>
      <w:pPr>
        <w:spacing w:after="0" w:line="300" w:lineRule="auto"/>
        <w:ind w:firstLine="696" w:firstLineChars="300"/>
        <w:jc w:val="both"/>
      </w:pPr>
      <w:r>
        <w:rPr>
          <w:rFonts w:ascii="宋体" w:hAnsi="宋体" w:eastAsia="宋体" w:cs="宋体"/>
          <w:color w:val="000000"/>
          <w:spacing w:val="6"/>
        </w:rPr>
        <w:t>3</w:t>
      </w:r>
      <w:r>
        <w:rPr>
          <w:rFonts w:hint="eastAsia" w:ascii="宋体" w:hAnsi="宋体" w:eastAsia="宋体" w:cs="宋体"/>
          <w:color w:val="000000"/>
          <w:spacing w:val="6"/>
        </w:rPr>
        <w:t>、涉及国外访学、国际学术会议、国内联合培养、公派出国留学、交换生的本表一式</w:t>
      </w:r>
      <w:r>
        <w:rPr>
          <w:rFonts w:ascii="宋体" w:hAnsi="宋体" w:eastAsia="宋体" w:cs="宋体"/>
          <w:color w:val="000000"/>
          <w:spacing w:val="6"/>
        </w:rPr>
        <w:t>3</w:t>
      </w:r>
      <w:r>
        <w:rPr>
          <w:rFonts w:hint="eastAsia" w:ascii="宋体" w:hAnsi="宋体" w:eastAsia="宋体" w:cs="宋体"/>
          <w:color w:val="000000"/>
          <w:spacing w:val="6"/>
        </w:rPr>
        <w:t>份，再报研究生教务员存档1份。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52"/>
    <w:rsid w:val="000B6B52"/>
    <w:rsid w:val="00BD0ED3"/>
    <w:rsid w:val="23270747"/>
    <w:rsid w:val="382B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372</Characters>
  <Lines>4</Lines>
  <Paragraphs>1</Paragraphs>
  <TotalTime>6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2023-07-11T08:57:57Z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5ABAC5C54DBD439281E58B53CBA9E89E_13</vt:lpwstr>
  </property>
</Properties>
</file>