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F27" w14:textId="77777777" w:rsidR="00E75361" w:rsidRDefault="00CE3219" w:rsidP="00CE3219">
      <w:pPr>
        <w:jc w:val="center"/>
        <w:rPr>
          <w:b/>
          <w:sz w:val="32"/>
          <w:szCs w:val="32"/>
        </w:rPr>
      </w:pPr>
      <w:r w:rsidRPr="00CE3219">
        <w:rPr>
          <w:rFonts w:hint="eastAsia"/>
          <w:b/>
          <w:sz w:val="32"/>
          <w:szCs w:val="32"/>
        </w:rPr>
        <w:t>思想政治理论课各门课程重考课程论文主题及要求</w:t>
      </w:r>
    </w:p>
    <w:p w14:paraId="6A5101A1" w14:textId="0EB05387" w:rsidR="00CE4545" w:rsidRPr="00CE3219" w:rsidRDefault="00CE4545" w:rsidP="00CE321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202</w:t>
      </w:r>
      <w:r w:rsidR="00107A00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-202</w:t>
      </w:r>
      <w:r w:rsidR="00107A00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学年度第</w:t>
      </w:r>
      <w:r w:rsidR="007A56C4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学期）</w:t>
      </w:r>
    </w:p>
    <w:tbl>
      <w:tblPr>
        <w:tblStyle w:val="a7"/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8199"/>
      </w:tblGrid>
      <w:tr w:rsidR="00CE3219" w14:paraId="6130F218" w14:textId="77777777" w:rsidTr="00A82E96">
        <w:trPr>
          <w:trHeight w:val="1031"/>
          <w:jc w:val="center"/>
        </w:trPr>
        <w:tc>
          <w:tcPr>
            <w:tcW w:w="1935" w:type="dxa"/>
            <w:vAlign w:val="center"/>
          </w:tcPr>
          <w:p w14:paraId="40B85DFF" w14:textId="77777777" w:rsidR="00CE3219" w:rsidRPr="00CE3219" w:rsidRDefault="00CE3219" w:rsidP="00CE3219">
            <w:pPr>
              <w:rPr>
                <w:b/>
                <w:sz w:val="28"/>
                <w:szCs w:val="28"/>
              </w:rPr>
            </w:pPr>
            <w:r w:rsidRPr="00CE3219">
              <w:rPr>
                <w:b/>
                <w:sz w:val="28"/>
                <w:szCs w:val="28"/>
              </w:rPr>
              <w:t>课程名称</w:t>
            </w:r>
          </w:p>
        </w:tc>
        <w:tc>
          <w:tcPr>
            <w:tcW w:w="8199" w:type="dxa"/>
            <w:vAlign w:val="center"/>
          </w:tcPr>
          <w:p w14:paraId="7BFAD7AD" w14:textId="77777777" w:rsidR="00CE3219" w:rsidRPr="00CE3219" w:rsidRDefault="00CE3219" w:rsidP="00E67869">
            <w:pPr>
              <w:jc w:val="center"/>
              <w:rPr>
                <w:b/>
                <w:sz w:val="28"/>
                <w:szCs w:val="28"/>
              </w:rPr>
            </w:pPr>
            <w:r w:rsidRPr="00CE3219">
              <w:rPr>
                <w:b/>
                <w:sz w:val="28"/>
                <w:szCs w:val="28"/>
              </w:rPr>
              <w:t>主题及要求</w:t>
            </w:r>
          </w:p>
        </w:tc>
      </w:tr>
      <w:tr w:rsidR="00CE3219" w14:paraId="4FB71031" w14:textId="77777777" w:rsidTr="00B37F24">
        <w:trPr>
          <w:trHeight w:val="2944"/>
          <w:jc w:val="center"/>
        </w:trPr>
        <w:tc>
          <w:tcPr>
            <w:tcW w:w="1935" w:type="dxa"/>
            <w:vAlign w:val="center"/>
          </w:tcPr>
          <w:p w14:paraId="2DC47270" w14:textId="77777777" w:rsidR="00CE3219" w:rsidRPr="0049333A" w:rsidRDefault="00CE3219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49333A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8199" w:type="dxa"/>
            <w:vAlign w:val="center"/>
          </w:tcPr>
          <w:p w14:paraId="5DD918FA" w14:textId="77777777" w:rsidR="001D5B48" w:rsidRDefault="001D5B48" w:rsidP="001D5B48">
            <w:pPr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题：两个“中间地带”战略思想</w:t>
            </w:r>
          </w:p>
          <w:p w14:paraId="6CA0232E" w14:textId="77777777" w:rsidR="001D5B48" w:rsidRDefault="001D5B48" w:rsidP="001D5B48">
            <w:pPr>
              <w:spacing w:beforeLines="50" w:before="156"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明：</w:t>
            </w:r>
            <w:r>
              <w:rPr>
                <w:rFonts w:hint="eastAsia"/>
                <w:sz w:val="24"/>
                <w:szCs w:val="24"/>
              </w:rPr>
              <w:t>结合所学课程知识和自己的理解写作一篇论文，论文必须围绕给定主题，题目自拟。论文要求论点明确，观点正确，结构完整，论据真实充分，语言流畅，符合统一格式规范。</w:t>
            </w:r>
            <w:proofErr w:type="gramStart"/>
            <w:r>
              <w:rPr>
                <w:rFonts w:hint="eastAsia"/>
                <w:sz w:val="24"/>
                <w:szCs w:val="24"/>
              </w:rPr>
              <w:t>请保证</w:t>
            </w:r>
            <w:proofErr w:type="gramEnd"/>
            <w:r>
              <w:rPr>
                <w:rFonts w:hint="eastAsia"/>
                <w:sz w:val="24"/>
                <w:szCs w:val="24"/>
              </w:rPr>
              <w:t>论文的原创性，抄袭者或将同篇论文提交不同课程者将按考试纪律严肃处理。</w:t>
            </w:r>
            <w:proofErr w:type="gramStart"/>
            <w:r>
              <w:rPr>
                <w:rFonts w:hint="eastAsia"/>
                <w:sz w:val="24"/>
                <w:szCs w:val="24"/>
              </w:rPr>
              <w:t>论文查重率</w:t>
            </w:r>
            <w:proofErr w:type="gramEnd"/>
            <w:r>
              <w:rPr>
                <w:rFonts w:hint="eastAsia"/>
                <w:sz w:val="24"/>
                <w:szCs w:val="24"/>
              </w:rPr>
              <w:t>不得超过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，内部比对率符合要求，否则成绩不及格。</w:t>
            </w:r>
          </w:p>
          <w:p w14:paraId="643B3D99" w14:textId="56729F49" w:rsidR="00CE3219" w:rsidRPr="00E25527" w:rsidRDefault="001D5B48" w:rsidP="001D5B48">
            <w:pPr>
              <w:spacing w:beforeLines="50" w:before="156" w:line="32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字 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2000</w:t>
            </w:r>
            <w:r>
              <w:rPr>
                <w:rFonts w:hint="eastAsia"/>
                <w:sz w:val="24"/>
                <w:szCs w:val="24"/>
              </w:rPr>
              <w:t>字以上。</w:t>
            </w:r>
          </w:p>
        </w:tc>
      </w:tr>
      <w:tr w:rsidR="00CE3219" w14:paraId="410EA965" w14:textId="77777777" w:rsidTr="00B37F24">
        <w:trPr>
          <w:trHeight w:val="3397"/>
          <w:jc w:val="center"/>
        </w:trPr>
        <w:tc>
          <w:tcPr>
            <w:tcW w:w="1935" w:type="dxa"/>
            <w:vAlign w:val="center"/>
          </w:tcPr>
          <w:p w14:paraId="3CF4FA13" w14:textId="77777777" w:rsidR="00CE3219" w:rsidRPr="0049333A" w:rsidRDefault="00CE3219" w:rsidP="007A56C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49333A">
              <w:rPr>
                <w:rFonts w:hint="eastAsia"/>
                <w:sz w:val="24"/>
                <w:szCs w:val="24"/>
              </w:rPr>
              <w:t>马克思主义基本原理</w:t>
            </w:r>
          </w:p>
        </w:tc>
        <w:tc>
          <w:tcPr>
            <w:tcW w:w="8199" w:type="dxa"/>
            <w:vAlign w:val="center"/>
          </w:tcPr>
          <w:p w14:paraId="333EDFBB" w14:textId="77777777" w:rsidR="00E9229F" w:rsidRDefault="00E9229F" w:rsidP="00E9229F">
            <w:pPr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49333A">
              <w:rPr>
                <w:rFonts w:hint="eastAsia"/>
                <w:b/>
                <w:bCs/>
                <w:sz w:val="24"/>
                <w:szCs w:val="24"/>
              </w:rPr>
              <w:t>主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>题：</w:t>
            </w:r>
            <w:r w:rsidRPr="00291F9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社会主义社会要实现人与自然的和谐共生</w:t>
            </w:r>
          </w:p>
          <w:p w14:paraId="0E19E699" w14:textId="77777777" w:rsidR="00E9229F" w:rsidRPr="0049333A" w:rsidRDefault="00E9229F" w:rsidP="00E9229F">
            <w:pPr>
              <w:spacing w:line="320" w:lineRule="exact"/>
              <w:rPr>
                <w:sz w:val="24"/>
                <w:szCs w:val="24"/>
              </w:rPr>
            </w:pPr>
            <w:r w:rsidRPr="0049333A">
              <w:rPr>
                <w:rFonts w:hint="eastAsia"/>
                <w:b/>
                <w:bCs/>
                <w:sz w:val="24"/>
                <w:szCs w:val="24"/>
              </w:rPr>
              <w:t>说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>明：</w:t>
            </w:r>
            <w:r w:rsidRPr="0049333A">
              <w:rPr>
                <w:rFonts w:hint="eastAsia"/>
                <w:sz w:val="24"/>
                <w:szCs w:val="24"/>
              </w:rPr>
              <w:t>具体题目可根据主题自拟。</w:t>
            </w:r>
            <w:r w:rsidRPr="002F161A">
              <w:rPr>
                <w:rFonts w:hint="eastAsia"/>
                <w:sz w:val="24"/>
                <w:szCs w:val="24"/>
              </w:rPr>
              <w:t>论文选题必须符合要求，主题鲜明、语言通顺、条理清晰、结构完整、逻辑严密，政治立场和政治观点方面不存在问题，内容及观点不得违反党和国家的大政方针和政策。论文写作不要泛泛而谈，也不要事无巨细面面俱到，要有重点，分析要深入，论证要充分。言之成理，持之有故。特别欢迎有研究性、探讨性，有独创见解并分析深入、论证充分的论文。维普作业系统检测相似率不超过</w:t>
            </w:r>
            <w:r w:rsidRPr="002F161A">
              <w:rPr>
                <w:rFonts w:hint="eastAsia"/>
                <w:sz w:val="24"/>
                <w:szCs w:val="24"/>
              </w:rPr>
              <w:t>50%</w:t>
            </w:r>
            <w:r w:rsidRPr="002F161A">
              <w:rPr>
                <w:rFonts w:hint="eastAsia"/>
                <w:sz w:val="24"/>
                <w:szCs w:val="24"/>
              </w:rPr>
              <w:t>，比对相似率不超过</w:t>
            </w:r>
            <w:r w:rsidRPr="002F161A">
              <w:rPr>
                <w:rFonts w:hint="eastAsia"/>
                <w:sz w:val="24"/>
                <w:szCs w:val="24"/>
              </w:rPr>
              <w:t>40%</w:t>
            </w:r>
            <w:r w:rsidRPr="002F161A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不得用人工智能进行写作。</w:t>
            </w:r>
            <w:r w:rsidRPr="002F161A">
              <w:rPr>
                <w:rFonts w:hint="eastAsia"/>
                <w:sz w:val="24"/>
                <w:szCs w:val="24"/>
              </w:rPr>
              <w:t>严禁同一篇论文作为二门或二门以上课程的作业或课程论文上交。</w:t>
            </w:r>
          </w:p>
          <w:p w14:paraId="2D4EBF53" w14:textId="12B03102" w:rsidR="00CE3219" w:rsidRPr="0049333A" w:rsidRDefault="00E9229F" w:rsidP="00E9229F">
            <w:pPr>
              <w:spacing w:beforeLines="50" w:before="156" w:line="320" w:lineRule="exact"/>
              <w:rPr>
                <w:sz w:val="24"/>
                <w:szCs w:val="24"/>
              </w:rPr>
            </w:pPr>
            <w:r w:rsidRPr="0049333A">
              <w:rPr>
                <w:rFonts w:hint="eastAsia"/>
                <w:b/>
                <w:bCs/>
                <w:sz w:val="24"/>
                <w:szCs w:val="24"/>
              </w:rPr>
              <w:t>字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9333A">
              <w:rPr>
                <w:rFonts w:hint="eastAsia"/>
                <w:b/>
                <w:bCs/>
                <w:sz w:val="24"/>
                <w:szCs w:val="24"/>
              </w:rPr>
              <w:t>数：</w:t>
            </w:r>
            <w:r>
              <w:rPr>
                <w:sz w:val="24"/>
                <w:szCs w:val="24"/>
              </w:rPr>
              <w:t>20</w:t>
            </w:r>
            <w:r w:rsidRPr="0049333A">
              <w:rPr>
                <w:sz w:val="24"/>
                <w:szCs w:val="24"/>
              </w:rPr>
              <w:t>00</w:t>
            </w:r>
            <w:r w:rsidRPr="0049333A">
              <w:rPr>
                <w:rFonts w:hint="eastAsia"/>
                <w:sz w:val="24"/>
                <w:szCs w:val="24"/>
              </w:rPr>
              <w:t>字以上。</w:t>
            </w:r>
          </w:p>
        </w:tc>
      </w:tr>
      <w:tr w:rsidR="00E11993" w14:paraId="5E7418B8" w14:textId="77777777" w:rsidTr="00A82E96">
        <w:trPr>
          <w:trHeight w:val="2827"/>
          <w:jc w:val="center"/>
        </w:trPr>
        <w:tc>
          <w:tcPr>
            <w:tcW w:w="1935" w:type="dxa"/>
            <w:vAlign w:val="center"/>
          </w:tcPr>
          <w:p w14:paraId="6A856427" w14:textId="77777777" w:rsidR="00E11993" w:rsidRDefault="00E11993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8199" w:type="dxa"/>
            <w:vAlign w:val="center"/>
          </w:tcPr>
          <w:p w14:paraId="1A600B8E" w14:textId="77777777" w:rsidR="00E11993" w:rsidRPr="00854818" w:rsidRDefault="00E11993" w:rsidP="009F7359">
            <w:pPr>
              <w:spacing w:beforeLines="50" w:before="156"/>
              <w:rPr>
                <w:sz w:val="24"/>
                <w:szCs w:val="24"/>
              </w:rPr>
            </w:pPr>
            <w:r w:rsidRPr="00854818">
              <w:rPr>
                <w:rFonts w:hint="eastAsia"/>
                <w:b/>
                <w:sz w:val="24"/>
                <w:szCs w:val="24"/>
              </w:rPr>
              <w:t>主题</w:t>
            </w:r>
            <w:r w:rsidRPr="00854818">
              <w:rPr>
                <w:rFonts w:hint="eastAsia"/>
                <w:sz w:val="24"/>
                <w:szCs w:val="24"/>
              </w:rPr>
              <w:t>：改革开放中的我的家庭</w:t>
            </w:r>
          </w:p>
          <w:p w14:paraId="71A802D3" w14:textId="78C5D0CE" w:rsidR="00E11993" w:rsidRPr="00854818" w:rsidRDefault="00E11993" w:rsidP="009F7359">
            <w:pPr>
              <w:spacing w:beforeLines="50" w:before="156"/>
              <w:rPr>
                <w:sz w:val="24"/>
                <w:szCs w:val="24"/>
              </w:rPr>
            </w:pPr>
            <w:r w:rsidRPr="00854818">
              <w:rPr>
                <w:rFonts w:hint="eastAsia"/>
                <w:b/>
                <w:sz w:val="24"/>
                <w:szCs w:val="24"/>
              </w:rPr>
              <w:t>说明</w:t>
            </w:r>
            <w:r w:rsidRPr="00854818">
              <w:rPr>
                <w:rFonts w:hint="eastAsia"/>
                <w:sz w:val="24"/>
                <w:szCs w:val="24"/>
              </w:rPr>
              <w:t>：请同学们就自己家庭改革开放（</w:t>
            </w:r>
            <w:r w:rsidRPr="00854818">
              <w:rPr>
                <w:rFonts w:hint="eastAsia"/>
                <w:sz w:val="24"/>
                <w:szCs w:val="24"/>
              </w:rPr>
              <w:t>1978-202</w:t>
            </w:r>
            <w:r w:rsidR="0070618C">
              <w:rPr>
                <w:sz w:val="24"/>
                <w:szCs w:val="24"/>
              </w:rPr>
              <w:t>5</w:t>
            </w:r>
            <w:r w:rsidRPr="00854818">
              <w:rPr>
                <w:rFonts w:hint="eastAsia"/>
                <w:sz w:val="24"/>
                <w:szCs w:val="24"/>
              </w:rPr>
              <w:t>）中某一时段的事件、人物撰写论文。要求内容具体、翔实，以小见大。不要选择太宽泛的内容，越具体越好，可以具体到个人。事情、人物也不必太大，写一件事、一个人就好。尤其欢迎小人物、小事件，包括自己亲身的所见所闻（但要保证真实）。鼓励以叙事为主，当然也可以写研究性的论文，但不能偏离主题。</w:t>
            </w:r>
          </w:p>
          <w:p w14:paraId="55815A5A" w14:textId="77777777" w:rsidR="00E11993" w:rsidRPr="008951E5" w:rsidRDefault="00E11993" w:rsidP="009F7359">
            <w:pPr>
              <w:spacing w:beforeLines="50" w:before="156" w:line="320" w:lineRule="exact"/>
              <w:rPr>
                <w:b/>
                <w:bCs/>
                <w:sz w:val="24"/>
                <w:szCs w:val="24"/>
              </w:rPr>
            </w:pPr>
            <w:r w:rsidRPr="00854818">
              <w:rPr>
                <w:rFonts w:hint="eastAsia"/>
                <w:b/>
                <w:sz w:val="24"/>
                <w:szCs w:val="24"/>
              </w:rPr>
              <w:t>字数</w:t>
            </w:r>
            <w:r w:rsidRPr="00854818">
              <w:rPr>
                <w:rFonts w:hint="eastAsia"/>
                <w:sz w:val="24"/>
                <w:szCs w:val="24"/>
              </w:rPr>
              <w:t>：不少于</w:t>
            </w:r>
            <w:r w:rsidRPr="00854818">
              <w:rPr>
                <w:rFonts w:hint="eastAsia"/>
                <w:sz w:val="24"/>
                <w:szCs w:val="24"/>
              </w:rPr>
              <w:t>1500</w:t>
            </w:r>
            <w:r w:rsidRPr="00854818">
              <w:rPr>
                <w:rFonts w:hint="eastAsia"/>
                <w:sz w:val="24"/>
                <w:szCs w:val="24"/>
              </w:rPr>
              <w:t>字。</w:t>
            </w:r>
          </w:p>
        </w:tc>
      </w:tr>
      <w:tr w:rsidR="005C558F" w14:paraId="3172EBA1" w14:textId="77777777" w:rsidTr="00A82E96">
        <w:trPr>
          <w:trHeight w:val="2827"/>
          <w:jc w:val="center"/>
        </w:trPr>
        <w:tc>
          <w:tcPr>
            <w:tcW w:w="1935" w:type="dxa"/>
            <w:vAlign w:val="center"/>
          </w:tcPr>
          <w:p w14:paraId="26E52582" w14:textId="77777777" w:rsidR="005C558F" w:rsidRPr="0049333A" w:rsidRDefault="005C558F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形势与政策</w:t>
            </w:r>
          </w:p>
        </w:tc>
        <w:tc>
          <w:tcPr>
            <w:tcW w:w="8199" w:type="dxa"/>
            <w:vAlign w:val="center"/>
          </w:tcPr>
          <w:p w14:paraId="68CA3220" w14:textId="77777777" w:rsidR="009F1A7E" w:rsidRPr="002401E3" w:rsidRDefault="009F1A7E" w:rsidP="009F1A7E">
            <w:pPr>
              <w:spacing w:beforeLines="50" w:before="156" w:line="360" w:lineRule="auto"/>
              <w:rPr>
                <w:sz w:val="24"/>
                <w:szCs w:val="24"/>
              </w:rPr>
            </w:pPr>
            <w:r w:rsidRPr="008951E5">
              <w:rPr>
                <w:b/>
                <w:bCs/>
                <w:sz w:val="24"/>
                <w:szCs w:val="24"/>
              </w:rPr>
              <w:t>主题：</w:t>
            </w:r>
            <w:r w:rsidRPr="002401E3">
              <w:rPr>
                <w:rFonts w:hint="eastAsia"/>
                <w:sz w:val="24"/>
                <w:szCs w:val="24"/>
              </w:rPr>
              <w:t>新质生产力与高质量发展</w:t>
            </w:r>
          </w:p>
          <w:p w14:paraId="2FF1D4AC" w14:textId="77777777" w:rsidR="009F1A7E" w:rsidRPr="008951E5" w:rsidRDefault="009F1A7E" w:rsidP="009F1A7E">
            <w:pPr>
              <w:spacing w:beforeLines="50" w:before="156" w:line="320" w:lineRule="exact"/>
              <w:rPr>
                <w:b/>
                <w:bCs/>
                <w:sz w:val="24"/>
                <w:szCs w:val="24"/>
              </w:rPr>
            </w:pPr>
            <w:r w:rsidRPr="008951E5">
              <w:rPr>
                <w:rFonts w:hint="eastAsia"/>
                <w:b/>
                <w:bCs/>
                <w:sz w:val="24"/>
                <w:szCs w:val="24"/>
              </w:rPr>
              <w:t>说明：</w:t>
            </w:r>
            <w:r w:rsidRPr="008951E5">
              <w:rPr>
                <w:rFonts w:hint="eastAsia"/>
                <w:bCs/>
                <w:sz w:val="24"/>
                <w:szCs w:val="24"/>
              </w:rPr>
              <w:t>具体题目</w:t>
            </w:r>
            <w:r>
              <w:rPr>
                <w:rFonts w:hint="eastAsia"/>
                <w:bCs/>
                <w:sz w:val="24"/>
                <w:szCs w:val="24"/>
              </w:rPr>
              <w:t>根据主题自拟。论文须围绕所给选题，结合新时代的具体的实际撰写。</w:t>
            </w:r>
            <w:r w:rsidRPr="008951E5">
              <w:rPr>
                <w:rFonts w:hint="eastAsia"/>
                <w:bCs/>
                <w:sz w:val="24"/>
                <w:szCs w:val="24"/>
              </w:rPr>
              <w:t>论文力求观点新颖，资料丰富详实，论证充分、结构完整；既具学术性，又具有可读性。务必遵循学术道德，杜绝抄袭剽窃。须按照公开发表的论文排版，重复率不得超过</w:t>
            </w:r>
            <w:r w:rsidRPr="008951E5">
              <w:rPr>
                <w:rFonts w:hint="eastAsia"/>
                <w:bCs/>
                <w:sz w:val="24"/>
                <w:szCs w:val="24"/>
              </w:rPr>
              <w:t>50%</w:t>
            </w:r>
            <w:r w:rsidRPr="008951E5">
              <w:rPr>
                <w:rFonts w:hint="eastAsia"/>
                <w:bCs/>
                <w:sz w:val="24"/>
                <w:szCs w:val="24"/>
              </w:rPr>
              <w:t>。否则，成绩评定为不及格。</w:t>
            </w:r>
          </w:p>
          <w:p w14:paraId="31D41D40" w14:textId="6B78A0F3" w:rsidR="005C558F" w:rsidRPr="008951E5" w:rsidRDefault="009F1A7E" w:rsidP="009F1A7E">
            <w:pPr>
              <w:spacing w:beforeLines="50" w:before="156" w:line="320" w:lineRule="exac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8951E5">
              <w:rPr>
                <w:rFonts w:hint="eastAsia"/>
                <w:b/>
                <w:bCs/>
                <w:sz w:val="24"/>
                <w:szCs w:val="24"/>
              </w:rPr>
              <w:t>字数：</w:t>
            </w:r>
            <w:r w:rsidRPr="008951E5">
              <w:rPr>
                <w:rFonts w:hint="eastAsia"/>
                <w:bCs/>
                <w:sz w:val="24"/>
                <w:szCs w:val="24"/>
              </w:rPr>
              <w:t>2000</w:t>
            </w:r>
            <w:r w:rsidRPr="008951E5">
              <w:rPr>
                <w:rFonts w:hint="eastAsia"/>
                <w:bCs/>
                <w:sz w:val="24"/>
                <w:szCs w:val="24"/>
              </w:rPr>
              <w:t>字</w:t>
            </w:r>
            <w:r>
              <w:rPr>
                <w:rFonts w:hint="eastAsia"/>
                <w:bCs/>
                <w:sz w:val="24"/>
                <w:szCs w:val="24"/>
              </w:rPr>
              <w:t>以上</w:t>
            </w:r>
            <w:r w:rsidRPr="008951E5">
              <w:rPr>
                <w:rFonts w:hint="eastAsia"/>
                <w:bCs/>
                <w:sz w:val="24"/>
                <w:szCs w:val="24"/>
              </w:rPr>
              <w:t>。</w:t>
            </w:r>
          </w:p>
        </w:tc>
      </w:tr>
      <w:tr w:rsidR="00555EEA" w14:paraId="5202CF39" w14:textId="77777777" w:rsidTr="00185730">
        <w:trPr>
          <w:trHeight w:val="3536"/>
          <w:jc w:val="center"/>
        </w:trPr>
        <w:tc>
          <w:tcPr>
            <w:tcW w:w="1935" w:type="dxa"/>
            <w:vAlign w:val="center"/>
          </w:tcPr>
          <w:p w14:paraId="20C64EFD" w14:textId="77777777" w:rsidR="00555EEA" w:rsidRDefault="00555EEA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习近平新时代中国特色社会主义思想概论</w:t>
            </w:r>
          </w:p>
        </w:tc>
        <w:tc>
          <w:tcPr>
            <w:tcW w:w="8199" w:type="dxa"/>
            <w:vAlign w:val="center"/>
          </w:tcPr>
          <w:p w14:paraId="48BD21D1" w14:textId="22035AAC" w:rsidR="0018667C" w:rsidRDefault="0018667C" w:rsidP="0018667C">
            <w:pPr>
              <w:spacing w:line="360" w:lineRule="auto"/>
              <w:ind w:firstLineChars="200"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选题范围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7F7ADB">
              <w:rPr>
                <w:rFonts w:hint="eastAsia"/>
                <w:sz w:val="24"/>
                <w:szCs w:val="24"/>
              </w:rPr>
              <w:t>阅读《中华人民共和国国民经济和社会发展第十四个五年规划和</w:t>
            </w:r>
            <w:r w:rsidR="007F7ADB">
              <w:rPr>
                <w:rFonts w:hint="eastAsia"/>
                <w:sz w:val="24"/>
                <w:szCs w:val="24"/>
              </w:rPr>
              <w:t>2035</w:t>
            </w:r>
            <w:r w:rsidR="007F7ADB">
              <w:rPr>
                <w:rFonts w:hint="eastAsia"/>
                <w:sz w:val="24"/>
                <w:szCs w:val="24"/>
              </w:rPr>
              <w:t>年远景目标纲要》以及所选定省市发布的国民经济和社会发展“十四五”规划。请从以下方面任选一个主题撰写课程论文，主题包括：整合优化科技资源配置，完善企业创新服务体系，推动制造业优化升级，打造数字经济新优势，建设智慧城市（或数字乡村），提高数字政府建设水平，优化民营企业发展环境，丰富乡村经济业态，推进新型城市建设，传承弘扬中华优秀传统文化，推动文化和旅游融合发展，深入开展污染防治行动，大力发展绿色经济，推动共建“一带一路”高质量发展，深化医药卫生体制改革，完善养老服务体系，实施就业优先战略，健全社区管理和服务机制，加强网络安全保护，维护社会稳定和安全等。根据《习近平新时代中国特色社会主义思想概论》的相关理论知识，结合某省市、某县区落实“十四五”规划的典型案例进行分析，围绕理论分析、问题挑战、实施举措、实施成效、经验总结等，写一篇课程论文。</w:t>
            </w:r>
          </w:p>
          <w:p w14:paraId="1AC72F83" w14:textId="77777777" w:rsidR="0018667C" w:rsidRDefault="0018667C" w:rsidP="0018667C">
            <w:pPr>
              <w:spacing w:line="360" w:lineRule="auto"/>
              <w:ind w:firstLineChars="200"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论文题目</w:t>
            </w:r>
            <w:r>
              <w:rPr>
                <w:rFonts w:hint="eastAsia"/>
                <w:sz w:val="24"/>
                <w:szCs w:val="24"/>
              </w:rPr>
              <w:t>：自拟</w:t>
            </w:r>
          </w:p>
          <w:p w14:paraId="38EF5E56" w14:textId="19713E91" w:rsidR="001E2FF6" w:rsidRPr="0018667C" w:rsidRDefault="0018667C" w:rsidP="0018667C">
            <w:pPr>
              <w:spacing w:line="360" w:lineRule="auto"/>
              <w:ind w:firstLineChars="200" w:firstLine="482"/>
              <w:rPr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字数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-3500</w:t>
            </w:r>
            <w:r>
              <w:rPr>
                <w:rFonts w:hint="eastAsia"/>
                <w:sz w:val="24"/>
                <w:szCs w:val="24"/>
              </w:rPr>
              <w:t>字。</w:t>
            </w:r>
          </w:p>
        </w:tc>
      </w:tr>
      <w:tr w:rsidR="005C558F" w14:paraId="3D310C9D" w14:textId="77777777" w:rsidTr="00185730">
        <w:trPr>
          <w:trHeight w:val="4379"/>
          <w:jc w:val="center"/>
        </w:trPr>
        <w:tc>
          <w:tcPr>
            <w:tcW w:w="1935" w:type="dxa"/>
            <w:vAlign w:val="center"/>
          </w:tcPr>
          <w:p w14:paraId="50D4B092" w14:textId="77777777" w:rsidR="005C558F" w:rsidRPr="0049333A" w:rsidRDefault="005C558F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马克思主义理论与实践</w:t>
            </w:r>
          </w:p>
        </w:tc>
        <w:tc>
          <w:tcPr>
            <w:tcW w:w="8199" w:type="dxa"/>
            <w:vAlign w:val="center"/>
          </w:tcPr>
          <w:p w14:paraId="0A86BC57" w14:textId="77777777" w:rsidR="00A82E96" w:rsidRPr="00A82E96" w:rsidRDefault="00DD3C8B" w:rsidP="00A82E96">
            <w:pPr>
              <w:pStyle w:val="aa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内容要求</w:t>
            </w:r>
            <w:r w:rsidR="00047321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 w:rsidR="00047321" w:rsidRPr="00426679">
              <w:rPr>
                <w:rFonts w:asciiTheme="minorEastAsia" w:hAnsiTheme="minorEastAsia" w:hint="eastAsia"/>
                <w:b/>
                <w:sz w:val="24"/>
                <w:szCs w:val="24"/>
              </w:rPr>
              <w:t>两份作业</w:t>
            </w:r>
            <w:r w:rsidR="00584300" w:rsidRPr="00426679">
              <w:rPr>
                <w:rFonts w:asciiTheme="minorEastAsia" w:hAnsiTheme="minorEastAsia" w:hint="eastAsia"/>
                <w:b/>
                <w:sz w:val="24"/>
                <w:szCs w:val="24"/>
              </w:rPr>
              <w:t>都</w:t>
            </w:r>
            <w:r w:rsidR="00047321" w:rsidRPr="00426679">
              <w:rPr>
                <w:rFonts w:asciiTheme="minorEastAsia" w:hAnsiTheme="minorEastAsia" w:hint="eastAsia"/>
                <w:b/>
                <w:sz w:val="24"/>
                <w:szCs w:val="24"/>
              </w:rPr>
              <w:t>要提交</w:t>
            </w:r>
            <w:r w:rsidR="0004732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  <w:p w14:paraId="6DF40D46" w14:textId="77777777" w:rsidR="00A82E96" w:rsidRPr="00A82E96" w:rsidRDefault="00A82E96" w:rsidP="00A82E96">
            <w:pPr>
              <w:pStyle w:val="aa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必修模板（</w:t>
            </w:r>
            <w:proofErr w:type="gramStart"/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占成绩</w:t>
            </w:r>
            <w:proofErr w:type="gramEnd"/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30%）：</w:t>
            </w:r>
            <w:r w:rsidR="00DD3C8B"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1500字的红色基地探访心得体会；</w:t>
            </w:r>
          </w:p>
          <w:p w14:paraId="46AE350F" w14:textId="1E5A286D" w:rsidR="00DD3C8B" w:rsidRDefault="00A82E96" w:rsidP="009D5804">
            <w:pPr>
              <w:pStyle w:val="aa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三选</w:t>
            </w:r>
            <w:proofErr w:type="gramStart"/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模块</w:t>
            </w:r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proofErr w:type="gramStart"/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占成绩</w:t>
            </w:r>
            <w:proofErr w:type="gramEnd"/>
            <w:r w:rsidRPr="00A82E96">
              <w:rPr>
                <w:rFonts w:asciiTheme="minorEastAsia" w:hAnsiTheme="minorEastAsia" w:hint="eastAsia"/>
                <w:bCs/>
                <w:sz w:val="24"/>
                <w:szCs w:val="24"/>
              </w:rPr>
              <w:t>70%）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：根据202</w:t>
            </w:r>
            <w:r w:rsidR="007F1088">
              <w:rPr>
                <w:rFonts w:asciiTheme="minorEastAsia" w:hAnsiTheme="minorEastAsia"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-202</w:t>
            </w:r>
            <w:r w:rsidR="007F1088">
              <w:rPr>
                <w:rFonts w:asciiTheme="minorEastAsia" w:hAnsiTheme="minor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第（2）学期自己所选的模块，完成该模块大作业，具体见202</w:t>
            </w:r>
            <w:r w:rsidR="007F1088">
              <w:rPr>
                <w:rFonts w:asciiTheme="minorEastAsia" w:hAnsiTheme="minor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年的开课通知</w:t>
            </w:r>
            <w:r w:rsidR="007F1088" w:rsidRPr="007F1088">
              <w:rPr>
                <w:rFonts w:asciiTheme="minorEastAsia" w:hAnsiTheme="minorEastAsia"/>
                <w:bCs/>
                <w:sz w:val="24"/>
                <w:szCs w:val="24"/>
              </w:rPr>
              <w:t>http://jw.scut.edu.cn/zhinan/cms/article/view.do?type=second&amp;id=eec18a7b9657c39b019720157b8a0077</w:t>
            </w:r>
          </w:p>
          <w:p w14:paraId="24365964" w14:textId="77777777" w:rsidR="00047321" w:rsidRPr="007F1088" w:rsidRDefault="00047321" w:rsidP="00A82E96">
            <w:pPr>
              <w:pStyle w:val="aa"/>
              <w:spacing w:line="320" w:lineRule="exact"/>
              <w:ind w:left="360" w:firstLineChars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54101C1B" w14:textId="77777777" w:rsidR="005C558F" w:rsidRDefault="00DD3C8B" w:rsidP="0049333A">
            <w:pPr>
              <w:spacing w:line="32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2、最终成绩评定标准，除与自己上一学期作业的内部比对重复率不纳入评定标准外，其他与上一学期的成绩评定标准完全相同。</w:t>
            </w:r>
            <w:r w:rsidRPr="00DD3C8B">
              <w:rPr>
                <w:rFonts w:asciiTheme="minorEastAsia" w:hAnsiTheme="minorEastAsia"/>
                <w:bCs/>
                <w:sz w:val="24"/>
                <w:szCs w:val="24"/>
              </w:rPr>
              <w:cr/>
            </w:r>
          </w:p>
          <w:p w14:paraId="09131C4B" w14:textId="460129B9" w:rsidR="00DD3C8B" w:rsidRPr="0049333A" w:rsidRDefault="00DD3C8B" w:rsidP="00DD3C8B">
            <w:pPr>
              <w:spacing w:line="32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3、</w:t>
            </w: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成绩不及格，且有参加202</w:t>
            </w:r>
            <w:r w:rsidR="00107A00">
              <w:rPr>
                <w:rFonts w:asciiTheme="minorEastAsia" w:hAnsiTheme="minorEastAsia"/>
                <w:bCs/>
                <w:sz w:val="24"/>
                <w:szCs w:val="24"/>
              </w:rPr>
              <w:t>4</w:t>
            </w: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-202</w:t>
            </w:r>
            <w:r w:rsidR="00107A00">
              <w:rPr>
                <w:rFonts w:asciiTheme="minorEastAsia" w:hAnsiTheme="minorEastAsia"/>
                <w:bCs/>
                <w:sz w:val="24"/>
                <w:szCs w:val="24"/>
              </w:rPr>
              <w:t>5</w:t>
            </w: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学年</w:t>
            </w:r>
            <w:r w:rsidR="00426679">
              <w:rPr>
                <w:rFonts w:asciiTheme="minorEastAsia" w:hAnsiTheme="minorEastAsia" w:hint="eastAsia"/>
                <w:bCs/>
                <w:sz w:val="24"/>
                <w:szCs w:val="24"/>
              </w:rPr>
              <w:t>二</w:t>
            </w: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学期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的</w:t>
            </w:r>
            <w:r w:rsidRPr="00DD3C8B">
              <w:rPr>
                <w:rFonts w:asciiTheme="minorEastAsia" w:hAnsiTheme="minorEastAsia" w:hint="eastAsia"/>
                <w:bCs/>
                <w:sz w:val="24"/>
                <w:szCs w:val="24"/>
              </w:rPr>
              <w:t>第一次理论课的同学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才可以</w:t>
            </w:r>
            <w:r w:rsidR="00A82E96">
              <w:rPr>
                <w:rFonts w:asciiTheme="minorEastAsia" w:hAnsiTheme="minorEastAsia" w:hint="eastAsia"/>
                <w:bCs/>
                <w:sz w:val="24"/>
                <w:szCs w:val="24"/>
              </w:rPr>
              <w:t>参加该课程的重考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 w:rsidRPr="00513088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否则报名无效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</w:tc>
      </w:tr>
      <w:tr w:rsidR="005C558F" w14:paraId="12865067" w14:textId="77777777" w:rsidTr="00185730">
        <w:trPr>
          <w:trHeight w:val="3122"/>
          <w:jc w:val="center"/>
        </w:trPr>
        <w:tc>
          <w:tcPr>
            <w:tcW w:w="1935" w:type="dxa"/>
            <w:vAlign w:val="center"/>
          </w:tcPr>
          <w:p w14:paraId="1DBDB2B0" w14:textId="77777777" w:rsidR="005C558F" w:rsidRDefault="003643C5" w:rsidP="0049333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“四史”</w:t>
            </w:r>
          </w:p>
          <w:p w14:paraId="117CC0A3" w14:textId="2AACD983" w:rsidR="003643C5" w:rsidRPr="0049333A" w:rsidRDefault="0018667C" w:rsidP="007D4B8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《改革开放史》</w:t>
            </w:r>
            <w:r w:rsidR="003643C5">
              <w:rPr>
                <w:rFonts w:hint="eastAsia"/>
                <w:sz w:val="24"/>
                <w:szCs w:val="24"/>
              </w:rPr>
              <w:t>《社会主义发展史》《中共党史》《中华人民共和国史》</w:t>
            </w:r>
          </w:p>
        </w:tc>
        <w:tc>
          <w:tcPr>
            <w:tcW w:w="8199" w:type="dxa"/>
            <w:vAlign w:val="center"/>
          </w:tcPr>
          <w:p w14:paraId="79F6F79E" w14:textId="322980A0" w:rsidR="005C558F" w:rsidRPr="0049333A" w:rsidRDefault="003643C5" w:rsidP="009107EB">
            <w:pPr>
              <w:spacing w:line="32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具体要求，</w:t>
            </w:r>
            <w:r w:rsidR="009107E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3月</w:t>
            </w:r>
            <w:r w:rsidR="005F444E">
              <w:rPr>
                <w:rFonts w:asciiTheme="minorEastAsia" w:hAnsiTheme="minorEastAsia"/>
                <w:b/>
                <w:bCs/>
                <w:sz w:val="24"/>
                <w:szCs w:val="24"/>
              </w:rPr>
              <w:t>18</w:t>
            </w:r>
            <w:r w:rsidR="009107E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日起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，通过作业系统发布。（网址：</w:t>
            </w:r>
            <w:hyperlink r:id="rId7" w:history="1">
              <w:r w:rsidRPr="00A156AB">
                <w:rPr>
                  <w:rStyle w:val="a8"/>
                  <w:rFonts w:asciiTheme="minorEastAsia" w:hAnsiTheme="minorEastAsia"/>
                  <w:b/>
                  <w:bCs/>
                  <w:sz w:val="24"/>
                  <w:szCs w:val="24"/>
                </w:rPr>
                <w:t>http://vams.cqvip.com/scut</w:t>
              </w:r>
            </w:hyperlink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45C73764" w14:textId="77777777" w:rsidR="00CE3219" w:rsidRPr="006B112E" w:rsidRDefault="00CE3219">
      <w:bookmarkStart w:id="0" w:name="OLE_LINK1"/>
      <w:bookmarkEnd w:id="0"/>
    </w:p>
    <w:sectPr w:rsidR="00CE3219" w:rsidRPr="006B112E" w:rsidSect="006E2788">
      <w:pgSz w:w="11906" w:h="16838"/>
      <w:pgMar w:top="851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1BCB" w14:textId="77777777" w:rsidR="00413BCC" w:rsidRDefault="00413BCC" w:rsidP="00CE3219">
      <w:r>
        <w:separator/>
      </w:r>
    </w:p>
  </w:endnote>
  <w:endnote w:type="continuationSeparator" w:id="0">
    <w:p w14:paraId="68151AF8" w14:textId="77777777" w:rsidR="00413BCC" w:rsidRDefault="00413BCC" w:rsidP="00CE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3919" w14:textId="77777777" w:rsidR="00413BCC" w:rsidRDefault="00413BCC" w:rsidP="00CE3219">
      <w:r>
        <w:separator/>
      </w:r>
    </w:p>
  </w:footnote>
  <w:footnote w:type="continuationSeparator" w:id="0">
    <w:p w14:paraId="6C18FEDA" w14:textId="77777777" w:rsidR="00413BCC" w:rsidRDefault="00413BCC" w:rsidP="00CE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0EB8"/>
    <w:multiLevelType w:val="hybridMultilevel"/>
    <w:tmpl w:val="FB72EF7E"/>
    <w:lvl w:ilvl="0" w:tplc="012C734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F655607"/>
    <w:multiLevelType w:val="hybridMultilevel"/>
    <w:tmpl w:val="01A0A290"/>
    <w:lvl w:ilvl="0" w:tplc="79565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DB80AFC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0F3242"/>
    <w:multiLevelType w:val="hybridMultilevel"/>
    <w:tmpl w:val="F136679E"/>
    <w:lvl w:ilvl="0" w:tplc="2E5ABE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25180634">
    <w:abstractNumId w:val="1"/>
  </w:num>
  <w:num w:numId="2" w16cid:durableId="469591361">
    <w:abstractNumId w:val="0"/>
  </w:num>
  <w:num w:numId="3" w16cid:durableId="18858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22"/>
    <w:rsid w:val="000425B7"/>
    <w:rsid w:val="00047321"/>
    <w:rsid w:val="000E71FF"/>
    <w:rsid w:val="00107A00"/>
    <w:rsid w:val="00120AA0"/>
    <w:rsid w:val="00162DF8"/>
    <w:rsid w:val="00185730"/>
    <w:rsid w:val="00185DEC"/>
    <w:rsid w:val="0018667C"/>
    <w:rsid w:val="001A38B1"/>
    <w:rsid w:val="001D5B48"/>
    <w:rsid w:val="001E2FF6"/>
    <w:rsid w:val="00211823"/>
    <w:rsid w:val="0021242B"/>
    <w:rsid w:val="0027631C"/>
    <w:rsid w:val="00291F9F"/>
    <w:rsid w:val="00302B54"/>
    <w:rsid w:val="0032689B"/>
    <w:rsid w:val="003327EF"/>
    <w:rsid w:val="003643C5"/>
    <w:rsid w:val="00393468"/>
    <w:rsid w:val="00413BCC"/>
    <w:rsid w:val="00426679"/>
    <w:rsid w:val="00451C83"/>
    <w:rsid w:val="00464234"/>
    <w:rsid w:val="0049333A"/>
    <w:rsid w:val="004A5E6C"/>
    <w:rsid w:val="00513088"/>
    <w:rsid w:val="00527DDB"/>
    <w:rsid w:val="00541043"/>
    <w:rsid w:val="00555EEA"/>
    <w:rsid w:val="00560B9C"/>
    <w:rsid w:val="00584300"/>
    <w:rsid w:val="005925A9"/>
    <w:rsid w:val="005C558F"/>
    <w:rsid w:val="005C6722"/>
    <w:rsid w:val="005D0450"/>
    <w:rsid w:val="005F444E"/>
    <w:rsid w:val="006021F1"/>
    <w:rsid w:val="00651AAD"/>
    <w:rsid w:val="006841FF"/>
    <w:rsid w:val="006869C1"/>
    <w:rsid w:val="006B112E"/>
    <w:rsid w:val="006E2788"/>
    <w:rsid w:val="0070618C"/>
    <w:rsid w:val="00723819"/>
    <w:rsid w:val="00766469"/>
    <w:rsid w:val="0078246E"/>
    <w:rsid w:val="007A56C4"/>
    <w:rsid w:val="007C3D43"/>
    <w:rsid w:val="007D4B84"/>
    <w:rsid w:val="007E62EF"/>
    <w:rsid w:val="007F1088"/>
    <w:rsid w:val="007F7ADB"/>
    <w:rsid w:val="00827176"/>
    <w:rsid w:val="008334AE"/>
    <w:rsid w:val="00854818"/>
    <w:rsid w:val="00860E67"/>
    <w:rsid w:val="00876ABE"/>
    <w:rsid w:val="008951E5"/>
    <w:rsid w:val="008A3989"/>
    <w:rsid w:val="008B6053"/>
    <w:rsid w:val="008F5A24"/>
    <w:rsid w:val="0090256E"/>
    <w:rsid w:val="009107EB"/>
    <w:rsid w:val="00916853"/>
    <w:rsid w:val="00982ED8"/>
    <w:rsid w:val="009C5272"/>
    <w:rsid w:val="009C5E45"/>
    <w:rsid w:val="009D5804"/>
    <w:rsid w:val="009D628B"/>
    <w:rsid w:val="009D6B86"/>
    <w:rsid w:val="009F1A7E"/>
    <w:rsid w:val="009F3399"/>
    <w:rsid w:val="009F7359"/>
    <w:rsid w:val="009F75BA"/>
    <w:rsid w:val="00A235BC"/>
    <w:rsid w:val="00A82E96"/>
    <w:rsid w:val="00A854EB"/>
    <w:rsid w:val="00B14B29"/>
    <w:rsid w:val="00B37F24"/>
    <w:rsid w:val="00B90947"/>
    <w:rsid w:val="00B91F8E"/>
    <w:rsid w:val="00BB4A32"/>
    <w:rsid w:val="00BE6F35"/>
    <w:rsid w:val="00CB0D3B"/>
    <w:rsid w:val="00CD77AB"/>
    <w:rsid w:val="00CE3219"/>
    <w:rsid w:val="00CE4545"/>
    <w:rsid w:val="00D23083"/>
    <w:rsid w:val="00D2652B"/>
    <w:rsid w:val="00D3482F"/>
    <w:rsid w:val="00D46CFE"/>
    <w:rsid w:val="00D760A1"/>
    <w:rsid w:val="00DB333F"/>
    <w:rsid w:val="00DD3C8B"/>
    <w:rsid w:val="00DD71CD"/>
    <w:rsid w:val="00E0433B"/>
    <w:rsid w:val="00E11993"/>
    <w:rsid w:val="00E25527"/>
    <w:rsid w:val="00E67537"/>
    <w:rsid w:val="00E67869"/>
    <w:rsid w:val="00E75361"/>
    <w:rsid w:val="00E9229F"/>
    <w:rsid w:val="00EB598D"/>
    <w:rsid w:val="00F02586"/>
    <w:rsid w:val="00F0260F"/>
    <w:rsid w:val="00F25E22"/>
    <w:rsid w:val="00F3654D"/>
    <w:rsid w:val="00F66A39"/>
    <w:rsid w:val="00F70C5F"/>
    <w:rsid w:val="00F96278"/>
    <w:rsid w:val="00FE0268"/>
    <w:rsid w:val="00FF2054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C3DA"/>
  <w15:docId w15:val="{1BD18C09-14FC-4CA1-8754-493E7194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2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219"/>
    <w:rPr>
      <w:sz w:val="18"/>
      <w:szCs w:val="18"/>
    </w:rPr>
  </w:style>
  <w:style w:type="table" w:styleId="a7">
    <w:name w:val="Table Grid"/>
    <w:basedOn w:val="a1"/>
    <w:uiPriority w:val="59"/>
    <w:rsid w:val="00CE3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643C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951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82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ms.cqvip.com/sc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邓丽娇</cp:lastModifiedBy>
  <cp:revision>59</cp:revision>
  <cp:lastPrinted>2026-03-11T03:29:00Z</cp:lastPrinted>
  <dcterms:created xsi:type="dcterms:W3CDTF">2021-09-10T07:28:00Z</dcterms:created>
  <dcterms:modified xsi:type="dcterms:W3CDTF">2026-03-11T07:22:00Z</dcterms:modified>
</cp:coreProperties>
</file>