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0405F8">
      <w:pPr>
        <w:widowControl/>
        <w:spacing w:before="100" w:beforeAutospacing="1" w:after="100" w:afterAutospacing="1" w:line="240" w:lineRule="atLeast"/>
        <w:jc w:val="center"/>
        <w:rPr>
          <w:rFonts w:ascii="Times New Roman" w:hAnsi="Times New Roman" w:eastAsia="方正小标宋简体"/>
          <w:sz w:val="44"/>
          <w:szCs w:val="44"/>
        </w:rPr>
      </w:pPr>
      <w:r>
        <w:rPr>
          <w:rFonts w:ascii="Times New Roman" w:hAnsi="Times New Roman" w:eastAsia="方正小标宋简体"/>
          <w:sz w:val="44"/>
          <w:szCs w:val="44"/>
        </w:rPr>
        <w:t>华南理工大学业务工作餐报销清单</w:t>
      </w:r>
    </w:p>
    <w:p w14:paraId="5B65DFA5">
      <w:pPr>
        <w:spacing w:before="100" w:beforeAutospacing="1" w:after="100" w:afterAutospacing="1" w:line="240" w:lineRule="atLeast"/>
        <w:rPr>
          <w:rFonts w:hint="default" w:ascii="Times New Roman" w:hAnsi="Times New Roman" w:eastAsia="华文行楷"/>
          <w:sz w:val="32"/>
          <w:szCs w:val="32"/>
          <w:lang w:val="en-US" w:eastAsia="zh-CN"/>
        </w:rPr>
      </w:pPr>
      <w:r>
        <w:rPr>
          <w:rFonts w:ascii="Times New Roman" w:hAnsi="Times New Roman" w:eastAsia="仿宋_GB2312"/>
          <w:sz w:val="32"/>
          <w:szCs w:val="32"/>
        </w:rPr>
        <w:t>部门名称：</w:t>
      </w:r>
      <w:r>
        <w:rPr>
          <w:rFonts w:ascii="Times New Roman" w:hAnsi="Times New Roman" w:eastAsia="华文行楷"/>
          <w:color w:val="0070C0"/>
          <w:sz w:val="32"/>
          <w:szCs w:val="32"/>
        </w:rPr>
        <w:t xml:space="preserve"> </w:t>
      </w:r>
      <w:r>
        <w:rPr>
          <w:rFonts w:hint="eastAsia" w:ascii="Times New Roman" w:hAnsi="Times New Roman" w:eastAsia="华文行楷"/>
          <w:color w:val="0070C0"/>
          <w:sz w:val="32"/>
          <w:szCs w:val="32"/>
          <w:lang w:eastAsia="zh-CN"/>
        </w:rPr>
        <w:t>艺术学院</w:t>
      </w:r>
      <w:r>
        <w:rPr>
          <w:rFonts w:ascii="Times New Roman" w:hAnsi="Times New Roman" w:eastAsia="华文行楷"/>
          <w:color w:val="0070C0"/>
          <w:sz w:val="32"/>
          <w:szCs w:val="32"/>
        </w:rPr>
        <w:t xml:space="preserve">  </w:t>
      </w:r>
      <w:r>
        <w:rPr>
          <w:rFonts w:ascii="Times New Roman" w:hAnsi="Times New Roman" w:eastAsia="仿宋_GB2312"/>
          <w:sz w:val="32"/>
          <w:szCs w:val="32"/>
        </w:rPr>
        <w:t xml:space="preserve"> 部门及项目代码：</w:t>
      </w:r>
      <w:r>
        <w:rPr>
          <w:rFonts w:ascii="Times New Roman" w:hAnsi="Times New Roman" w:eastAsia="华文行楷"/>
          <w:color w:val="0070C0"/>
          <w:sz w:val="32"/>
          <w:szCs w:val="32"/>
        </w:rPr>
        <w:t xml:space="preserve"> </w:t>
      </w:r>
      <w:r>
        <w:rPr>
          <w:rFonts w:hint="eastAsia" w:ascii="Times New Roman" w:hAnsi="Times New Roman" w:eastAsia="华文行楷"/>
          <w:color w:val="0070C0"/>
          <w:sz w:val="32"/>
          <w:szCs w:val="32"/>
          <w:lang w:val="en-US" w:eastAsia="zh-CN"/>
        </w:rPr>
        <w:t>x2ys-M9070010</w:t>
      </w:r>
    </w:p>
    <w:tbl>
      <w:tblPr>
        <w:tblStyle w:val="6"/>
        <w:tblW w:w="840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6"/>
        <w:gridCol w:w="2264"/>
        <w:gridCol w:w="2191"/>
        <w:gridCol w:w="2193"/>
      </w:tblGrid>
      <w:tr w14:paraId="685B9C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8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6E41B400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就餐类别</w:t>
            </w:r>
          </w:p>
        </w:tc>
        <w:tc>
          <w:tcPr>
            <w:tcW w:w="6648" w:type="dxa"/>
            <w:gridSpan w:val="3"/>
            <w:vAlign w:val="center"/>
          </w:tcPr>
          <w:p w14:paraId="69A355E4">
            <w:pPr>
              <w:spacing w:before="100" w:beforeAutospacing="1" w:after="100" w:afterAutospacing="1" w:line="240" w:lineRule="atLeast"/>
              <w:jc w:val="lef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sym w:font="Wingdings 2" w:char="00A3"/>
            </w: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日常业务工作餐 </w:t>
            </w:r>
          </w:p>
          <w:p w14:paraId="3A22E944">
            <w:pPr>
              <w:spacing w:before="100" w:beforeAutospacing="1" w:after="100" w:afterAutospacing="1" w:line="240" w:lineRule="atLeast"/>
              <w:jc w:val="lef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sym w:font="Wingdings 2" w:char="00A3"/>
            </w: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横向科研业务工作餐 </w:t>
            </w:r>
          </w:p>
        </w:tc>
      </w:tr>
      <w:tr w14:paraId="7241FE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1D92F9E4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事由</w:t>
            </w:r>
          </w:p>
        </w:tc>
        <w:tc>
          <w:tcPr>
            <w:tcW w:w="6648" w:type="dxa"/>
            <w:gridSpan w:val="3"/>
            <w:vAlign w:val="center"/>
          </w:tcPr>
          <w:p w14:paraId="764B0C02">
            <w:pPr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lang w:val="en-US" w:eastAsia="zh-CN"/>
              </w:rPr>
              <w:t>声乐期末考试</w:t>
            </w:r>
          </w:p>
        </w:tc>
      </w:tr>
      <w:tr w14:paraId="3AEDF8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2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68BAB3D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金额</w:t>
            </w:r>
          </w:p>
        </w:tc>
        <w:tc>
          <w:tcPr>
            <w:tcW w:w="2264" w:type="dxa"/>
            <w:vAlign w:val="center"/>
          </w:tcPr>
          <w:p w14:paraId="4898A1A8">
            <w:pPr>
              <w:jc w:val="center"/>
              <w:rPr>
                <w:rFonts w:ascii="Times New Roman" w:hAnsi="Times New Roman" w:eastAsia="华文行楷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lang w:val="en-US" w:eastAsia="zh-CN"/>
              </w:rPr>
              <w:t>345元</w:t>
            </w:r>
          </w:p>
        </w:tc>
        <w:tc>
          <w:tcPr>
            <w:tcW w:w="2191" w:type="dxa"/>
            <w:vAlign w:val="center"/>
          </w:tcPr>
          <w:p w14:paraId="2F22F57C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就餐时间</w:t>
            </w:r>
          </w:p>
        </w:tc>
        <w:tc>
          <w:tcPr>
            <w:tcW w:w="2193" w:type="dxa"/>
            <w:vAlign w:val="center"/>
          </w:tcPr>
          <w:p w14:paraId="0A5732A3">
            <w:pPr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lang w:val="en-US" w:eastAsia="zh-CN"/>
              </w:rPr>
              <w:t>2024年12月19日 中午</w:t>
            </w:r>
          </w:p>
        </w:tc>
      </w:tr>
      <w:tr w14:paraId="47A0B6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565F2E01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就餐人员及人数</w:t>
            </w:r>
          </w:p>
        </w:tc>
        <w:tc>
          <w:tcPr>
            <w:tcW w:w="6648" w:type="dxa"/>
            <w:gridSpan w:val="3"/>
            <w:vAlign w:val="center"/>
          </w:tcPr>
          <w:p w14:paraId="628716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left"/>
              <w:textAlignment w:val="auto"/>
              <w:rPr>
                <w:rFonts w:hint="eastAsia" w:ascii="Times New Roman" w:hAnsi="Times New Roman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  <w:lang w:val="en-US" w:eastAsia="zh-CN"/>
              </w:rPr>
              <w:t>钢伴老师名单：古玉 刘甜 郭舒 罗蕴贤 刘靖懿 石瑜林 冯韦棋 邓玉敏</w:t>
            </w:r>
          </w:p>
          <w:p w14:paraId="0DB178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left"/>
              <w:textAlignment w:val="auto"/>
              <w:rPr>
                <w:rFonts w:hint="eastAsia" w:ascii="Times New Roman" w:hAnsi="Times New Roman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  <w:lang w:val="en-US" w:eastAsia="zh-CN"/>
              </w:rPr>
              <w:t>声乐老师名单：吴哲铭  陈刚毅 刘慧 唐敏 龙涛 徐春潇 刘莉欣</w:t>
            </w:r>
          </w:p>
          <w:p w14:paraId="26E799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left"/>
              <w:textAlignment w:val="auto"/>
              <w:rPr>
                <w:rFonts w:hint="default" w:ascii="Times New Roman" w:hAnsi="Times New Roman" w:eastAsia="华文行楷"/>
                <w:color w:val="0070C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lang w:eastAsia="zh-CN"/>
              </w:rPr>
              <w:t>合计</w:t>
            </w:r>
            <w:r>
              <w:rPr>
                <w:rFonts w:hint="eastAsia" w:ascii="Times New Roman" w:hAnsi="Times New Roman" w:eastAsia="仿宋_GB2312"/>
                <w:sz w:val="32"/>
                <w:szCs w:val="32"/>
                <w:lang w:val="en-US" w:eastAsia="zh-CN"/>
              </w:rPr>
              <w:t>15人</w:t>
            </w:r>
          </w:p>
        </w:tc>
      </w:tr>
      <w:tr w14:paraId="4AB6B3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7B85673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经办人</w:t>
            </w:r>
          </w:p>
        </w:tc>
        <w:tc>
          <w:tcPr>
            <w:tcW w:w="6648" w:type="dxa"/>
            <w:gridSpan w:val="3"/>
            <w:tcBorders>
              <w:left w:val="single" w:color="auto" w:sz="4" w:space="0"/>
            </w:tcBorders>
            <w:vAlign w:val="center"/>
          </w:tcPr>
          <w:p w14:paraId="47D4D330">
            <w:pPr>
              <w:spacing w:before="100" w:beforeAutospacing="1" w:after="100" w:afterAutospacing="1" w:line="240" w:lineRule="atLeast"/>
              <w:rPr>
                <w:rFonts w:hint="eastAsia" w:ascii="Times New Roman" w:hAnsi="Times New Roman" w:eastAsia="华文行楷"/>
                <w:color w:val="0070C0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华文行楷"/>
                <w:color w:val="0070C0"/>
                <w:sz w:val="32"/>
                <w:szCs w:val="32"/>
                <w:lang w:val="en-US" w:eastAsia="zh-CN"/>
              </w:rPr>
              <w:t xml:space="preserve"> </w:t>
            </w:r>
          </w:p>
        </w:tc>
      </w:tr>
      <w:tr w14:paraId="731EF1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5E049DE9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负责人</w:t>
            </w:r>
          </w:p>
        </w:tc>
        <w:tc>
          <w:tcPr>
            <w:tcW w:w="6648" w:type="dxa"/>
            <w:gridSpan w:val="3"/>
            <w:tcBorders>
              <w:left w:val="single" w:color="auto" w:sz="4" w:space="0"/>
            </w:tcBorders>
            <w:vAlign w:val="center"/>
          </w:tcPr>
          <w:p w14:paraId="722AE84E">
            <w:pPr>
              <w:spacing w:before="100" w:beforeAutospacing="1" w:after="100" w:afterAutospacing="1" w:line="240" w:lineRule="atLeast"/>
              <w:rPr>
                <w:rFonts w:hint="eastAsia" w:ascii="Times New Roman" w:hAnsi="Times New Roman" w:eastAsia="华文行楷"/>
                <w:color w:val="0070C0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华文行楷"/>
                <w:color w:val="0070C0"/>
                <w:sz w:val="32"/>
                <w:szCs w:val="32"/>
                <w:lang w:val="en-US" w:eastAsia="zh-CN"/>
              </w:rPr>
              <w:t xml:space="preserve"> </w:t>
            </w:r>
          </w:p>
        </w:tc>
      </w:tr>
    </w:tbl>
    <w:p w14:paraId="05208418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注意事项：</w:t>
      </w:r>
    </w:p>
    <w:p w14:paraId="4B7847B0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1.各单位要勤俭节约，严格控制就餐人数。</w:t>
      </w:r>
    </w:p>
    <w:p w14:paraId="606302E7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2.日常业务工作餐的支出标准≤50元/人·餐。</w:t>
      </w:r>
    </w:p>
    <w:p w14:paraId="51733B32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3.横向科研业务工作餐的支出标准≤150元/人·餐。</w:t>
      </w:r>
    </w:p>
    <w:p w14:paraId="4CB2E0DA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4.工作餐报销由单位或项目负责人审批，一事一批。</w:t>
      </w:r>
    </w:p>
    <w:p w14:paraId="0568F66C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5.严禁以业务工作餐名义变相报销个人宴请或单位内部聚餐费用。</w:t>
      </w:r>
    </w:p>
    <w:p w14:paraId="1617D923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</w:p>
    <w:p w14:paraId="314B9903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</w:p>
    <w:p w14:paraId="77280A6A">
      <w:pPr>
        <w:widowControl/>
        <w:spacing w:before="100" w:beforeAutospacing="1" w:after="100" w:afterAutospacing="1" w:line="240" w:lineRule="atLeast"/>
        <w:jc w:val="center"/>
        <w:rPr>
          <w:rFonts w:ascii="Times New Roman" w:hAnsi="Times New Roman" w:eastAsia="方正小标宋简体"/>
          <w:sz w:val="44"/>
          <w:szCs w:val="44"/>
        </w:rPr>
      </w:pPr>
      <w:r>
        <w:rPr>
          <w:rFonts w:ascii="Times New Roman" w:hAnsi="Times New Roman" w:eastAsia="方正小标宋简体"/>
          <w:sz w:val="44"/>
          <w:szCs w:val="44"/>
        </w:rPr>
        <w:t>华南理工大学业务工作餐报销清单</w:t>
      </w:r>
    </w:p>
    <w:p w14:paraId="2AFE10B4">
      <w:pPr>
        <w:spacing w:before="100" w:beforeAutospacing="1" w:after="100" w:afterAutospacing="1" w:line="240" w:lineRule="atLeast"/>
        <w:rPr>
          <w:rFonts w:hint="default" w:ascii="Times New Roman" w:hAnsi="Times New Roman" w:eastAsia="华文行楷"/>
          <w:sz w:val="32"/>
          <w:szCs w:val="32"/>
          <w:lang w:val="en-US" w:eastAsia="zh-CN"/>
        </w:rPr>
      </w:pPr>
      <w:r>
        <w:rPr>
          <w:rFonts w:ascii="Times New Roman" w:hAnsi="Times New Roman" w:eastAsia="仿宋_GB2312"/>
          <w:sz w:val="32"/>
          <w:szCs w:val="32"/>
        </w:rPr>
        <w:t>部门名称：</w:t>
      </w:r>
      <w:r>
        <w:rPr>
          <w:rFonts w:ascii="Times New Roman" w:hAnsi="Times New Roman" w:eastAsia="华文行楷"/>
          <w:color w:val="0070C0"/>
          <w:sz w:val="32"/>
          <w:szCs w:val="32"/>
        </w:rPr>
        <w:t xml:space="preserve"> </w:t>
      </w:r>
      <w:r>
        <w:rPr>
          <w:rFonts w:hint="eastAsia" w:ascii="Times New Roman" w:hAnsi="Times New Roman" w:eastAsia="华文行楷"/>
          <w:color w:val="0070C0"/>
          <w:sz w:val="32"/>
          <w:szCs w:val="32"/>
          <w:lang w:eastAsia="zh-CN"/>
        </w:rPr>
        <w:t>艺术学院</w:t>
      </w:r>
      <w:r>
        <w:rPr>
          <w:rFonts w:ascii="Times New Roman" w:hAnsi="Times New Roman" w:eastAsia="华文行楷"/>
          <w:color w:val="0070C0"/>
          <w:sz w:val="32"/>
          <w:szCs w:val="32"/>
        </w:rPr>
        <w:t xml:space="preserve">  </w:t>
      </w:r>
      <w:r>
        <w:rPr>
          <w:rFonts w:ascii="Times New Roman" w:hAnsi="Times New Roman" w:eastAsia="仿宋_GB2312"/>
          <w:sz w:val="32"/>
          <w:szCs w:val="32"/>
        </w:rPr>
        <w:t xml:space="preserve"> 部门及项目代码：</w:t>
      </w:r>
      <w:r>
        <w:rPr>
          <w:rFonts w:ascii="Times New Roman" w:hAnsi="Times New Roman" w:eastAsia="华文行楷"/>
          <w:color w:val="0070C0"/>
          <w:sz w:val="32"/>
          <w:szCs w:val="32"/>
        </w:rPr>
        <w:t xml:space="preserve"> </w:t>
      </w:r>
      <w:r>
        <w:rPr>
          <w:rFonts w:hint="eastAsia" w:ascii="Times New Roman" w:hAnsi="Times New Roman" w:eastAsia="华文行楷"/>
          <w:color w:val="0070C0"/>
          <w:sz w:val="32"/>
          <w:szCs w:val="32"/>
          <w:lang w:val="en-US" w:eastAsia="zh-CN"/>
        </w:rPr>
        <w:t>x2ys-M9070010</w:t>
      </w:r>
    </w:p>
    <w:tbl>
      <w:tblPr>
        <w:tblStyle w:val="6"/>
        <w:tblW w:w="840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6"/>
        <w:gridCol w:w="2264"/>
        <w:gridCol w:w="2191"/>
        <w:gridCol w:w="2193"/>
      </w:tblGrid>
      <w:tr w14:paraId="181B3C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8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548D1031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就餐类别</w:t>
            </w:r>
          </w:p>
        </w:tc>
        <w:tc>
          <w:tcPr>
            <w:tcW w:w="6648" w:type="dxa"/>
            <w:gridSpan w:val="3"/>
            <w:vAlign w:val="center"/>
          </w:tcPr>
          <w:p w14:paraId="5F4F3716">
            <w:pPr>
              <w:spacing w:before="100" w:beforeAutospacing="1" w:after="100" w:afterAutospacing="1" w:line="240" w:lineRule="atLeast"/>
              <w:jc w:val="lef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sym w:font="Wingdings 2" w:char="00A3"/>
            </w: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日常业务工作餐 </w:t>
            </w:r>
          </w:p>
          <w:p w14:paraId="72A5FF0C">
            <w:pPr>
              <w:spacing w:before="100" w:beforeAutospacing="1" w:after="100" w:afterAutospacing="1" w:line="240" w:lineRule="atLeast"/>
              <w:jc w:val="lef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sym w:font="Wingdings 2" w:char="00A3"/>
            </w: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横向科研业务工作餐 </w:t>
            </w:r>
          </w:p>
        </w:tc>
      </w:tr>
      <w:tr w14:paraId="1C4A55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4C0E6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事由</w:t>
            </w:r>
          </w:p>
        </w:tc>
        <w:tc>
          <w:tcPr>
            <w:tcW w:w="6648" w:type="dxa"/>
            <w:gridSpan w:val="3"/>
            <w:vAlign w:val="center"/>
          </w:tcPr>
          <w:p w14:paraId="7107FC84">
            <w:pPr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lang w:val="en-US" w:eastAsia="zh-CN"/>
              </w:rPr>
              <w:t>声乐期末考试</w:t>
            </w:r>
          </w:p>
        </w:tc>
      </w:tr>
      <w:tr w14:paraId="0B4A20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2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6B1FF815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金额</w:t>
            </w:r>
          </w:p>
        </w:tc>
        <w:tc>
          <w:tcPr>
            <w:tcW w:w="2264" w:type="dxa"/>
            <w:vAlign w:val="center"/>
          </w:tcPr>
          <w:p w14:paraId="4DC411D7">
            <w:pPr>
              <w:jc w:val="center"/>
              <w:rPr>
                <w:rFonts w:ascii="Times New Roman" w:hAnsi="Times New Roman" w:eastAsia="华文行楷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lang w:val="en-US" w:eastAsia="zh-CN"/>
              </w:rPr>
              <w:t>345元</w:t>
            </w:r>
          </w:p>
        </w:tc>
        <w:tc>
          <w:tcPr>
            <w:tcW w:w="2191" w:type="dxa"/>
            <w:vAlign w:val="center"/>
          </w:tcPr>
          <w:p w14:paraId="3C9CAA90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就餐时间</w:t>
            </w:r>
          </w:p>
        </w:tc>
        <w:tc>
          <w:tcPr>
            <w:tcW w:w="2193" w:type="dxa"/>
            <w:vAlign w:val="center"/>
          </w:tcPr>
          <w:p w14:paraId="33991316">
            <w:pPr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lang w:val="en-US" w:eastAsia="zh-CN"/>
              </w:rPr>
              <w:t>2024年12月20日 中午</w:t>
            </w:r>
          </w:p>
        </w:tc>
      </w:tr>
      <w:tr w14:paraId="665147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33905509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就餐人员及人数</w:t>
            </w:r>
          </w:p>
        </w:tc>
        <w:tc>
          <w:tcPr>
            <w:tcW w:w="6648" w:type="dxa"/>
            <w:gridSpan w:val="3"/>
            <w:vAlign w:val="center"/>
          </w:tcPr>
          <w:p w14:paraId="33B245C0">
            <w:p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钢伴老师用餐名单：古玉 刘甜 郭舒 罗蕴贤 刘靖懿 石瑜林 冯韦棋 邓玉敏</w:t>
            </w:r>
          </w:p>
          <w:p w14:paraId="5401F2EB">
            <w:p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声乐老师用餐名单：吴哲铭  陈刚毅 刘慧 唐敏 龙涛 徐春潇 刘莉欣</w:t>
            </w:r>
          </w:p>
          <w:p w14:paraId="36A46B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left"/>
              <w:textAlignment w:val="auto"/>
              <w:rPr>
                <w:rFonts w:hint="default" w:ascii="Times New Roman" w:hAnsi="Times New Roman" w:eastAsia="华文行楷"/>
                <w:color w:val="0070C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lang w:eastAsia="zh-CN"/>
              </w:rPr>
              <w:t>合计</w:t>
            </w:r>
            <w:r>
              <w:rPr>
                <w:rFonts w:hint="eastAsia" w:ascii="Times New Roman" w:hAnsi="Times New Roman" w:eastAsia="仿宋_GB2312"/>
                <w:sz w:val="32"/>
                <w:szCs w:val="32"/>
                <w:lang w:val="en-US" w:eastAsia="zh-CN"/>
              </w:rPr>
              <w:t>15人</w:t>
            </w:r>
          </w:p>
        </w:tc>
      </w:tr>
      <w:tr w14:paraId="1F36A7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681CBE4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经办人</w:t>
            </w:r>
          </w:p>
        </w:tc>
        <w:tc>
          <w:tcPr>
            <w:tcW w:w="6648" w:type="dxa"/>
            <w:gridSpan w:val="3"/>
            <w:tcBorders>
              <w:left w:val="single" w:color="auto" w:sz="4" w:space="0"/>
            </w:tcBorders>
            <w:vAlign w:val="center"/>
          </w:tcPr>
          <w:p w14:paraId="0C441699">
            <w:pPr>
              <w:spacing w:before="100" w:beforeAutospacing="1" w:after="100" w:afterAutospacing="1" w:line="240" w:lineRule="atLeast"/>
              <w:rPr>
                <w:rFonts w:hint="eastAsia" w:ascii="Times New Roman" w:hAnsi="Times New Roman" w:eastAsia="华文行楷"/>
                <w:color w:val="0070C0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华文行楷"/>
                <w:color w:val="0070C0"/>
                <w:sz w:val="32"/>
                <w:szCs w:val="32"/>
                <w:lang w:val="en-US" w:eastAsia="zh-CN"/>
              </w:rPr>
              <w:t xml:space="preserve"> </w:t>
            </w:r>
          </w:p>
        </w:tc>
      </w:tr>
      <w:tr w14:paraId="055AB7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6A298068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负责人</w:t>
            </w:r>
          </w:p>
        </w:tc>
        <w:tc>
          <w:tcPr>
            <w:tcW w:w="6648" w:type="dxa"/>
            <w:gridSpan w:val="3"/>
            <w:tcBorders>
              <w:left w:val="single" w:color="auto" w:sz="4" w:space="0"/>
            </w:tcBorders>
            <w:vAlign w:val="center"/>
          </w:tcPr>
          <w:p w14:paraId="79A036A8">
            <w:pPr>
              <w:spacing w:before="100" w:beforeAutospacing="1" w:after="100" w:afterAutospacing="1" w:line="240" w:lineRule="atLeast"/>
              <w:rPr>
                <w:rFonts w:hint="eastAsia" w:ascii="Times New Roman" w:hAnsi="Times New Roman" w:eastAsia="华文行楷"/>
                <w:color w:val="0070C0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华文行楷"/>
                <w:color w:val="0070C0"/>
                <w:sz w:val="32"/>
                <w:szCs w:val="32"/>
                <w:lang w:val="en-US" w:eastAsia="zh-CN"/>
              </w:rPr>
              <w:t xml:space="preserve"> </w:t>
            </w:r>
          </w:p>
        </w:tc>
      </w:tr>
    </w:tbl>
    <w:p w14:paraId="31D98D53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注意事项：</w:t>
      </w:r>
    </w:p>
    <w:p w14:paraId="310DE94E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1.各单位要勤俭节约，严格控制就餐人数。</w:t>
      </w:r>
    </w:p>
    <w:p w14:paraId="67730E02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2.日常业务工作餐的支出标准≤50元/人·餐。</w:t>
      </w:r>
    </w:p>
    <w:p w14:paraId="35CEED30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3.横向科研业务工作餐的支出标准≤150元/人·餐。</w:t>
      </w:r>
    </w:p>
    <w:p w14:paraId="02EF902E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4.工作餐报销由单位或项目负责人审批，一事一批。</w:t>
      </w:r>
    </w:p>
    <w:p w14:paraId="3FF60EA1">
      <w:pPr>
        <w:spacing w:line="240" w:lineRule="atLeast"/>
        <w:rPr>
          <w:rFonts w:ascii="Times New Roman" w:hAnsi="Times New Roman"/>
        </w:rPr>
      </w:pPr>
      <w:r>
        <w:rPr>
          <w:rFonts w:ascii="Times New Roman" w:hAnsi="Times New Roman" w:eastAsia="仿宋_GB2312"/>
          <w:sz w:val="28"/>
          <w:szCs w:val="32"/>
        </w:rPr>
        <w:t>5.严禁以业务工作餐名义变相报销个人宴请或单位内部聚餐费用。</w:t>
      </w:r>
    </w:p>
    <w:p w14:paraId="1658D2DE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</w:p>
    <w:p w14:paraId="03E5E3D3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</w:p>
    <w:p w14:paraId="11B22F82">
      <w:pPr>
        <w:widowControl/>
        <w:spacing w:before="100" w:beforeAutospacing="1" w:after="100" w:afterAutospacing="1" w:line="240" w:lineRule="atLeast"/>
        <w:jc w:val="center"/>
        <w:rPr>
          <w:rFonts w:ascii="Times New Roman" w:hAnsi="Times New Roman" w:eastAsia="方正小标宋简体"/>
          <w:sz w:val="44"/>
          <w:szCs w:val="44"/>
        </w:rPr>
      </w:pPr>
      <w:r>
        <w:rPr>
          <w:rFonts w:ascii="Times New Roman" w:hAnsi="Times New Roman" w:eastAsia="方正小标宋简体"/>
          <w:sz w:val="44"/>
          <w:szCs w:val="44"/>
        </w:rPr>
        <w:t>华南理工大学业务工作餐报销清单</w:t>
      </w:r>
    </w:p>
    <w:p w14:paraId="47D66BC4">
      <w:pPr>
        <w:spacing w:before="100" w:beforeAutospacing="1" w:after="100" w:afterAutospacing="1" w:line="240" w:lineRule="atLeast"/>
        <w:rPr>
          <w:rFonts w:hint="default" w:ascii="Times New Roman" w:hAnsi="Times New Roman" w:eastAsia="华文行楷"/>
          <w:sz w:val="32"/>
          <w:szCs w:val="32"/>
          <w:lang w:val="en-US" w:eastAsia="zh-CN"/>
        </w:rPr>
      </w:pPr>
      <w:r>
        <w:rPr>
          <w:rFonts w:ascii="Times New Roman" w:hAnsi="Times New Roman" w:eastAsia="仿宋_GB2312"/>
          <w:sz w:val="32"/>
          <w:szCs w:val="32"/>
        </w:rPr>
        <w:t>部门名称：</w:t>
      </w:r>
      <w:r>
        <w:rPr>
          <w:rFonts w:ascii="Times New Roman" w:hAnsi="Times New Roman" w:eastAsia="华文行楷"/>
          <w:color w:val="0070C0"/>
          <w:sz w:val="32"/>
          <w:szCs w:val="32"/>
        </w:rPr>
        <w:t xml:space="preserve"> </w:t>
      </w:r>
      <w:r>
        <w:rPr>
          <w:rFonts w:hint="eastAsia" w:ascii="Times New Roman" w:hAnsi="Times New Roman" w:eastAsia="华文行楷"/>
          <w:color w:val="0070C0"/>
          <w:sz w:val="32"/>
          <w:szCs w:val="32"/>
          <w:lang w:eastAsia="zh-CN"/>
        </w:rPr>
        <w:t>艺术学院</w:t>
      </w:r>
      <w:r>
        <w:rPr>
          <w:rFonts w:ascii="Times New Roman" w:hAnsi="Times New Roman" w:eastAsia="华文行楷"/>
          <w:color w:val="0070C0"/>
          <w:sz w:val="32"/>
          <w:szCs w:val="32"/>
        </w:rPr>
        <w:t xml:space="preserve">  </w:t>
      </w:r>
      <w:r>
        <w:rPr>
          <w:rFonts w:ascii="Times New Roman" w:hAnsi="Times New Roman" w:eastAsia="仿宋_GB2312"/>
          <w:sz w:val="32"/>
          <w:szCs w:val="32"/>
        </w:rPr>
        <w:t xml:space="preserve"> 部门及项目代码：</w:t>
      </w:r>
      <w:r>
        <w:rPr>
          <w:rFonts w:ascii="Times New Roman" w:hAnsi="Times New Roman" w:eastAsia="华文行楷"/>
          <w:color w:val="0070C0"/>
          <w:sz w:val="32"/>
          <w:szCs w:val="32"/>
        </w:rPr>
        <w:t xml:space="preserve"> </w:t>
      </w:r>
      <w:r>
        <w:rPr>
          <w:rFonts w:hint="eastAsia" w:ascii="Times New Roman" w:hAnsi="Times New Roman" w:eastAsia="华文行楷"/>
          <w:color w:val="0070C0"/>
          <w:sz w:val="32"/>
          <w:szCs w:val="32"/>
          <w:lang w:val="en-US" w:eastAsia="zh-CN"/>
        </w:rPr>
        <w:t>x2ys-M9070010</w:t>
      </w:r>
    </w:p>
    <w:tbl>
      <w:tblPr>
        <w:tblStyle w:val="6"/>
        <w:tblW w:w="840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6"/>
        <w:gridCol w:w="2264"/>
        <w:gridCol w:w="2191"/>
        <w:gridCol w:w="2193"/>
      </w:tblGrid>
      <w:tr w14:paraId="2DBC98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8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2893004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就餐类别</w:t>
            </w:r>
          </w:p>
        </w:tc>
        <w:tc>
          <w:tcPr>
            <w:tcW w:w="6648" w:type="dxa"/>
            <w:gridSpan w:val="3"/>
            <w:vAlign w:val="center"/>
          </w:tcPr>
          <w:p w14:paraId="39AA2184">
            <w:pPr>
              <w:spacing w:before="100" w:beforeAutospacing="1" w:after="100" w:afterAutospacing="1" w:line="240" w:lineRule="atLeast"/>
              <w:jc w:val="lef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sym w:font="Wingdings 2" w:char="00A3"/>
            </w: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日常业务工作餐 </w:t>
            </w:r>
          </w:p>
          <w:p w14:paraId="26E2E661">
            <w:pPr>
              <w:spacing w:before="100" w:beforeAutospacing="1" w:after="100" w:afterAutospacing="1" w:line="240" w:lineRule="atLeast"/>
              <w:jc w:val="lef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sym w:font="Wingdings 2" w:char="00A3"/>
            </w: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横向科研业务工作餐 </w:t>
            </w:r>
          </w:p>
        </w:tc>
      </w:tr>
      <w:tr w14:paraId="52D7C9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5AD49318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事由</w:t>
            </w:r>
          </w:p>
        </w:tc>
        <w:tc>
          <w:tcPr>
            <w:tcW w:w="6648" w:type="dxa"/>
            <w:gridSpan w:val="3"/>
            <w:vAlign w:val="center"/>
          </w:tcPr>
          <w:p w14:paraId="55223276">
            <w:pPr>
              <w:rPr>
                <w:rFonts w:hint="eastAsia" w:ascii="Times New Roman" w:hAnsi="Times New Roman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lang w:val="en-US" w:eastAsia="zh-CN"/>
              </w:rPr>
              <w:t>支部书记例会扩大会议</w:t>
            </w:r>
          </w:p>
        </w:tc>
      </w:tr>
      <w:tr w14:paraId="151B2F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2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3C641734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金额</w:t>
            </w:r>
          </w:p>
        </w:tc>
        <w:tc>
          <w:tcPr>
            <w:tcW w:w="2264" w:type="dxa"/>
            <w:vAlign w:val="center"/>
          </w:tcPr>
          <w:p w14:paraId="4BDD08F2">
            <w:pPr>
              <w:jc w:val="center"/>
              <w:rPr>
                <w:rFonts w:ascii="Times New Roman" w:hAnsi="Times New Roman" w:eastAsia="华文行楷"/>
                <w:sz w:val="32"/>
                <w:szCs w:val="32"/>
              </w:rPr>
            </w:pPr>
            <w:r>
              <w:rPr>
                <w:rFonts w:hint="eastAsia"/>
                <w:sz w:val="44"/>
                <w:szCs w:val="44"/>
                <w:lang w:val="en-US" w:eastAsia="zh-CN"/>
              </w:rPr>
              <w:t>367.5元</w:t>
            </w:r>
            <w:r>
              <w:rPr>
                <w:rFonts w:hint="eastAsia"/>
                <w:sz w:val="44"/>
                <w:szCs w:val="44"/>
              </w:rPr>
              <w:t xml:space="preserve"> </w:t>
            </w:r>
          </w:p>
        </w:tc>
        <w:tc>
          <w:tcPr>
            <w:tcW w:w="2191" w:type="dxa"/>
            <w:vAlign w:val="center"/>
          </w:tcPr>
          <w:p w14:paraId="79DCAC1C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就餐时间</w:t>
            </w:r>
          </w:p>
        </w:tc>
        <w:tc>
          <w:tcPr>
            <w:tcW w:w="2193" w:type="dxa"/>
            <w:vAlign w:val="center"/>
          </w:tcPr>
          <w:p w14:paraId="72C7E858">
            <w:pPr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lang w:val="en-US" w:eastAsia="zh-CN"/>
              </w:rPr>
              <w:t>2025年3月6日 中午</w:t>
            </w:r>
          </w:p>
        </w:tc>
      </w:tr>
      <w:tr w14:paraId="6016F4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34661474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就餐人员及人数</w:t>
            </w:r>
          </w:p>
        </w:tc>
        <w:tc>
          <w:tcPr>
            <w:tcW w:w="6648" w:type="dxa"/>
            <w:gridSpan w:val="3"/>
            <w:vAlign w:val="center"/>
          </w:tcPr>
          <w:p w14:paraId="7CA40F01">
            <w:pPr>
              <w:rPr>
                <w:rFonts w:hint="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李华兵、黄佳、陈刚毅、高健、刘波、吴哲铭、王玥、马波、周宁、刘嘉馨、潘谊、丁倩、黄振洪、熊小兵、莫婉仪</w:t>
            </w:r>
          </w:p>
          <w:p w14:paraId="09F157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left"/>
              <w:textAlignment w:val="auto"/>
              <w:rPr>
                <w:rFonts w:hint="default" w:ascii="Times New Roman" w:hAnsi="Times New Roman" w:eastAsia="华文行楷"/>
                <w:color w:val="0070C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lang w:eastAsia="zh-CN"/>
              </w:rPr>
              <w:t>合计</w:t>
            </w:r>
            <w:r>
              <w:rPr>
                <w:rFonts w:hint="eastAsia" w:ascii="Times New Roman" w:hAnsi="Times New Roman" w:eastAsia="仿宋_GB2312"/>
                <w:sz w:val="32"/>
                <w:szCs w:val="32"/>
                <w:lang w:val="en-US" w:eastAsia="zh-CN"/>
              </w:rPr>
              <w:t>15人</w:t>
            </w:r>
          </w:p>
        </w:tc>
      </w:tr>
      <w:tr w14:paraId="57E309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3B4B767F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经办人</w:t>
            </w:r>
          </w:p>
        </w:tc>
        <w:tc>
          <w:tcPr>
            <w:tcW w:w="6648" w:type="dxa"/>
            <w:gridSpan w:val="3"/>
            <w:tcBorders>
              <w:left w:val="single" w:color="auto" w:sz="4" w:space="0"/>
            </w:tcBorders>
            <w:vAlign w:val="center"/>
          </w:tcPr>
          <w:p w14:paraId="3697711A">
            <w:pPr>
              <w:spacing w:before="100" w:beforeAutospacing="1" w:after="100" w:afterAutospacing="1" w:line="240" w:lineRule="atLeast"/>
              <w:rPr>
                <w:rFonts w:hint="eastAsia" w:ascii="Times New Roman" w:hAnsi="Times New Roman" w:eastAsia="华文行楷"/>
                <w:color w:val="0070C0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华文行楷"/>
                <w:color w:val="0070C0"/>
                <w:sz w:val="32"/>
                <w:szCs w:val="32"/>
                <w:lang w:val="en-US" w:eastAsia="zh-CN"/>
              </w:rPr>
              <w:t xml:space="preserve"> </w:t>
            </w:r>
          </w:p>
        </w:tc>
      </w:tr>
      <w:tr w14:paraId="176E5E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1756" w:type="dxa"/>
            <w:tcBorders>
              <w:left w:val="single" w:color="auto" w:sz="4" w:space="0"/>
            </w:tcBorders>
            <w:vAlign w:val="center"/>
          </w:tcPr>
          <w:p w14:paraId="071A772C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负责人</w:t>
            </w:r>
          </w:p>
        </w:tc>
        <w:tc>
          <w:tcPr>
            <w:tcW w:w="6648" w:type="dxa"/>
            <w:gridSpan w:val="3"/>
            <w:tcBorders>
              <w:left w:val="single" w:color="auto" w:sz="4" w:space="0"/>
            </w:tcBorders>
            <w:vAlign w:val="center"/>
          </w:tcPr>
          <w:p w14:paraId="5B0368C2">
            <w:pPr>
              <w:spacing w:before="100" w:beforeAutospacing="1" w:after="100" w:afterAutospacing="1" w:line="240" w:lineRule="atLeast"/>
              <w:rPr>
                <w:rFonts w:hint="eastAsia" w:ascii="Times New Roman" w:hAnsi="Times New Roman" w:eastAsia="华文行楷"/>
                <w:color w:val="0070C0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华文行楷"/>
                <w:color w:val="0070C0"/>
                <w:sz w:val="32"/>
                <w:szCs w:val="32"/>
                <w:lang w:val="en-US" w:eastAsia="zh-CN"/>
              </w:rPr>
              <w:t xml:space="preserve"> </w:t>
            </w:r>
          </w:p>
        </w:tc>
      </w:tr>
    </w:tbl>
    <w:p w14:paraId="38EE54DF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注意事项：</w:t>
      </w:r>
    </w:p>
    <w:p w14:paraId="34DEE0B1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1.各单位要勤俭节约，严格控制就餐人数。</w:t>
      </w:r>
    </w:p>
    <w:p w14:paraId="34FC96BC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2.日常业务工作餐的支出标准≤50元/人·餐。</w:t>
      </w:r>
    </w:p>
    <w:p w14:paraId="0C15A6E4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3.横向科研业务工作餐的支出标准≤150元/人·餐。</w:t>
      </w:r>
    </w:p>
    <w:p w14:paraId="3D86A595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  <w:r>
        <w:rPr>
          <w:rFonts w:ascii="Times New Roman" w:hAnsi="Times New Roman" w:eastAsia="仿宋_GB2312"/>
          <w:sz w:val="28"/>
          <w:szCs w:val="32"/>
        </w:rPr>
        <w:t>4.工作餐报销由单位或项目负责人审批，一事一批。</w:t>
      </w:r>
    </w:p>
    <w:p w14:paraId="5CF096AC">
      <w:pPr>
        <w:spacing w:line="240" w:lineRule="atLeast"/>
        <w:rPr>
          <w:rFonts w:ascii="Times New Roman" w:hAnsi="Times New Roman"/>
        </w:rPr>
      </w:pPr>
      <w:r>
        <w:rPr>
          <w:rFonts w:ascii="Times New Roman" w:hAnsi="Times New Roman" w:eastAsia="仿宋_GB2312"/>
          <w:sz w:val="28"/>
          <w:szCs w:val="32"/>
        </w:rPr>
        <w:t>5.严禁以业务</w:t>
      </w:r>
      <w:bookmarkStart w:id="0" w:name="_GoBack"/>
      <w:bookmarkEnd w:id="0"/>
      <w:r>
        <w:rPr>
          <w:rFonts w:ascii="Times New Roman" w:hAnsi="Times New Roman" w:eastAsia="仿宋_GB2312"/>
          <w:sz w:val="28"/>
          <w:szCs w:val="32"/>
        </w:rPr>
        <w:t>工作餐名义变相报销个人宴请或单位内部聚餐费用。</w:t>
      </w:r>
    </w:p>
    <w:p w14:paraId="209F748F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</w:p>
    <w:p w14:paraId="6D65D9C0">
      <w:pPr>
        <w:spacing w:line="240" w:lineRule="atLeast"/>
        <w:rPr>
          <w:rFonts w:ascii="Times New Roman" w:hAnsi="Times New Roman" w:eastAsia="仿宋_GB2312"/>
          <w:sz w:val="28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5A9"/>
    <w:rsid w:val="000023CD"/>
    <w:rsid w:val="00010E7C"/>
    <w:rsid w:val="00012A4A"/>
    <w:rsid w:val="000133FF"/>
    <w:rsid w:val="000141A5"/>
    <w:rsid w:val="000150AD"/>
    <w:rsid w:val="000204C6"/>
    <w:rsid w:val="000207C8"/>
    <w:rsid w:val="000211E2"/>
    <w:rsid w:val="000215BE"/>
    <w:rsid w:val="00022591"/>
    <w:rsid w:val="00022D97"/>
    <w:rsid w:val="000230F3"/>
    <w:rsid w:val="00023FDC"/>
    <w:rsid w:val="0002488F"/>
    <w:rsid w:val="0003032E"/>
    <w:rsid w:val="000320E3"/>
    <w:rsid w:val="00032241"/>
    <w:rsid w:val="00036641"/>
    <w:rsid w:val="0003698D"/>
    <w:rsid w:val="0003796F"/>
    <w:rsid w:val="0005076B"/>
    <w:rsid w:val="000519B1"/>
    <w:rsid w:val="00052626"/>
    <w:rsid w:val="00053912"/>
    <w:rsid w:val="00053DD2"/>
    <w:rsid w:val="00057C58"/>
    <w:rsid w:val="000600B1"/>
    <w:rsid w:val="00061139"/>
    <w:rsid w:val="000613B1"/>
    <w:rsid w:val="000637AD"/>
    <w:rsid w:val="00064E12"/>
    <w:rsid w:val="0006635B"/>
    <w:rsid w:val="000675B4"/>
    <w:rsid w:val="00070D68"/>
    <w:rsid w:val="00071D76"/>
    <w:rsid w:val="00074CF6"/>
    <w:rsid w:val="000767E7"/>
    <w:rsid w:val="00083427"/>
    <w:rsid w:val="00084953"/>
    <w:rsid w:val="00097234"/>
    <w:rsid w:val="000A7B8F"/>
    <w:rsid w:val="000B1116"/>
    <w:rsid w:val="000B26F8"/>
    <w:rsid w:val="000B3B05"/>
    <w:rsid w:val="000B4866"/>
    <w:rsid w:val="000B64F9"/>
    <w:rsid w:val="000B7105"/>
    <w:rsid w:val="000C3329"/>
    <w:rsid w:val="000C65FE"/>
    <w:rsid w:val="000C7E0A"/>
    <w:rsid w:val="000D0825"/>
    <w:rsid w:val="000D3F04"/>
    <w:rsid w:val="000D7190"/>
    <w:rsid w:val="000E3C90"/>
    <w:rsid w:val="000E3DB0"/>
    <w:rsid w:val="000F05A9"/>
    <w:rsid w:val="000F0898"/>
    <w:rsid w:val="000F2F3B"/>
    <w:rsid w:val="000F3471"/>
    <w:rsid w:val="000F5EC2"/>
    <w:rsid w:val="00100D46"/>
    <w:rsid w:val="00101934"/>
    <w:rsid w:val="00102238"/>
    <w:rsid w:val="0010531B"/>
    <w:rsid w:val="00106D56"/>
    <w:rsid w:val="00107F5D"/>
    <w:rsid w:val="0011056D"/>
    <w:rsid w:val="00112BC1"/>
    <w:rsid w:val="00112F27"/>
    <w:rsid w:val="001237A7"/>
    <w:rsid w:val="00123845"/>
    <w:rsid w:val="001302BB"/>
    <w:rsid w:val="00135F8C"/>
    <w:rsid w:val="00143A23"/>
    <w:rsid w:val="00144A35"/>
    <w:rsid w:val="001619DE"/>
    <w:rsid w:val="00166FD9"/>
    <w:rsid w:val="00171360"/>
    <w:rsid w:val="00172C91"/>
    <w:rsid w:val="00174151"/>
    <w:rsid w:val="00175E63"/>
    <w:rsid w:val="001779B4"/>
    <w:rsid w:val="0018123D"/>
    <w:rsid w:val="00183486"/>
    <w:rsid w:val="00183D05"/>
    <w:rsid w:val="00186D94"/>
    <w:rsid w:val="0019308C"/>
    <w:rsid w:val="001934D3"/>
    <w:rsid w:val="001A025D"/>
    <w:rsid w:val="001A2F36"/>
    <w:rsid w:val="001A5451"/>
    <w:rsid w:val="001A6B57"/>
    <w:rsid w:val="001A7A22"/>
    <w:rsid w:val="001B25E7"/>
    <w:rsid w:val="001B321A"/>
    <w:rsid w:val="001B59E1"/>
    <w:rsid w:val="001B6FF9"/>
    <w:rsid w:val="001C1525"/>
    <w:rsid w:val="001C1579"/>
    <w:rsid w:val="001C20A4"/>
    <w:rsid w:val="001C56F1"/>
    <w:rsid w:val="001C6013"/>
    <w:rsid w:val="001C617E"/>
    <w:rsid w:val="001C7699"/>
    <w:rsid w:val="001D44EF"/>
    <w:rsid w:val="001D48A8"/>
    <w:rsid w:val="001D58F2"/>
    <w:rsid w:val="001D595E"/>
    <w:rsid w:val="001D7CF7"/>
    <w:rsid w:val="001E0D42"/>
    <w:rsid w:val="001E44E3"/>
    <w:rsid w:val="001F6B5B"/>
    <w:rsid w:val="001F7C1C"/>
    <w:rsid w:val="002032BB"/>
    <w:rsid w:val="002039AB"/>
    <w:rsid w:val="00207F47"/>
    <w:rsid w:val="00212154"/>
    <w:rsid w:val="002141C3"/>
    <w:rsid w:val="002202EB"/>
    <w:rsid w:val="00220B30"/>
    <w:rsid w:val="0022142D"/>
    <w:rsid w:val="002234DF"/>
    <w:rsid w:val="002256E4"/>
    <w:rsid w:val="00225F45"/>
    <w:rsid w:val="00226EC1"/>
    <w:rsid w:val="00232CF2"/>
    <w:rsid w:val="00235EA8"/>
    <w:rsid w:val="002377A0"/>
    <w:rsid w:val="00237E96"/>
    <w:rsid w:val="00242885"/>
    <w:rsid w:val="00242C39"/>
    <w:rsid w:val="00243B73"/>
    <w:rsid w:val="00243BE8"/>
    <w:rsid w:val="002468D9"/>
    <w:rsid w:val="00246ED2"/>
    <w:rsid w:val="00251C90"/>
    <w:rsid w:val="00254A2C"/>
    <w:rsid w:val="00256266"/>
    <w:rsid w:val="00256683"/>
    <w:rsid w:val="002579EB"/>
    <w:rsid w:val="00262B16"/>
    <w:rsid w:val="00263ED0"/>
    <w:rsid w:val="00265082"/>
    <w:rsid w:val="0027036A"/>
    <w:rsid w:val="00271B30"/>
    <w:rsid w:val="00282194"/>
    <w:rsid w:val="00283BA8"/>
    <w:rsid w:val="00284CE3"/>
    <w:rsid w:val="00286736"/>
    <w:rsid w:val="00287A8F"/>
    <w:rsid w:val="00290007"/>
    <w:rsid w:val="00293965"/>
    <w:rsid w:val="0029557D"/>
    <w:rsid w:val="002A1EF1"/>
    <w:rsid w:val="002A210D"/>
    <w:rsid w:val="002A222E"/>
    <w:rsid w:val="002B1CDD"/>
    <w:rsid w:val="002B5FAF"/>
    <w:rsid w:val="002B67ED"/>
    <w:rsid w:val="002C08AB"/>
    <w:rsid w:val="002C35F4"/>
    <w:rsid w:val="002C48F4"/>
    <w:rsid w:val="002C7343"/>
    <w:rsid w:val="002D0E3E"/>
    <w:rsid w:val="002D21BC"/>
    <w:rsid w:val="002E01C7"/>
    <w:rsid w:val="002E0C7D"/>
    <w:rsid w:val="002E2359"/>
    <w:rsid w:val="002F0937"/>
    <w:rsid w:val="002F2F54"/>
    <w:rsid w:val="002F4B39"/>
    <w:rsid w:val="002F7EAF"/>
    <w:rsid w:val="00302D18"/>
    <w:rsid w:val="00305C4B"/>
    <w:rsid w:val="00306033"/>
    <w:rsid w:val="0031189F"/>
    <w:rsid w:val="00317F34"/>
    <w:rsid w:val="00317FC8"/>
    <w:rsid w:val="00320880"/>
    <w:rsid w:val="00321184"/>
    <w:rsid w:val="0032229D"/>
    <w:rsid w:val="00323BA1"/>
    <w:rsid w:val="00330423"/>
    <w:rsid w:val="00330F8E"/>
    <w:rsid w:val="003410A3"/>
    <w:rsid w:val="0034191C"/>
    <w:rsid w:val="00342BEA"/>
    <w:rsid w:val="0034390B"/>
    <w:rsid w:val="003449E6"/>
    <w:rsid w:val="00344D1E"/>
    <w:rsid w:val="0034540C"/>
    <w:rsid w:val="003500B4"/>
    <w:rsid w:val="00353CCD"/>
    <w:rsid w:val="00353EDC"/>
    <w:rsid w:val="00353F56"/>
    <w:rsid w:val="00354DD6"/>
    <w:rsid w:val="00363ECC"/>
    <w:rsid w:val="003643EF"/>
    <w:rsid w:val="00371406"/>
    <w:rsid w:val="00371870"/>
    <w:rsid w:val="003726FF"/>
    <w:rsid w:val="00374074"/>
    <w:rsid w:val="00380706"/>
    <w:rsid w:val="00381A3A"/>
    <w:rsid w:val="0039169B"/>
    <w:rsid w:val="003A11FA"/>
    <w:rsid w:val="003A199F"/>
    <w:rsid w:val="003A2006"/>
    <w:rsid w:val="003A2415"/>
    <w:rsid w:val="003A5C3F"/>
    <w:rsid w:val="003A6606"/>
    <w:rsid w:val="003A69CB"/>
    <w:rsid w:val="003B253C"/>
    <w:rsid w:val="003B337C"/>
    <w:rsid w:val="003B41F3"/>
    <w:rsid w:val="003B4303"/>
    <w:rsid w:val="003B6021"/>
    <w:rsid w:val="003B6EE7"/>
    <w:rsid w:val="003C2018"/>
    <w:rsid w:val="003C3A0F"/>
    <w:rsid w:val="003C4091"/>
    <w:rsid w:val="003C4DA1"/>
    <w:rsid w:val="003C66EE"/>
    <w:rsid w:val="003D26AF"/>
    <w:rsid w:val="003D3123"/>
    <w:rsid w:val="003D5084"/>
    <w:rsid w:val="003D57E9"/>
    <w:rsid w:val="003E3A99"/>
    <w:rsid w:val="003E497C"/>
    <w:rsid w:val="003E6C17"/>
    <w:rsid w:val="003E6E59"/>
    <w:rsid w:val="003F0C0E"/>
    <w:rsid w:val="003F1A32"/>
    <w:rsid w:val="003F436D"/>
    <w:rsid w:val="00400DE0"/>
    <w:rsid w:val="00402E46"/>
    <w:rsid w:val="00403EDB"/>
    <w:rsid w:val="004048A4"/>
    <w:rsid w:val="00406033"/>
    <w:rsid w:val="00406793"/>
    <w:rsid w:val="00407ECB"/>
    <w:rsid w:val="00410E02"/>
    <w:rsid w:val="00410FE3"/>
    <w:rsid w:val="00412378"/>
    <w:rsid w:val="00413543"/>
    <w:rsid w:val="0041406E"/>
    <w:rsid w:val="00415992"/>
    <w:rsid w:val="00415DB0"/>
    <w:rsid w:val="00416B32"/>
    <w:rsid w:val="004255CB"/>
    <w:rsid w:val="0042709B"/>
    <w:rsid w:val="0043367D"/>
    <w:rsid w:val="00443E7F"/>
    <w:rsid w:val="004444B3"/>
    <w:rsid w:val="00445CB4"/>
    <w:rsid w:val="00447B55"/>
    <w:rsid w:val="004526EA"/>
    <w:rsid w:val="00457661"/>
    <w:rsid w:val="00470936"/>
    <w:rsid w:val="00474002"/>
    <w:rsid w:val="00474DB2"/>
    <w:rsid w:val="00475FD7"/>
    <w:rsid w:val="00476079"/>
    <w:rsid w:val="00477461"/>
    <w:rsid w:val="00482E5E"/>
    <w:rsid w:val="00484B69"/>
    <w:rsid w:val="00486ADB"/>
    <w:rsid w:val="004903FE"/>
    <w:rsid w:val="00492D67"/>
    <w:rsid w:val="00494692"/>
    <w:rsid w:val="0049479C"/>
    <w:rsid w:val="0049529A"/>
    <w:rsid w:val="00495315"/>
    <w:rsid w:val="004971A5"/>
    <w:rsid w:val="004A129D"/>
    <w:rsid w:val="004A4BCC"/>
    <w:rsid w:val="004B02EE"/>
    <w:rsid w:val="004B6E97"/>
    <w:rsid w:val="004C028D"/>
    <w:rsid w:val="004C0938"/>
    <w:rsid w:val="004C14E5"/>
    <w:rsid w:val="004C3560"/>
    <w:rsid w:val="004C3665"/>
    <w:rsid w:val="004C3D7B"/>
    <w:rsid w:val="004D0913"/>
    <w:rsid w:val="004D125C"/>
    <w:rsid w:val="004D34E3"/>
    <w:rsid w:val="004D3B3C"/>
    <w:rsid w:val="004D4088"/>
    <w:rsid w:val="004D5C97"/>
    <w:rsid w:val="004D7D07"/>
    <w:rsid w:val="004F01A8"/>
    <w:rsid w:val="004F113D"/>
    <w:rsid w:val="004F17B4"/>
    <w:rsid w:val="004F21F8"/>
    <w:rsid w:val="004F6890"/>
    <w:rsid w:val="00500472"/>
    <w:rsid w:val="00500B08"/>
    <w:rsid w:val="00505757"/>
    <w:rsid w:val="00511E88"/>
    <w:rsid w:val="0051202D"/>
    <w:rsid w:val="00513A5B"/>
    <w:rsid w:val="00520C33"/>
    <w:rsid w:val="00521F88"/>
    <w:rsid w:val="00522274"/>
    <w:rsid w:val="0052570E"/>
    <w:rsid w:val="00532521"/>
    <w:rsid w:val="00536797"/>
    <w:rsid w:val="005435F7"/>
    <w:rsid w:val="00546393"/>
    <w:rsid w:val="00547594"/>
    <w:rsid w:val="00547AB5"/>
    <w:rsid w:val="00552890"/>
    <w:rsid w:val="00563109"/>
    <w:rsid w:val="00566A34"/>
    <w:rsid w:val="00566C93"/>
    <w:rsid w:val="00567B27"/>
    <w:rsid w:val="00571B75"/>
    <w:rsid w:val="0057283F"/>
    <w:rsid w:val="00573F29"/>
    <w:rsid w:val="00575D33"/>
    <w:rsid w:val="00576625"/>
    <w:rsid w:val="00577B04"/>
    <w:rsid w:val="00584BF0"/>
    <w:rsid w:val="00586153"/>
    <w:rsid w:val="00590B8E"/>
    <w:rsid w:val="00593898"/>
    <w:rsid w:val="00594515"/>
    <w:rsid w:val="00594FE1"/>
    <w:rsid w:val="005964EB"/>
    <w:rsid w:val="005A4A7C"/>
    <w:rsid w:val="005A7A3A"/>
    <w:rsid w:val="005B12E8"/>
    <w:rsid w:val="005B2BD4"/>
    <w:rsid w:val="005B4FE2"/>
    <w:rsid w:val="005B598D"/>
    <w:rsid w:val="005B63AA"/>
    <w:rsid w:val="005C06F5"/>
    <w:rsid w:val="005C625C"/>
    <w:rsid w:val="005D30A5"/>
    <w:rsid w:val="005D611D"/>
    <w:rsid w:val="005D6D5B"/>
    <w:rsid w:val="005E0754"/>
    <w:rsid w:val="005E1EFB"/>
    <w:rsid w:val="005F69AC"/>
    <w:rsid w:val="005F7837"/>
    <w:rsid w:val="005F7854"/>
    <w:rsid w:val="0060509E"/>
    <w:rsid w:val="00606979"/>
    <w:rsid w:val="006112E2"/>
    <w:rsid w:val="00615029"/>
    <w:rsid w:val="00617D49"/>
    <w:rsid w:val="00624DCC"/>
    <w:rsid w:val="00624F05"/>
    <w:rsid w:val="00632D7B"/>
    <w:rsid w:val="006342E4"/>
    <w:rsid w:val="00634613"/>
    <w:rsid w:val="00640817"/>
    <w:rsid w:val="00641988"/>
    <w:rsid w:val="00642614"/>
    <w:rsid w:val="006436DF"/>
    <w:rsid w:val="0064374A"/>
    <w:rsid w:val="00654005"/>
    <w:rsid w:val="00654A5B"/>
    <w:rsid w:val="00660489"/>
    <w:rsid w:val="006605C7"/>
    <w:rsid w:val="00661A1C"/>
    <w:rsid w:val="006627E2"/>
    <w:rsid w:val="00664396"/>
    <w:rsid w:val="00665F0C"/>
    <w:rsid w:val="006751EB"/>
    <w:rsid w:val="006823A3"/>
    <w:rsid w:val="00683CE9"/>
    <w:rsid w:val="006902DB"/>
    <w:rsid w:val="0069202F"/>
    <w:rsid w:val="00693836"/>
    <w:rsid w:val="0069538D"/>
    <w:rsid w:val="00695AAB"/>
    <w:rsid w:val="0069778C"/>
    <w:rsid w:val="006A0C6F"/>
    <w:rsid w:val="006A27DF"/>
    <w:rsid w:val="006A4BCA"/>
    <w:rsid w:val="006A61F6"/>
    <w:rsid w:val="006B780D"/>
    <w:rsid w:val="006C5128"/>
    <w:rsid w:val="006C7464"/>
    <w:rsid w:val="006D2D57"/>
    <w:rsid w:val="006D4200"/>
    <w:rsid w:val="006D602D"/>
    <w:rsid w:val="006D651A"/>
    <w:rsid w:val="006D6743"/>
    <w:rsid w:val="006D68D9"/>
    <w:rsid w:val="006D71B9"/>
    <w:rsid w:val="006E1616"/>
    <w:rsid w:val="006E3914"/>
    <w:rsid w:val="006E63ED"/>
    <w:rsid w:val="006F0E99"/>
    <w:rsid w:val="006F102B"/>
    <w:rsid w:val="006F1211"/>
    <w:rsid w:val="006F3648"/>
    <w:rsid w:val="00701A1E"/>
    <w:rsid w:val="00702418"/>
    <w:rsid w:val="00702D73"/>
    <w:rsid w:val="00703016"/>
    <w:rsid w:val="00711125"/>
    <w:rsid w:val="00716354"/>
    <w:rsid w:val="007200BE"/>
    <w:rsid w:val="00720EEA"/>
    <w:rsid w:val="00723B61"/>
    <w:rsid w:val="00724194"/>
    <w:rsid w:val="00725AC4"/>
    <w:rsid w:val="007317DB"/>
    <w:rsid w:val="0073201E"/>
    <w:rsid w:val="007332EB"/>
    <w:rsid w:val="00734D65"/>
    <w:rsid w:val="00734F3B"/>
    <w:rsid w:val="007410EB"/>
    <w:rsid w:val="00743B25"/>
    <w:rsid w:val="00745436"/>
    <w:rsid w:val="00747337"/>
    <w:rsid w:val="00747686"/>
    <w:rsid w:val="007558A1"/>
    <w:rsid w:val="00764690"/>
    <w:rsid w:val="00766F41"/>
    <w:rsid w:val="0077212B"/>
    <w:rsid w:val="007750F6"/>
    <w:rsid w:val="007752AC"/>
    <w:rsid w:val="00782987"/>
    <w:rsid w:val="007870C8"/>
    <w:rsid w:val="00787CD2"/>
    <w:rsid w:val="00790021"/>
    <w:rsid w:val="00793C8B"/>
    <w:rsid w:val="0079585A"/>
    <w:rsid w:val="00797070"/>
    <w:rsid w:val="00797717"/>
    <w:rsid w:val="007A0B38"/>
    <w:rsid w:val="007A3CBD"/>
    <w:rsid w:val="007B0F65"/>
    <w:rsid w:val="007B2B21"/>
    <w:rsid w:val="007B3625"/>
    <w:rsid w:val="007B6A25"/>
    <w:rsid w:val="007B723C"/>
    <w:rsid w:val="007C0401"/>
    <w:rsid w:val="007C29D5"/>
    <w:rsid w:val="007D5817"/>
    <w:rsid w:val="007D6A1C"/>
    <w:rsid w:val="007D7B33"/>
    <w:rsid w:val="007E1F13"/>
    <w:rsid w:val="007E1F59"/>
    <w:rsid w:val="007E39DD"/>
    <w:rsid w:val="007F0872"/>
    <w:rsid w:val="007F1E8C"/>
    <w:rsid w:val="007F1FEC"/>
    <w:rsid w:val="007F2244"/>
    <w:rsid w:val="007F5AF2"/>
    <w:rsid w:val="007F5C8D"/>
    <w:rsid w:val="007F705E"/>
    <w:rsid w:val="008006ED"/>
    <w:rsid w:val="0080087B"/>
    <w:rsid w:val="00801C3E"/>
    <w:rsid w:val="00801E10"/>
    <w:rsid w:val="00802810"/>
    <w:rsid w:val="00806A4A"/>
    <w:rsid w:val="00806A58"/>
    <w:rsid w:val="008141B5"/>
    <w:rsid w:val="00815959"/>
    <w:rsid w:val="008225DD"/>
    <w:rsid w:val="008237B1"/>
    <w:rsid w:val="008243C8"/>
    <w:rsid w:val="00827C7F"/>
    <w:rsid w:val="00836804"/>
    <w:rsid w:val="00836871"/>
    <w:rsid w:val="00843E0B"/>
    <w:rsid w:val="00845596"/>
    <w:rsid w:val="00845B50"/>
    <w:rsid w:val="00850459"/>
    <w:rsid w:val="0085266B"/>
    <w:rsid w:val="00856E6C"/>
    <w:rsid w:val="00862319"/>
    <w:rsid w:val="00863F03"/>
    <w:rsid w:val="00863FB1"/>
    <w:rsid w:val="00864273"/>
    <w:rsid w:val="00864D32"/>
    <w:rsid w:val="00873B9C"/>
    <w:rsid w:val="00875590"/>
    <w:rsid w:val="008811D3"/>
    <w:rsid w:val="00883060"/>
    <w:rsid w:val="00885EF1"/>
    <w:rsid w:val="00886A34"/>
    <w:rsid w:val="008921B9"/>
    <w:rsid w:val="0089237F"/>
    <w:rsid w:val="00895E00"/>
    <w:rsid w:val="008A11C0"/>
    <w:rsid w:val="008A2041"/>
    <w:rsid w:val="008A66EF"/>
    <w:rsid w:val="008B58ED"/>
    <w:rsid w:val="008C1155"/>
    <w:rsid w:val="008C307D"/>
    <w:rsid w:val="008C55DD"/>
    <w:rsid w:val="008C6E40"/>
    <w:rsid w:val="008C7073"/>
    <w:rsid w:val="008C7E8B"/>
    <w:rsid w:val="008C7FBF"/>
    <w:rsid w:val="008D0149"/>
    <w:rsid w:val="008D2768"/>
    <w:rsid w:val="008D2D9C"/>
    <w:rsid w:val="008D5DE2"/>
    <w:rsid w:val="008D6F0A"/>
    <w:rsid w:val="008E57C5"/>
    <w:rsid w:val="008E6643"/>
    <w:rsid w:val="008F657A"/>
    <w:rsid w:val="008F6D05"/>
    <w:rsid w:val="009002BE"/>
    <w:rsid w:val="00900E81"/>
    <w:rsid w:val="00913AE7"/>
    <w:rsid w:val="009157B1"/>
    <w:rsid w:val="00917F73"/>
    <w:rsid w:val="00920277"/>
    <w:rsid w:val="00924368"/>
    <w:rsid w:val="0092493A"/>
    <w:rsid w:val="00924CBB"/>
    <w:rsid w:val="00925409"/>
    <w:rsid w:val="0092551F"/>
    <w:rsid w:val="00927857"/>
    <w:rsid w:val="00930ACC"/>
    <w:rsid w:val="00930AE9"/>
    <w:rsid w:val="00933B3C"/>
    <w:rsid w:val="00937A1D"/>
    <w:rsid w:val="00937E2B"/>
    <w:rsid w:val="00940E86"/>
    <w:rsid w:val="00944447"/>
    <w:rsid w:val="009533F6"/>
    <w:rsid w:val="00957456"/>
    <w:rsid w:val="00970CDD"/>
    <w:rsid w:val="009753C2"/>
    <w:rsid w:val="00986CCD"/>
    <w:rsid w:val="009904D6"/>
    <w:rsid w:val="009923EF"/>
    <w:rsid w:val="009940EE"/>
    <w:rsid w:val="00995029"/>
    <w:rsid w:val="00996801"/>
    <w:rsid w:val="00996933"/>
    <w:rsid w:val="009A06DC"/>
    <w:rsid w:val="009A2040"/>
    <w:rsid w:val="009A2448"/>
    <w:rsid w:val="009A27BE"/>
    <w:rsid w:val="009A566A"/>
    <w:rsid w:val="009A7BBF"/>
    <w:rsid w:val="009B26A0"/>
    <w:rsid w:val="009B4356"/>
    <w:rsid w:val="009B5840"/>
    <w:rsid w:val="009B75BB"/>
    <w:rsid w:val="009C69E9"/>
    <w:rsid w:val="009C69FE"/>
    <w:rsid w:val="009C6ABE"/>
    <w:rsid w:val="009C6EF0"/>
    <w:rsid w:val="009D26F5"/>
    <w:rsid w:val="009D5472"/>
    <w:rsid w:val="009D701B"/>
    <w:rsid w:val="009D76AC"/>
    <w:rsid w:val="009E0C5C"/>
    <w:rsid w:val="009E1453"/>
    <w:rsid w:val="009E263D"/>
    <w:rsid w:val="009E2775"/>
    <w:rsid w:val="009E31F9"/>
    <w:rsid w:val="009E32D6"/>
    <w:rsid w:val="009E36B6"/>
    <w:rsid w:val="009E4F78"/>
    <w:rsid w:val="009E7559"/>
    <w:rsid w:val="009F1150"/>
    <w:rsid w:val="009F7AA2"/>
    <w:rsid w:val="00A028CB"/>
    <w:rsid w:val="00A03546"/>
    <w:rsid w:val="00A10776"/>
    <w:rsid w:val="00A10A19"/>
    <w:rsid w:val="00A10BFB"/>
    <w:rsid w:val="00A2513C"/>
    <w:rsid w:val="00A25CFF"/>
    <w:rsid w:val="00A26B5F"/>
    <w:rsid w:val="00A30EA6"/>
    <w:rsid w:val="00A3153C"/>
    <w:rsid w:val="00A46D2F"/>
    <w:rsid w:val="00A516FE"/>
    <w:rsid w:val="00A52D06"/>
    <w:rsid w:val="00A52DDB"/>
    <w:rsid w:val="00A646F4"/>
    <w:rsid w:val="00A64A4B"/>
    <w:rsid w:val="00A704CB"/>
    <w:rsid w:val="00A76914"/>
    <w:rsid w:val="00A77CEB"/>
    <w:rsid w:val="00A8095D"/>
    <w:rsid w:val="00A80BA6"/>
    <w:rsid w:val="00A81E98"/>
    <w:rsid w:val="00A83BE3"/>
    <w:rsid w:val="00A84326"/>
    <w:rsid w:val="00A846EA"/>
    <w:rsid w:val="00A865C7"/>
    <w:rsid w:val="00A8692B"/>
    <w:rsid w:val="00A87367"/>
    <w:rsid w:val="00A92CCD"/>
    <w:rsid w:val="00A9339E"/>
    <w:rsid w:val="00AA0788"/>
    <w:rsid w:val="00AA0971"/>
    <w:rsid w:val="00AA3529"/>
    <w:rsid w:val="00AB1BE8"/>
    <w:rsid w:val="00AB379C"/>
    <w:rsid w:val="00AB468B"/>
    <w:rsid w:val="00AC4FA3"/>
    <w:rsid w:val="00AD20E5"/>
    <w:rsid w:val="00AD363F"/>
    <w:rsid w:val="00AD3842"/>
    <w:rsid w:val="00AD6DB0"/>
    <w:rsid w:val="00AD72E1"/>
    <w:rsid w:val="00AD7E44"/>
    <w:rsid w:val="00AE017B"/>
    <w:rsid w:val="00AE3173"/>
    <w:rsid w:val="00AE3A98"/>
    <w:rsid w:val="00AE3D32"/>
    <w:rsid w:val="00AF02E3"/>
    <w:rsid w:val="00AF0FB5"/>
    <w:rsid w:val="00AF1DF4"/>
    <w:rsid w:val="00AF2CE0"/>
    <w:rsid w:val="00AF604E"/>
    <w:rsid w:val="00B00B9F"/>
    <w:rsid w:val="00B00CC5"/>
    <w:rsid w:val="00B0118E"/>
    <w:rsid w:val="00B0373A"/>
    <w:rsid w:val="00B0397E"/>
    <w:rsid w:val="00B051F4"/>
    <w:rsid w:val="00B05376"/>
    <w:rsid w:val="00B05B02"/>
    <w:rsid w:val="00B16D49"/>
    <w:rsid w:val="00B16D62"/>
    <w:rsid w:val="00B17A47"/>
    <w:rsid w:val="00B20921"/>
    <w:rsid w:val="00B217BB"/>
    <w:rsid w:val="00B21A7A"/>
    <w:rsid w:val="00B2353B"/>
    <w:rsid w:val="00B23702"/>
    <w:rsid w:val="00B26D6A"/>
    <w:rsid w:val="00B32818"/>
    <w:rsid w:val="00B368BE"/>
    <w:rsid w:val="00B40431"/>
    <w:rsid w:val="00B42DB2"/>
    <w:rsid w:val="00B43E22"/>
    <w:rsid w:val="00B445AB"/>
    <w:rsid w:val="00B51333"/>
    <w:rsid w:val="00B53913"/>
    <w:rsid w:val="00B607FA"/>
    <w:rsid w:val="00B61E04"/>
    <w:rsid w:val="00B62D4D"/>
    <w:rsid w:val="00B636C7"/>
    <w:rsid w:val="00B671E4"/>
    <w:rsid w:val="00B672BA"/>
    <w:rsid w:val="00B67CB7"/>
    <w:rsid w:val="00B70318"/>
    <w:rsid w:val="00B71261"/>
    <w:rsid w:val="00B716AD"/>
    <w:rsid w:val="00B7598A"/>
    <w:rsid w:val="00B773C7"/>
    <w:rsid w:val="00B820D5"/>
    <w:rsid w:val="00B83FD0"/>
    <w:rsid w:val="00B905D8"/>
    <w:rsid w:val="00B92CE0"/>
    <w:rsid w:val="00B94EB7"/>
    <w:rsid w:val="00B95194"/>
    <w:rsid w:val="00B95DDB"/>
    <w:rsid w:val="00BA1836"/>
    <w:rsid w:val="00BA43A0"/>
    <w:rsid w:val="00BA4B9C"/>
    <w:rsid w:val="00BA5B1C"/>
    <w:rsid w:val="00BA5ED4"/>
    <w:rsid w:val="00BB2175"/>
    <w:rsid w:val="00BB2C6D"/>
    <w:rsid w:val="00BB3244"/>
    <w:rsid w:val="00BB6273"/>
    <w:rsid w:val="00BB7190"/>
    <w:rsid w:val="00BC08CD"/>
    <w:rsid w:val="00BC097F"/>
    <w:rsid w:val="00BC464A"/>
    <w:rsid w:val="00BC6418"/>
    <w:rsid w:val="00BC7D02"/>
    <w:rsid w:val="00BD0EA7"/>
    <w:rsid w:val="00BD1722"/>
    <w:rsid w:val="00BD2999"/>
    <w:rsid w:val="00BD457D"/>
    <w:rsid w:val="00BD7165"/>
    <w:rsid w:val="00BD76B5"/>
    <w:rsid w:val="00BD76C0"/>
    <w:rsid w:val="00BE24D4"/>
    <w:rsid w:val="00BE2BE8"/>
    <w:rsid w:val="00BE3914"/>
    <w:rsid w:val="00BE6A40"/>
    <w:rsid w:val="00BE79BB"/>
    <w:rsid w:val="00BF1E0D"/>
    <w:rsid w:val="00BF3B4B"/>
    <w:rsid w:val="00BF3B5A"/>
    <w:rsid w:val="00BF73A2"/>
    <w:rsid w:val="00C017E8"/>
    <w:rsid w:val="00C02417"/>
    <w:rsid w:val="00C0320A"/>
    <w:rsid w:val="00C13806"/>
    <w:rsid w:val="00C139FF"/>
    <w:rsid w:val="00C17586"/>
    <w:rsid w:val="00C17B0E"/>
    <w:rsid w:val="00C20BFF"/>
    <w:rsid w:val="00C22CEB"/>
    <w:rsid w:val="00C22EF8"/>
    <w:rsid w:val="00C31280"/>
    <w:rsid w:val="00C327CD"/>
    <w:rsid w:val="00C36E8B"/>
    <w:rsid w:val="00C37608"/>
    <w:rsid w:val="00C404E8"/>
    <w:rsid w:val="00C42F7A"/>
    <w:rsid w:val="00C44C8D"/>
    <w:rsid w:val="00C44E17"/>
    <w:rsid w:val="00C50A03"/>
    <w:rsid w:val="00C51541"/>
    <w:rsid w:val="00C52803"/>
    <w:rsid w:val="00C52D8B"/>
    <w:rsid w:val="00C53981"/>
    <w:rsid w:val="00C5432C"/>
    <w:rsid w:val="00C5496F"/>
    <w:rsid w:val="00C56560"/>
    <w:rsid w:val="00C56FD4"/>
    <w:rsid w:val="00C572DB"/>
    <w:rsid w:val="00C63BE0"/>
    <w:rsid w:val="00C647FC"/>
    <w:rsid w:val="00C66B8C"/>
    <w:rsid w:val="00C708E6"/>
    <w:rsid w:val="00C73856"/>
    <w:rsid w:val="00C75E92"/>
    <w:rsid w:val="00C83FE6"/>
    <w:rsid w:val="00C84137"/>
    <w:rsid w:val="00C85205"/>
    <w:rsid w:val="00C872E2"/>
    <w:rsid w:val="00C97191"/>
    <w:rsid w:val="00C97CF8"/>
    <w:rsid w:val="00CA271C"/>
    <w:rsid w:val="00CA319B"/>
    <w:rsid w:val="00CA4B7F"/>
    <w:rsid w:val="00CA514B"/>
    <w:rsid w:val="00CB132F"/>
    <w:rsid w:val="00CB2258"/>
    <w:rsid w:val="00CB3104"/>
    <w:rsid w:val="00CD296E"/>
    <w:rsid w:val="00CD6696"/>
    <w:rsid w:val="00CD67F6"/>
    <w:rsid w:val="00CE2D66"/>
    <w:rsid w:val="00CE5F84"/>
    <w:rsid w:val="00CE74A0"/>
    <w:rsid w:val="00CF054A"/>
    <w:rsid w:val="00CF34BB"/>
    <w:rsid w:val="00CF5FCC"/>
    <w:rsid w:val="00CF7702"/>
    <w:rsid w:val="00D00E4C"/>
    <w:rsid w:val="00D044E2"/>
    <w:rsid w:val="00D064DA"/>
    <w:rsid w:val="00D067CE"/>
    <w:rsid w:val="00D16851"/>
    <w:rsid w:val="00D16D5A"/>
    <w:rsid w:val="00D17671"/>
    <w:rsid w:val="00D25920"/>
    <w:rsid w:val="00D2650C"/>
    <w:rsid w:val="00D26A51"/>
    <w:rsid w:val="00D30990"/>
    <w:rsid w:val="00D33BDD"/>
    <w:rsid w:val="00D3430B"/>
    <w:rsid w:val="00D34BC1"/>
    <w:rsid w:val="00D372B6"/>
    <w:rsid w:val="00D40943"/>
    <w:rsid w:val="00D43D5D"/>
    <w:rsid w:val="00D445E5"/>
    <w:rsid w:val="00D453E7"/>
    <w:rsid w:val="00D458A3"/>
    <w:rsid w:val="00D46C12"/>
    <w:rsid w:val="00D4756D"/>
    <w:rsid w:val="00D47748"/>
    <w:rsid w:val="00D518F2"/>
    <w:rsid w:val="00D520A7"/>
    <w:rsid w:val="00D54227"/>
    <w:rsid w:val="00D54977"/>
    <w:rsid w:val="00D5683B"/>
    <w:rsid w:val="00D5711B"/>
    <w:rsid w:val="00D64067"/>
    <w:rsid w:val="00D644A7"/>
    <w:rsid w:val="00D67B1B"/>
    <w:rsid w:val="00D67C10"/>
    <w:rsid w:val="00D7373B"/>
    <w:rsid w:val="00D74CFB"/>
    <w:rsid w:val="00D7796B"/>
    <w:rsid w:val="00D822DA"/>
    <w:rsid w:val="00D8260C"/>
    <w:rsid w:val="00D8534E"/>
    <w:rsid w:val="00D85E27"/>
    <w:rsid w:val="00D87CB6"/>
    <w:rsid w:val="00D94E0B"/>
    <w:rsid w:val="00DA03B4"/>
    <w:rsid w:val="00DA0662"/>
    <w:rsid w:val="00DA1235"/>
    <w:rsid w:val="00DA16F6"/>
    <w:rsid w:val="00DA2CBF"/>
    <w:rsid w:val="00DA3EA9"/>
    <w:rsid w:val="00DA7C2C"/>
    <w:rsid w:val="00DB20DC"/>
    <w:rsid w:val="00DB35B4"/>
    <w:rsid w:val="00DB6A72"/>
    <w:rsid w:val="00DC2BAC"/>
    <w:rsid w:val="00DC4477"/>
    <w:rsid w:val="00DC6BF0"/>
    <w:rsid w:val="00DC6C8D"/>
    <w:rsid w:val="00DC7F9F"/>
    <w:rsid w:val="00DD1831"/>
    <w:rsid w:val="00DD1EA0"/>
    <w:rsid w:val="00DD3779"/>
    <w:rsid w:val="00DD6F68"/>
    <w:rsid w:val="00DE1C8A"/>
    <w:rsid w:val="00DE7EA1"/>
    <w:rsid w:val="00DF1C4D"/>
    <w:rsid w:val="00E12580"/>
    <w:rsid w:val="00E12DA5"/>
    <w:rsid w:val="00E12F78"/>
    <w:rsid w:val="00E13929"/>
    <w:rsid w:val="00E168A1"/>
    <w:rsid w:val="00E225D3"/>
    <w:rsid w:val="00E26A8F"/>
    <w:rsid w:val="00E30E7C"/>
    <w:rsid w:val="00E372AA"/>
    <w:rsid w:val="00E41624"/>
    <w:rsid w:val="00E52B7B"/>
    <w:rsid w:val="00E56E1D"/>
    <w:rsid w:val="00E57BDC"/>
    <w:rsid w:val="00E637AD"/>
    <w:rsid w:val="00E638B3"/>
    <w:rsid w:val="00E63DAF"/>
    <w:rsid w:val="00E66483"/>
    <w:rsid w:val="00E704E4"/>
    <w:rsid w:val="00E72BF9"/>
    <w:rsid w:val="00E72C23"/>
    <w:rsid w:val="00E7319E"/>
    <w:rsid w:val="00E73924"/>
    <w:rsid w:val="00E74412"/>
    <w:rsid w:val="00E747A2"/>
    <w:rsid w:val="00E74A6E"/>
    <w:rsid w:val="00E76F00"/>
    <w:rsid w:val="00E80840"/>
    <w:rsid w:val="00E87FE4"/>
    <w:rsid w:val="00E908D3"/>
    <w:rsid w:val="00E9337F"/>
    <w:rsid w:val="00E95443"/>
    <w:rsid w:val="00E9548A"/>
    <w:rsid w:val="00E96C23"/>
    <w:rsid w:val="00EA23EC"/>
    <w:rsid w:val="00EA2431"/>
    <w:rsid w:val="00EA63B5"/>
    <w:rsid w:val="00EA76D6"/>
    <w:rsid w:val="00EA7FE1"/>
    <w:rsid w:val="00EB013F"/>
    <w:rsid w:val="00EC072E"/>
    <w:rsid w:val="00EC0FFB"/>
    <w:rsid w:val="00ED021A"/>
    <w:rsid w:val="00ED2023"/>
    <w:rsid w:val="00ED4160"/>
    <w:rsid w:val="00ED77CD"/>
    <w:rsid w:val="00EE1BAD"/>
    <w:rsid w:val="00EF2C27"/>
    <w:rsid w:val="00EF2F6A"/>
    <w:rsid w:val="00EF3349"/>
    <w:rsid w:val="00EF4469"/>
    <w:rsid w:val="00EF6BBD"/>
    <w:rsid w:val="00F01F2B"/>
    <w:rsid w:val="00F12D61"/>
    <w:rsid w:val="00F13935"/>
    <w:rsid w:val="00F1427B"/>
    <w:rsid w:val="00F17C6B"/>
    <w:rsid w:val="00F213B1"/>
    <w:rsid w:val="00F22DFC"/>
    <w:rsid w:val="00F23003"/>
    <w:rsid w:val="00F240C1"/>
    <w:rsid w:val="00F32CEB"/>
    <w:rsid w:val="00F3304C"/>
    <w:rsid w:val="00F36005"/>
    <w:rsid w:val="00F36249"/>
    <w:rsid w:val="00F37234"/>
    <w:rsid w:val="00F4018B"/>
    <w:rsid w:val="00F40482"/>
    <w:rsid w:val="00F40C56"/>
    <w:rsid w:val="00F42341"/>
    <w:rsid w:val="00F51615"/>
    <w:rsid w:val="00F52FF2"/>
    <w:rsid w:val="00F530E4"/>
    <w:rsid w:val="00F543B8"/>
    <w:rsid w:val="00F5455C"/>
    <w:rsid w:val="00F5672D"/>
    <w:rsid w:val="00F61788"/>
    <w:rsid w:val="00F6205E"/>
    <w:rsid w:val="00F621DE"/>
    <w:rsid w:val="00F63114"/>
    <w:rsid w:val="00F6343A"/>
    <w:rsid w:val="00F727B0"/>
    <w:rsid w:val="00F72EAE"/>
    <w:rsid w:val="00F74277"/>
    <w:rsid w:val="00F74E94"/>
    <w:rsid w:val="00F76954"/>
    <w:rsid w:val="00F77EA1"/>
    <w:rsid w:val="00F82F4C"/>
    <w:rsid w:val="00F9007C"/>
    <w:rsid w:val="00F90E37"/>
    <w:rsid w:val="00F91775"/>
    <w:rsid w:val="00F91C55"/>
    <w:rsid w:val="00F92A7E"/>
    <w:rsid w:val="00F9409E"/>
    <w:rsid w:val="00FA00D6"/>
    <w:rsid w:val="00FA4583"/>
    <w:rsid w:val="00FA5684"/>
    <w:rsid w:val="00FA7F1E"/>
    <w:rsid w:val="00FB00C9"/>
    <w:rsid w:val="00FB5193"/>
    <w:rsid w:val="00FB729D"/>
    <w:rsid w:val="00FB7C70"/>
    <w:rsid w:val="00FC00BA"/>
    <w:rsid w:val="00FC073D"/>
    <w:rsid w:val="00FC4DEB"/>
    <w:rsid w:val="00FC7077"/>
    <w:rsid w:val="00FC7191"/>
    <w:rsid w:val="00FC7227"/>
    <w:rsid w:val="00FD1F55"/>
    <w:rsid w:val="00FD3CF3"/>
    <w:rsid w:val="00FD43EE"/>
    <w:rsid w:val="00FD4728"/>
    <w:rsid w:val="00FD58CE"/>
    <w:rsid w:val="00FD5AD2"/>
    <w:rsid w:val="00FE3032"/>
    <w:rsid w:val="00FE4691"/>
    <w:rsid w:val="00FF116E"/>
    <w:rsid w:val="00FF3458"/>
    <w:rsid w:val="179606CE"/>
    <w:rsid w:val="46A42CF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autoRedefine/>
    <w:qFormat/>
    <w:uiPriority w:val="9"/>
    <w:pPr>
      <w:keepNext/>
      <w:keepLines/>
      <w:outlineLvl w:val="0"/>
    </w:pPr>
    <w:rPr>
      <w:rFonts w:eastAsia="方正小标宋简体"/>
      <w:bCs/>
      <w:kern w:val="44"/>
      <w:sz w:val="44"/>
      <w:szCs w:val="44"/>
    </w:rPr>
  </w:style>
  <w:style w:type="paragraph" w:styleId="3">
    <w:name w:val="heading 2"/>
    <w:basedOn w:val="1"/>
    <w:next w:val="1"/>
    <w:link w:val="9"/>
    <w:autoRedefine/>
    <w:unhideWhenUsed/>
    <w:qFormat/>
    <w:uiPriority w:val="9"/>
    <w:pPr>
      <w:keepNext/>
      <w:keepLines/>
      <w:outlineLvl w:val="1"/>
    </w:pPr>
    <w:rPr>
      <w:rFonts w:eastAsia="黑体" w:asciiTheme="majorHAnsi" w:hAnsiTheme="majorHAnsi" w:cstheme="majorBidi"/>
      <w:bCs/>
      <w:szCs w:val="32"/>
    </w:rPr>
  </w:style>
  <w:style w:type="paragraph" w:styleId="4">
    <w:name w:val="heading 3"/>
    <w:basedOn w:val="1"/>
    <w:next w:val="1"/>
    <w:link w:val="10"/>
    <w:autoRedefine/>
    <w:unhideWhenUsed/>
    <w:qFormat/>
    <w:uiPriority w:val="9"/>
    <w:pPr>
      <w:keepNext/>
      <w:keepLines/>
      <w:outlineLvl w:val="2"/>
    </w:pPr>
    <w:rPr>
      <w:rFonts w:eastAsia="楷体"/>
      <w:b/>
      <w:bCs/>
      <w:szCs w:val="32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Title"/>
    <w:basedOn w:val="1"/>
    <w:next w:val="1"/>
    <w:link w:val="11"/>
    <w:autoRedefine/>
    <w:qFormat/>
    <w:uiPriority w:val="10"/>
    <w:pPr>
      <w:spacing w:before="240" w:after="60"/>
      <w:jc w:val="center"/>
      <w:outlineLvl w:val="0"/>
    </w:pPr>
    <w:rPr>
      <w:rFonts w:eastAsia="华文中宋" w:asciiTheme="majorHAnsi" w:hAnsiTheme="majorHAnsi" w:cstheme="majorBidi"/>
      <w:b/>
      <w:bCs/>
      <w:szCs w:val="32"/>
    </w:rPr>
  </w:style>
  <w:style w:type="character" w:customStyle="1" w:styleId="8">
    <w:name w:val="标题 1 字符"/>
    <w:basedOn w:val="7"/>
    <w:link w:val="2"/>
    <w:uiPriority w:val="9"/>
    <w:rPr>
      <w:rFonts w:eastAsia="方正小标宋简体"/>
      <w:bCs/>
      <w:kern w:val="44"/>
      <w:sz w:val="44"/>
      <w:szCs w:val="44"/>
    </w:rPr>
  </w:style>
  <w:style w:type="character" w:customStyle="1" w:styleId="9">
    <w:name w:val="标题 2 字符"/>
    <w:basedOn w:val="7"/>
    <w:link w:val="3"/>
    <w:uiPriority w:val="9"/>
    <w:rPr>
      <w:rFonts w:eastAsia="黑体" w:asciiTheme="majorHAnsi" w:hAnsiTheme="majorHAnsi" w:cstheme="majorBidi"/>
      <w:bCs/>
      <w:sz w:val="32"/>
      <w:szCs w:val="32"/>
    </w:rPr>
  </w:style>
  <w:style w:type="character" w:customStyle="1" w:styleId="10">
    <w:name w:val="标题 3 字符"/>
    <w:basedOn w:val="7"/>
    <w:link w:val="4"/>
    <w:uiPriority w:val="9"/>
    <w:rPr>
      <w:rFonts w:eastAsia="楷体"/>
      <w:b/>
      <w:bCs/>
      <w:sz w:val="32"/>
      <w:szCs w:val="32"/>
    </w:rPr>
  </w:style>
  <w:style w:type="character" w:customStyle="1" w:styleId="11">
    <w:name w:val="标题 字符"/>
    <w:basedOn w:val="7"/>
    <w:link w:val="5"/>
    <w:qFormat/>
    <w:uiPriority w:val="10"/>
    <w:rPr>
      <w:rFonts w:eastAsia="华文中宋" w:asciiTheme="majorHAnsi" w:hAnsiTheme="majorHAnsi" w:cstheme="majorBidi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203</Words>
  <Characters>213</Characters>
  <Lines>1</Lines>
  <Paragraphs>1</Paragraphs>
  <TotalTime>9</TotalTime>
  <ScaleCrop>false</ScaleCrop>
  <LinksUpToDate>false</LinksUpToDate>
  <CharactersWithSpaces>234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2024-11-05T08:46:00Z</dcterms:created>
  <dc:creator>cwc</dc:creator>
  <cp:lastModifiedBy>陈青丽</cp:lastModifiedBy>
  <cp:lastPrinted>2025-03-24T06:09:21Z</cp:lastPrinted>
  <dcterms:modified xsi:type="dcterms:W3CDTF">2025-03-24T09:04:04Z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eyJoZGlkIjoiZjI2NzFjYjU0ODdlMGIyZjE2NzBmMTU1YmExZGNiMjMiLCJ1c2VySWQiOiIzNjAwODE5OTAifQ==</vt:lpwstr>
  </property>
  <property fmtid="{D5CDD505-2E9C-101B-9397-08002B2CF9AE}" pid="3" name="KSOProductBuildVer">
    <vt:lpwstr>2052-12.1.0.20305</vt:lpwstr>
  </property>
  <property fmtid="{D5CDD505-2E9C-101B-9397-08002B2CF9AE}" pid="4" name="ICV">
    <vt:lpwstr>7320A1064518405A9092EA0430C427E6_12</vt:lpwstr>
  </property>
</Properties>
</file>