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D9" w:rsidRPr="00AF187E" w:rsidRDefault="002B0F01">
      <w:pPr>
        <w:jc w:val="center"/>
        <w:rPr>
          <w:rFonts w:ascii="仿宋_GB2312" w:hAnsi="仿宋_GB2312" w:cs="仿宋_GB2312"/>
          <w:sz w:val="32"/>
          <w:szCs w:val="32"/>
        </w:rPr>
      </w:pPr>
      <w:r w:rsidRPr="00AF187E">
        <w:rPr>
          <w:rFonts w:ascii="仿宋_GB2312" w:hAnsi="仿宋_GB2312" w:cs="仿宋_GB2312" w:hint="eastAsia"/>
          <w:b/>
          <w:bCs/>
          <w:sz w:val="32"/>
          <w:szCs w:val="32"/>
        </w:rPr>
        <w:t>华南理工大学珠海现代产业创新研究院实验室安全隐患自查表</w:t>
      </w:r>
    </w:p>
    <w:p w:rsidR="00EC18D9" w:rsidRPr="008648E1" w:rsidRDefault="00AF187E" w:rsidP="00AF187E">
      <w:pPr>
        <w:spacing w:afterLines="50" w:after="156"/>
        <w:rPr>
          <w:rFonts w:ascii="仿宋_GB2312" w:eastAsia="仿宋_GB2312" w:hAnsi="仿宋_GB2312" w:cs="仿宋_GB2312"/>
          <w:sz w:val="28"/>
          <w:szCs w:val="28"/>
        </w:rPr>
      </w:pPr>
      <w:r w:rsidRPr="008648E1">
        <w:rPr>
          <w:rFonts w:ascii="仿宋_GB2312" w:hAnsi="仿宋_GB2312" w:cs="仿宋_GB2312" w:hint="eastAsia"/>
          <w:sz w:val="28"/>
          <w:szCs w:val="28"/>
        </w:rPr>
        <w:t>创新平台、孵化企业</w:t>
      </w:r>
      <w:r w:rsidR="002B0F01" w:rsidRPr="008648E1">
        <w:rPr>
          <w:rFonts w:ascii="仿宋_GB2312" w:hAnsi="仿宋_GB2312" w:cs="仿宋_GB2312" w:hint="eastAsia"/>
          <w:sz w:val="28"/>
          <w:szCs w:val="28"/>
        </w:rPr>
        <w:t>：</w:t>
      </w:r>
      <w:r w:rsidR="002B0F01" w:rsidRPr="008648E1">
        <w:rPr>
          <w:rFonts w:ascii="仿宋_GB2312" w:hAnsi="仿宋_GB2312" w:cs="仿宋_GB2312" w:hint="eastAsia"/>
          <w:sz w:val="28"/>
          <w:szCs w:val="28"/>
        </w:rPr>
        <w:t xml:space="preserve"> </w:t>
      </w:r>
      <w:r w:rsidR="002B0F01" w:rsidRPr="008648E1">
        <w:rPr>
          <w:rFonts w:ascii="仿宋_GB2312" w:hAnsi="仿宋_GB2312" w:cs="仿宋_GB2312" w:hint="eastAsia"/>
          <w:sz w:val="28"/>
          <w:szCs w:val="28"/>
        </w:rPr>
        <w:t xml:space="preserve"> </w:t>
      </w:r>
      <w:r w:rsidR="002B0F01" w:rsidRPr="008648E1">
        <w:rPr>
          <w:rFonts w:ascii="仿宋_GB2312" w:hAnsi="仿宋_GB2312" w:cs="仿宋_GB2312" w:hint="eastAsia"/>
          <w:sz w:val="28"/>
          <w:szCs w:val="28"/>
        </w:rPr>
        <w:t xml:space="preserve">            </w:t>
      </w:r>
      <w:r w:rsidR="002B0F01" w:rsidRPr="008648E1">
        <w:rPr>
          <w:rFonts w:ascii="仿宋_GB2312" w:hAnsi="仿宋_GB2312" w:cs="仿宋_GB2312" w:hint="eastAsia"/>
          <w:sz w:val="28"/>
          <w:szCs w:val="28"/>
        </w:rPr>
        <w:t xml:space="preserve">     </w:t>
      </w:r>
      <w:r w:rsidRPr="008648E1">
        <w:rPr>
          <w:rFonts w:ascii="仿宋_GB2312" w:hAnsi="仿宋_GB2312" w:cs="仿宋_GB2312" w:hint="eastAsia"/>
          <w:sz w:val="28"/>
          <w:szCs w:val="28"/>
        </w:rPr>
        <w:t xml:space="preserve">     </w:t>
      </w:r>
      <w:r w:rsidR="002B0F01" w:rsidRPr="008648E1">
        <w:rPr>
          <w:rFonts w:ascii="仿宋_GB2312" w:hAnsi="仿宋_GB2312" w:cs="仿宋_GB2312" w:hint="eastAsia"/>
          <w:sz w:val="28"/>
          <w:szCs w:val="28"/>
        </w:rPr>
        <w:t xml:space="preserve">    </w:t>
      </w:r>
      <w:r w:rsidR="004A4D1E">
        <w:rPr>
          <w:rFonts w:ascii="仿宋_GB2312" w:hAnsi="仿宋_GB2312" w:cs="仿宋_GB2312" w:hint="eastAsia"/>
          <w:sz w:val="28"/>
          <w:szCs w:val="28"/>
        </w:rPr>
        <w:t>负责</w:t>
      </w:r>
      <w:r w:rsidRPr="008648E1">
        <w:rPr>
          <w:rFonts w:ascii="仿宋_GB2312" w:hAnsi="仿宋_GB2312" w:cs="仿宋_GB2312" w:hint="eastAsia"/>
          <w:sz w:val="28"/>
          <w:szCs w:val="28"/>
        </w:rPr>
        <w:t>人</w:t>
      </w:r>
      <w:bookmarkStart w:id="0" w:name="_GoBack"/>
      <w:bookmarkEnd w:id="0"/>
      <w:r w:rsidRPr="008648E1">
        <w:rPr>
          <w:rFonts w:ascii="仿宋_GB2312" w:hAnsi="仿宋_GB2312" w:cs="仿宋_GB2312" w:hint="eastAsia"/>
          <w:sz w:val="28"/>
          <w:szCs w:val="28"/>
        </w:rPr>
        <w:t>：</w:t>
      </w:r>
      <w:r w:rsidR="002B0F01" w:rsidRPr="008648E1">
        <w:rPr>
          <w:rFonts w:ascii="仿宋_GB2312" w:hAnsi="仿宋_GB2312" w:cs="仿宋_GB2312" w:hint="eastAsia"/>
          <w:sz w:val="28"/>
          <w:szCs w:val="28"/>
        </w:rPr>
        <w:t xml:space="preserve">                        </w:t>
      </w:r>
      <w:r w:rsidRPr="008648E1">
        <w:rPr>
          <w:rFonts w:ascii="仿宋_GB2312" w:hAnsi="仿宋_GB2312" w:cs="仿宋_GB2312" w:hint="eastAsia"/>
          <w:sz w:val="28"/>
          <w:szCs w:val="28"/>
        </w:rPr>
        <w:t xml:space="preserve"> </w:t>
      </w:r>
      <w:r w:rsidR="002B0F01" w:rsidRPr="008648E1">
        <w:rPr>
          <w:rFonts w:ascii="仿宋_GB2312" w:hAnsi="仿宋_GB2312" w:cs="仿宋_GB2312" w:hint="eastAsia"/>
          <w:sz w:val="28"/>
          <w:szCs w:val="28"/>
        </w:rPr>
        <w:t xml:space="preserve">  </w:t>
      </w:r>
      <w:r w:rsidRPr="008648E1">
        <w:rPr>
          <w:rFonts w:ascii="仿宋_GB2312" w:hAnsi="仿宋_GB2312" w:cs="仿宋_GB2312" w:hint="eastAsia"/>
          <w:sz w:val="28"/>
          <w:szCs w:val="28"/>
        </w:rPr>
        <w:t>填表</w:t>
      </w:r>
      <w:r w:rsidR="002B0F01" w:rsidRPr="008648E1">
        <w:rPr>
          <w:rFonts w:ascii="仿宋_GB2312" w:hAnsi="仿宋_GB2312" w:cs="仿宋_GB2312" w:hint="eastAsia"/>
          <w:sz w:val="28"/>
          <w:szCs w:val="28"/>
        </w:rPr>
        <w:t>时间：</w:t>
      </w:r>
      <w:r w:rsidR="002B0F01" w:rsidRPr="008648E1">
        <w:rPr>
          <w:rFonts w:ascii="仿宋_GB2312" w:hAnsi="仿宋_GB2312" w:cs="仿宋_GB2312" w:hint="eastAsia"/>
          <w:sz w:val="28"/>
          <w:szCs w:val="28"/>
        </w:rPr>
        <w:t xml:space="preserve">  </w:t>
      </w:r>
      <w:r w:rsidR="002B0F01" w:rsidRPr="008648E1">
        <w:rPr>
          <w:rFonts w:ascii="仿宋_GB2312" w:hAnsi="仿宋_GB2312" w:cs="仿宋_GB2312" w:hint="eastAsia"/>
          <w:sz w:val="28"/>
          <w:szCs w:val="28"/>
        </w:rPr>
        <w:t xml:space="preserve">  </w:t>
      </w:r>
    </w:p>
    <w:tbl>
      <w:tblPr>
        <w:tblStyle w:val="a5"/>
        <w:tblW w:w="144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93"/>
        <w:gridCol w:w="6900"/>
        <w:gridCol w:w="960"/>
        <w:gridCol w:w="1005"/>
        <w:gridCol w:w="2165"/>
        <w:gridCol w:w="2006"/>
      </w:tblGrid>
      <w:tr w:rsidR="00EC18D9">
        <w:trPr>
          <w:trHeight w:val="307"/>
        </w:trPr>
        <w:tc>
          <w:tcPr>
            <w:tcW w:w="8293" w:type="dxa"/>
            <w:gridSpan w:val="2"/>
            <w:vMerge w:val="restart"/>
            <w:vAlign w:val="center"/>
          </w:tcPr>
          <w:p w:rsidR="00EC18D9" w:rsidRDefault="002B0F0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检查项目</w:t>
            </w:r>
          </w:p>
        </w:tc>
        <w:tc>
          <w:tcPr>
            <w:tcW w:w="1965" w:type="dxa"/>
            <w:gridSpan w:val="2"/>
            <w:vAlign w:val="center"/>
          </w:tcPr>
          <w:p w:rsidR="00EC18D9" w:rsidRDefault="002B0F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检查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结果</w:t>
            </w:r>
          </w:p>
        </w:tc>
        <w:tc>
          <w:tcPr>
            <w:tcW w:w="2165" w:type="dxa"/>
            <w:vMerge w:val="restart"/>
            <w:vAlign w:val="center"/>
          </w:tcPr>
          <w:p w:rsidR="00EC18D9" w:rsidRDefault="002B0F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问题说明</w:t>
            </w:r>
          </w:p>
        </w:tc>
        <w:tc>
          <w:tcPr>
            <w:tcW w:w="2006" w:type="dxa"/>
            <w:vMerge w:val="restart"/>
            <w:vAlign w:val="center"/>
          </w:tcPr>
          <w:p w:rsidR="00EC18D9" w:rsidRDefault="002B0F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整改情况</w:t>
            </w:r>
          </w:p>
        </w:tc>
      </w:tr>
      <w:tr w:rsidR="00EC18D9">
        <w:trPr>
          <w:trHeight w:val="307"/>
        </w:trPr>
        <w:tc>
          <w:tcPr>
            <w:tcW w:w="8293" w:type="dxa"/>
            <w:gridSpan w:val="2"/>
            <w:vMerge/>
            <w:vAlign w:val="center"/>
          </w:tcPr>
          <w:p w:rsidR="00EC18D9" w:rsidRDefault="00EC18D9">
            <w:pPr>
              <w:jc w:val="center"/>
            </w:pPr>
          </w:p>
        </w:tc>
        <w:tc>
          <w:tcPr>
            <w:tcW w:w="960" w:type="dxa"/>
            <w:vAlign w:val="center"/>
          </w:tcPr>
          <w:p w:rsidR="00EC18D9" w:rsidRDefault="002B0F0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符合</w:t>
            </w:r>
          </w:p>
        </w:tc>
        <w:tc>
          <w:tcPr>
            <w:tcW w:w="1005" w:type="dxa"/>
            <w:vAlign w:val="center"/>
          </w:tcPr>
          <w:p w:rsidR="00EC18D9" w:rsidRDefault="002B0F0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不符合</w:t>
            </w:r>
          </w:p>
        </w:tc>
        <w:tc>
          <w:tcPr>
            <w:tcW w:w="2165" w:type="dxa"/>
            <w:vMerge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 w:val="restart"/>
            <w:vAlign w:val="center"/>
          </w:tcPr>
          <w:p w:rsidR="00EC18D9" w:rsidRDefault="002B0F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安全责任落实</w:t>
            </w: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落实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消防安全工作第一责任人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消防安全管理员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ind w:firstLineChars="100" w:firstLine="24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11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建立并落实岗位安全生产责任制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 w:val="restart"/>
            <w:vAlign w:val="center"/>
          </w:tcPr>
          <w:p w:rsidR="00EC18D9" w:rsidRDefault="002B0F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安全规章制度</w:t>
            </w: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仪器设备安全管理制度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、操作规程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是否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上墙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作业场所安全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制度是否上墙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 w:val="restart"/>
            <w:vAlign w:val="center"/>
          </w:tcPr>
          <w:p w:rsidR="00EC18D9" w:rsidRDefault="002B0F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安全教育</w:t>
            </w: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开展了安全教育与培训并有记录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设有安全教育标语、提示、宣传画等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 w:val="restart"/>
            <w:vAlign w:val="center"/>
          </w:tcPr>
          <w:p w:rsidR="00EC18D9" w:rsidRDefault="002B0F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卫生与环境</w:t>
            </w: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实验室物品摆放有序，卫生状况良好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实验室无吸烟现象、不使用明火、不烧煮食物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ind w:firstLineChars="100" w:firstLine="24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 w:val="restart"/>
            <w:vAlign w:val="center"/>
          </w:tcPr>
          <w:p w:rsidR="00EC18D9" w:rsidRDefault="002B0F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危险化学品</w:t>
            </w: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危险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化学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有专人专柜保管，按章购置、使用、处置有台账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易燃易爆有毒危险品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是否按章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存放、安全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使用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5.3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合理分类存放危险化学品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 w:val="restart"/>
            <w:vAlign w:val="center"/>
          </w:tcPr>
          <w:p w:rsidR="00EC18D9" w:rsidRDefault="002B0F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用电安全</w:t>
            </w: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无插头插座不匹配或私自改装、乱拉乱接现象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无电线老化、使用花线现象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6.3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无多个大功率仪器使用同一个接线板现象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23"/>
        </w:trPr>
        <w:tc>
          <w:tcPr>
            <w:tcW w:w="1393" w:type="dxa"/>
            <w:vMerge w:val="restart"/>
            <w:vAlign w:val="center"/>
          </w:tcPr>
          <w:p w:rsidR="00EC18D9" w:rsidRDefault="002B0F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安全设施</w:t>
            </w: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7.1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实验室内配备合适的灭火设备和器材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223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Theme="minorEastAsia" w:eastAsia="仿宋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7.2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灭火设备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在有效期之内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23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7.3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安全出口、安全疏散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、消防车通道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畅通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23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7.4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消防系统完善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 w:val="restart"/>
            <w:vAlign w:val="center"/>
          </w:tcPr>
          <w:p w:rsidR="00EC18D9" w:rsidRDefault="002B0F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气体管理</w:t>
            </w: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8.1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气瓶张贴使用状态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良好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8.2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气瓶合理固定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8.3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气瓶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符合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检验期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8.4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气瓶使用完毕及时关闭气瓶总阀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 w:val="restart"/>
            <w:vAlign w:val="center"/>
          </w:tcPr>
          <w:p w:rsidR="00EC18D9" w:rsidRDefault="002B0F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lastRenderedPageBreak/>
              <w:t>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危险废物</w:t>
            </w: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9.1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危险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废物暂存点未按要求粘贴危险废物警示标识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>
            <w:pPr>
              <w:tabs>
                <w:tab w:val="left" w:pos="1417"/>
              </w:tabs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9.2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采取二次防泄漏措施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ab/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>
            <w:pPr>
              <w:tabs>
                <w:tab w:val="left" w:pos="877"/>
              </w:tabs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9.3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废液桶按要求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粘贴标签、标识，填写主要成分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>
            <w:pPr>
              <w:tabs>
                <w:tab w:val="left" w:pos="877"/>
              </w:tabs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9.4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实验室按规范收集化学废弃物等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 w:val="restart"/>
            <w:vAlign w:val="center"/>
          </w:tcPr>
          <w:p w:rsidR="00EC18D9" w:rsidRDefault="002B0F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实验废弃物</w:t>
            </w:r>
          </w:p>
        </w:tc>
        <w:tc>
          <w:tcPr>
            <w:tcW w:w="6900" w:type="dxa"/>
            <w:vAlign w:val="center"/>
          </w:tcPr>
          <w:p w:rsidR="00EC18D9" w:rsidRDefault="002B0F01">
            <w:pPr>
              <w:tabs>
                <w:tab w:val="left" w:pos="877"/>
              </w:tabs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10.1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生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物废物、化学废物、生活垃圾等按规定分开安全贮存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>
            <w:pPr>
              <w:tabs>
                <w:tab w:val="left" w:pos="877"/>
              </w:tabs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10.2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实验废弃物按规范要求处理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 w:val="restart"/>
            <w:vAlign w:val="center"/>
          </w:tcPr>
          <w:p w:rsidR="00EC18D9" w:rsidRDefault="002B0F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仪器设备安全</w:t>
            </w:r>
          </w:p>
        </w:tc>
        <w:tc>
          <w:tcPr>
            <w:tcW w:w="6900" w:type="dxa"/>
            <w:vAlign w:val="center"/>
          </w:tcPr>
          <w:p w:rsidR="00EC18D9" w:rsidRDefault="002B0F01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仪器设备接地良好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 w:rsidP="00AF187E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  <w:r w:rsidR="00AF187E"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对设备的危险性有安全警示标志，并配备安全防护设施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 w:rsidP="00AF187E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  <w:r w:rsidR="00AF187E"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高功率的设备与电路容量相匹配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EC18D9">
        <w:trPr>
          <w:trHeight w:val="340"/>
        </w:trPr>
        <w:tc>
          <w:tcPr>
            <w:tcW w:w="1393" w:type="dxa"/>
            <w:vMerge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EC18D9" w:rsidRDefault="002B0F01" w:rsidP="00AF187E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  <w:r w:rsidR="00AF187E"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.4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贵重仪器设备有运行、维护记录</w:t>
            </w:r>
          </w:p>
        </w:tc>
        <w:tc>
          <w:tcPr>
            <w:tcW w:w="960" w:type="dxa"/>
            <w:vAlign w:val="center"/>
          </w:tcPr>
          <w:p w:rsidR="00EC18D9" w:rsidRDefault="00EC18D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EC18D9" w:rsidRDefault="00EC18D9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AF187E">
        <w:trPr>
          <w:trHeight w:val="340"/>
        </w:trPr>
        <w:tc>
          <w:tcPr>
            <w:tcW w:w="1393" w:type="dxa"/>
            <w:vAlign w:val="center"/>
          </w:tcPr>
          <w:p w:rsidR="00AF187E" w:rsidRDefault="00AF187E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其他</w:t>
            </w:r>
          </w:p>
        </w:tc>
        <w:tc>
          <w:tcPr>
            <w:tcW w:w="6900" w:type="dxa"/>
            <w:vAlign w:val="center"/>
          </w:tcPr>
          <w:p w:rsidR="00AF187E" w:rsidRDefault="00AF187E">
            <w:pPr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近期接受富山安监局抽查的单位，对所提出的问题和发现的隐患按时</w:t>
            </w:r>
            <w:r w:rsidRPr="00AF187E">
              <w:rPr>
                <w:rFonts w:ascii="仿宋_GB2312" w:hAnsi="仿宋_GB2312" w:cs="仿宋_GB2312" w:hint="eastAsia"/>
                <w:sz w:val="24"/>
                <w:szCs w:val="24"/>
              </w:rPr>
              <w:t>完成整改。</w:t>
            </w:r>
          </w:p>
        </w:tc>
        <w:tc>
          <w:tcPr>
            <w:tcW w:w="960" w:type="dxa"/>
            <w:vAlign w:val="center"/>
          </w:tcPr>
          <w:p w:rsidR="00AF187E" w:rsidRDefault="00AF187E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AF187E" w:rsidRDefault="00AF187E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AF187E" w:rsidRDefault="00AF187E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AF187E" w:rsidRDefault="00AF187E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6D6A6E" w:rsidTr="006D6A6E">
        <w:trPr>
          <w:trHeight w:val="3379"/>
        </w:trPr>
        <w:tc>
          <w:tcPr>
            <w:tcW w:w="1393" w:type="dxa"/>
            <w:vAlign w:val="center"/>
          </w:tcPr>
          <w:p w:rsidR="006D6A6E" w:rsidRPr="006D6A6E" w:rsidRDefault="006D6A6E" w:rsidP="006D6A6E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6D6A6E">
              <w:rPr>
                <w:rFonts w:ascii="仿宋_GB2312" w:hAnsi="仿宋_GB2312" w:cs="仿宋_GB2312" w:hint="eastAsia"/>
                <w:b/>
                <w:sz w:val="24"/>
                <w:szCs w:val="24"/>
              </w:rPr>
              <w:t>现场督查意见：</w:t>
            </w:r>
          </w:p>
        </w:tc>
        <w:tc>
          <w:tcPr>
            <w:tcW w:w="13036" w:type="dxa"/>
            <w:gridSpan w:val="5"/>
          </w:tcPr>
          <w:p w:rsidR="006D6A6E" w:rsidRDefault="006D6A6E" w:rsidP="006D6A6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（此栏由现场督察组填写）</w:t>
            </w:r>
          </w:p>
          <w:p w:rsidR="006D6A6E" w:rsidRDefault="006D6A6E" w:rsidP="006D6A6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D6A6E" w:rsidRDefault="006D6A6E" w:rsidP="006D6A6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D6A6E" w:rsidRDefault="006D6A6E" w:rsidP="006D6A6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D6A6E" w:rsidRDefault="006D6A6E" w:rsidP="006D6A6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D6A6E" w:rsidRDefault="006D6A6E" w:rsidP="006D6A6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D6A6E" w:rsidRDefault="006D6A6E" w:rsidP="006D6A6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D6A6E" w:rsidRDefault="006D6A6E" w:rsidP="006D6A6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D6A6E" w:rsidRDefault="006D6A6E" w:rsidP="006D6A6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D6A6E" w:rsidRDefault="006D6A6E" w:rsidP="006D6A6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D6A6E" w:rsidRDefault="006D6A6E" w:rsidP="006D6A6E"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签名：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日期：</w:t>
            </w:r>
          </w:p>
        </w:tc>
      </w:tr>
      <w:tr w:rsidR="006D6A6E" w:rsidTr="006D6A6E">
        <w:trPr>
          <w:trHeight w:val="1486"/>
        </w:trPr>
        <w:tc>
          <w:tcPr>
            <w:tcW w:w="1393" w:type="dxa"/>
            <w:vAlign w:val="center"/>
          </w:tcPr>
          <w:p w:rsidR="006D6A6E" w:rsidRPr="006D6A6E" w:rsidRDefault="006D6A6E" w:rsidP="006D6A6E">
            <w:pPr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 w:rsidRPr="006D6A6E">
              <w:rPr>
                <w:rFonts w:ascii="仿宋_GB2312" w:hAnsi="仿宋_GB2312" w:cs="仿宋_GB2312" w:hint="eastAsia"/>
                <w:b/>
                <w:sz w:val="24"/>
                <w:szCs w:val="24"/>
              </w:rPr>
              <w:t>复查闭环</w:t>
            </w: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13036" w:type="dxa"/>
            <w:gridSpan w:val="5"/>
          </w:tcPr>
          <w:p w:rsidR="006D6A6E" w:rsidRDefault="006D6A6E" w:rsidP="006D6A6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6D6A6E">
              <w:rPr>
                <w:rFonts w:ascii="仿宋_GB2312" w:hAnsi="仿宋_GB2312" w:cs="仿宋_GB2312" w:hint="eastAsia"/>
                <w:sz w:val="24"/>
                <w:szCs w:val="24"/>
              </w:rPr>
              <w:t>（此栏由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复查</w:t>
            </w:r>
            <w:r w:rsidRPr="006D6A6E">
              <w:rPr>
                <w:rFonts w:ascii="仿宋_GB2312" w:hAnsi="仿宋_GB2312" w:cs="仿宋_GB2312" w:hint="eastAsia"/>
                <w:sz w:val="24"/>
                <w:szCs w:val="24"/>
              </w:rPr>
              <w:t>组填写）</w:t>
            </w:r>
          </w:p>
          <w:p w:rsidR="006D6A6E" w:rsidRDefault="006D6A6E" w:rsidP="006D6A6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D6A6E" w:rsidRDefault="006D6A6E" w:rsidP="006D6A6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D6A6E" w:rsidRDefault="006D6A6E" w:rsidP="006D6A6E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D6A6E" w:rsidRDefault="006D6A6E" w:rsidP="006D6A6E"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签名：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日期：</w:t>
            </w:r>
          </w:p>
        </w:tc>
      </w:tr>
    </w:tbl>
    <w:p w:rsidR="006D6A6E" w:rsidRPr="006D6A6E" w:rsidRDefault="006D6A6E">
      <w:pPr>
        <w:rPr>
          <w:rFonts w:ascii="仿宋" w:eastAsia="仿宋" w:hAnsi="仿宋"/>
          <w:b/>
          <w:sz w:val="30"/>
          <w:szCs w:val="30"/>
        </w:rPr>
      </w:pPr>
    </w:p>
    <w:sectPr w:rsidR="006D6A6E" w:rsidRPr="006D6A6E">
      <w:footerReference w:type="default" r:id="rId7"/>
      <w:pgSz w:w="16838" w:h="11906" w:orient="landscape"/>
      <w:pgMar w:top="1077" w:right="1134" w:bottom="1077" w:left="1134" w:header="851" w:footer="65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01" w:rsidRDefault="002B0F01">
      <w:r>
        <w:separator/>
      </w:r>
    </w:p>
  </w:endnote>
  <w:endnote w:type="continuationSeparator" w:id="0">
    <w:p w:rsidR="002B0F01" w:rsidRDefault="002B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13879"/>
    </w:sdtPr>
    <w:sdtEndPr>
      <w:rPr>
        <w:lang w:val="zh-CN"/>
      </w:rPr>
    </w:sdtEndPr>
    <w:sdtContent>
      <w:p w:rsidR="00EC18D9" w:rsidRDefault="002B0F0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D1E" w:rsidRPr="004A4D1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C18D9" w:rsidRDefault="00EC18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01" w:rsidRDefault="002B0F01">
      <w:r>
        <w:separator/>
      </w:r>
    </w:p>
  </w:footnote>
  <w:footnote w:type="continuationSeparator" w:id="0">
    <w:p w:rsidR="002B0F01" w:rsidRDefault="002B0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NmZiNTdiZmNkZmI5MDY2MjEwZmZjMDIyZDYzMzYifQ=="/>
  </w:docVars>
  <w:rsids>
    <w:rsidRoot w:val="002B7334"/>
    <w:rsid w:val="00024BCB"/>
    <w:rsid w:val="000C6095"/>
    <w:rsid w:val="002552B3"/>
    <w:rsid w:val="002B0F01"/>
    <w:rsid w:val="002B7334"/>
    <w:rsid w:val="00355734"/>
    <w:rsid w:val="003E13A1"/>
    <w:rsid w:val="003E2D6C"/>
    <w:rsid w:val="0040291B"/>
    <w:rsid w:val="00405099"/>
    <w:rsid w:val="00432E7D"/>
    <w:rsid w:val="004A4D1E"/>
    <w:rsid w:val="004B7DD8"/>
    <w:rsid w:val="004E2C71"/>
    <w:rsid w:val="0052134B"/>
    <w:rsid w:val="006D6A6E"/>
    <w:rsid w:val="00767B25"/>
    <w:rsid w:val="007941E8"/>
    <w:rsid w:val="008648E1"/>
    <w:rsid w:val="008A5105"/>
    <w:rsid w:val="008A7812"/>
    <w:rsid w:val="00973D69"/>
    <w:rsid w:val="00AF187E"/>
    <w:rsid w:val="00B23B17"/>
    <w:rsid w:val="00D108F5"/>
    <w:rsid w:val="00DB7711"/>
    <w:rsid w:val="00E233F6"/>
    <w:rsid w:val="00EC1471"/>
    <w:rsid w:val="00EC18D9"/>
    <w:rsid w:val="00F57F24"/>
    <w:rsid w:val="076D6E5B"/>
    <w:rsid w:val="0D7E5E57"/>
    <w:rsid w:val="0DCD3E6E"/>
    <w:rsid w:val="284E65ED"/>
    <w:rsid w:val="2D1C00C7"/>
    <w:rsid w:val="2D913B0B"/>
    <w:rsid w:val="638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186</Words>
  <Characters>1066</Characters>
  <Application>Microsoft Office Word</Application>
  <DocSecurity>0</DocSecurity>
  <Lines>8</Lines>
  <Paragraphs>2</Paragraphs>
  <ScaleCrop>false</ScaleCrop>
  <Company>PC Repair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2023-03-01T01:29:00Z</dcterms:created>
  <dcterms:modified xsi:type="dcterms:W3CDTF">2023-12-19T02:32:00Z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9F4276782B82493885867303C17BED53</vt:lpwstr>
  </property>
</Properties>
</file>