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B5D699" w14:textId="77777777" w:rsidR="00025517" w:rsidRDefault="00356409">
      <w:pPr>
        <w:jc w:val="center"/>
        <w:rPr>
          <w:rFonts w:ascii="宋体" w:eastAsia="宋体" w:hAnsi="宋体"/>
          <w:b/>
          <w:bCs/>
          <w:sz w:val="36"/>
          <w:szCs w:val="36"/>
        </w:rPr>
      </w:pPr>
      <w:r>
        <w:rPr>
          <w:rFonts w:ascii="宋体" w:eastAsia="宋体" w:hAnsi="宋体" w:hint="eastAsia"/>
          <w:b/>
          <w:bCs/>
          <w:sz w:val="36"/>
          <w:szCs w:val="36"/>
        </w:rPr>
        <w:t>华南理工大学五山校区科技创新大楼（二期）等项目树木迁移工程采购需求书</w:t>
      </w:r>
    </w:p>
    <w:p w14:paraId="0555F901" w14:textId="77777777" w:rsidR="00025517" w:rsidRDefault="00356409">
      <w:pPr>
        <w:rPr>
          <w:rFonts w:ascii="宋体" w:eastAsia="宋体" w:hAnsi="宋体"/>
          <w:b/>
          <w:bCs/>
          <w:sz w:val="28"/>
          <w:szCs w:val="28"/>
        </w:rPr>
      </w:pPr>
      <w:r>
        <w:rPr>
          <w:rFonts w:ascii="宋体" w:eastAsia="宋体" w:hAnsi="宋体" w:hint="eastAsia"/>
          <w:b/>
          <w:bCs/>
          <w:sz w:val="28"/>
          <w:szCs w:val="28"/>
        </w:rPr>
        <w:t>一、项目概况</w:t>
      </w:r>
    </w:p>
    <w:p w14:paraId="315D7CA3" w14:textId="77777777" w:rsidR="00025517" w:rsidRDefault="00356409">
      <w:pPr>
        <w:ind w:firstLineChars="200" w:firstLine="560"/>
        <w:rPr>
          <w:rFonts w:ascii="宋体" w:eastAsia="宋体" w:hAnsi="宋体"/>
          <w:sz w:val="28"/>
          <w:szCs w:val="28"/>
        </w:rPr>
      </w:pPr>
      <w:r>
        <w:rPr>
          <w:rFonts w:ascii="宋体" w:eastAsia="宋体" w:hAnsi="宋体" w:hint="eastAsia"/>
          <w:sz w:val="28"/>
          <w:szCs w:val="28"/>
        </w:rPr>
        <w:t>因华南理工大学五山校区科技创新大楼（二期）项目、</w:t>
      </w:r>
      <w:proofErr w:type="gramStart"/>
      <w:r>
        <w:rPr>
          <w:rFonts w:ascii="宋体" w:eastAsia="宋体" w:hAnsi="宋体" w:hint="eastAsia"/>
          <w:sz w:val="28"/>
          <w:szCs w:val="28"/>
        </w:rPr>
        <w:t>医</w:t>
      </w:r>
      <w:proofErr w:type="gramEnd"/>
      <w:r>
        <w:rPr>
          <w:rFonts w:ascii="宋体" w:eastAsia="宋体" w:hAnsi="宋体" w:hint="eastAsia"/>
          <w:sz w:val="28"/>
          <w:szCs w:val="28"/>
        </w:rPr>
        <w:t>工</w:t>
      </w:r>
      <w:proofErr w:type="gramStart"/>
      <w:r>
        <w:rPr>
          <w:rFonts w:ascii="宋体" w:eastAsia="宋体" w:hAnsi="宋体" w:hint="eastAsia"/>
          <w:sz w:val="28"/>
          <w:szCs w:val="28"/>
        </w:rPr>
        <w:t>融合科创中</w:t>
      </w:r>
      <w:proofErr w:type="gramEnd"/>
      <w:r>
        <w:rPr>
          <w:rFonts w:ascii="宋体" w:eastAsia="宋体" w:hAnsi="宋体" w:hint="eastAsia"/>
          <w:sz w:val="28"/>
          <w:szCs w:val="28"/>
        </w:rPr>
        <w:t>心项目和供水加压站项目建设需要，</w:t>
      </w:r>
      <w:proofErr w:type="gramStart"/>
      <w:r>
        <w:rPr>
          <w:rFonts w:ascii="宋体" w:eastAsia="宋体" w:hAnsi="宋体" w:hint="eastAsia"/>
          <w:sz w:val="28"/>
          <w:szCs w:val="28"/>
        </w:rPr>
        <w:t>现启</w:t>
      </w:r>
      <w:proofErr w:type="gramEnd"/>
      <w:r>
        <w:rPr>
          <w:rFonts w:ascii="宋体" w:eastAsia="宋体" w:hAnsi="宋体" w:hint="eastAsia"/>
          <w:sz w:val="28"/>
          <w:szCs w:val="28"/>
        </w:rPr>
        <w:t>动树木迁移工作。</w:t>
      </w:r>
    </w:p>
    <w:p w14:paraId="381EB66E" w14:textId="77777777" w:rsidR="00025517" w:rsidRDefault="00356409">
      <w:pPr>
        <w:ind w:firstLineChars="200" w:firstLine="560"/>
        <w:rPr>
          <w:rFonts w:ascii="宋体" w:eastAsia="宋体" w:hAnsi="宋体"/>
          <w:sz w:val="28"/>
          <w:szCs w:val="28"/>
        </w:rPr>
      </w:pPr>
      <w:r>
        <w:rPr>
          <w:rFonts w:ascii="宋体" w:eastAsia="宋体" w:hAnsi="宋体" w:hint="eastAsia"/>
          <w:sz w:val="28"/>
          <w:szCs w:val="28"/>
        </w:rPr>
        <w:t>在科技创新大楼（二期）项目建设范围内，共调查树木168株，无古树名木及古树后续资源，54株迁移，27株树木砍伐，87株原址保护。</w:t>
      </w:r>
    </w:p>
    <w:p w14:paraId="5888AA54" w14:textId="77777777" w:rsidR="00025517" w:rsidRDefault="00356409">
      <w:pPr>
        <w:ind w:firstLineChars="200" w:firstLine="560"/>
        <w:rPr>
          <w:rFonts w:ascii="宋体" w:eastAsia="宋体" w:hAnsi="宋体"/>
          <w:sz w:val="28"/>
          <w:szCs w:val="28"/>
        </w:rPr>
      </w:pPr>
      <w:r>
        <w:rPr>
          <w:rFonts w:ascii="宋体" w:eastAsia="宋体" w:hAnsi="宋体" w:hint="eastAsia"/>
          <w:sz w:val="28"/>
          <w:szCs w:val="28"/>
        </w:rPr>
        <w:t>在</w:t>
      </w:r>
      <w:proofErr w:type="gramStart"/>
      <w:r>
        <w:rPr>
          <w:rFonts w:ascii="宋体" w:eastAsia="宋体" w:hAnsi="宋体" w:hint="eastAsia"/>
          <w:sz w:val="28"/>
          <w:szCs w:val="28"/>
        </w:rPr>
        <w:t>医</w:t>
      </w:r>
      <w:proofErr w:type="gramEnd"/>
      <w:r>
        <w:rPr>
          <w:rFonts w:ascii="宋体" w:eastAsia="宋体" w:hAnsi="宋体" w:hint="eastAsia"/>
          <w:sz w:val="28"/>
          <w:szCs w:val="28"/>
        </w:rPr>
        <w:t>工</w:t>
      </w:r>
      <w:proofErr w:type="gramStart"/>
      <w:r>
        <w:rPr>
          <w:rFonts w:ascii="宋体" w:eastAsia="宋体" w:hAnsi="宋体" w:hint="eastAsia"/>
          <w:sz w:val="28"/>
          <w:szCs w:val="28"/>
        </w:rPr>
        <w:t>融合科创中</w:t>
      </w:r>
      <w:proofErr w:type="gramEnd"/>
      <w:r>
        <w:rPr>
          <w:rFonts w:ascii="宋体" w:eastAsia="宋体" w:hAnsi="宋体" w:hint="eastAsia"/>
          <w:sz w:val="28"/>
          <w:szCs w:val="28"/>
        </w:rPr>
        <w:t>心项目建设范围内，共调查树木29株，无古树名木及古树后续资源，25株迁移，4株树木砍伐。</w:t>
      </w:r>
    </w:p>
    <w:p w14:paraId="35BA2EFC" w14:textId="77777777" w:rsidR="00025517" w:rsidRDefault="00356409">
      <w:pPr>
        <w:ind w:firstLineChars="200" w:firstLine="560"/>
        <w:rPr>
          <w:rFonts w:ascii="宋体" w:eastAsia="宋体" w:hAnsi="宋体"/>
          <w:sz w:val="28"/>
          <w:szCs w:val="28"/>
        </w:rPr>
      </w:pPr>
      <w:r>
        <w:rPr>
          <w:rFonts w:ascii="宋体" w:eastAsia="宋体" w:hAnsi="宋体" w:hint="eastAsia"/>
          <w:sz w:val="28"/>
          <w:szCs w:val="28"/>
        </w:rPr>
        <w:t>在供水加压站项目建设范围内，共调查树木47株，无古树名木及古树后续资源，16株迁移，22株树木砍伐，9株原址保护。</w:t>
      </w:r>
    </w:p>
    <w:p w14:paraId="1C260CF9" w14:textId="3723D152" w:rsidR="00025517" w:rsidRDefault="00356409">
      <w:pPr>
        <w:ind w:firstLineChars="200" w:firstLine="560"/>
        <w:rPr>
          <w:rFonts w:ascii="宋体" w:eastAsia="宋体" w:hAnsi="宋体"/>
          <w:sz w:val="28"/>
          <w:szCs w:val="28"/>
        </w:rPr>
      </w:pPr>
      <w:r>
        <w:rPr>
          <w:rFonts w:ascii="宋体" w:eastAsia="宋体" w:hAnsi="宋体" w:hint="eastAsia"/>
          <w:sz w:val="28"/>
          <w:szCs w:val="28"/>
        </w:rPr>
        <w:t>以上树木调查数据</w:t>
      </w:r>
      <w:r w:rsidR="003E2294">
        <w:rPr>
          <w:rFonts w:ascii="宋体" w:eastAsia="宋体" w:hAnsi="宋体" w:hint="eastAsia"/>
          <w:sz w:val="28"/>
          <w:szCs w:val="28"/>
        </w:rPr>
        <w:t>以</w:t>
      </w:r>
      <w:r w:rsidR="00372072">
        <w:rPr>
          <w:rFonts w:ascii="宋体" w:eastAsia="宋体" w:hAnsi="宋体" w:hint="eastAsia"/>
          <w:sz w:val="28"/>
          <w:szCs w:val="28"/>
        </w:rPr>
        <w:t>供应商</w:t>
      </w:r>
      <w:r>
        <w:rPr>
          <w:rFonts w:ascii="宋体" w:eastAsia="宋体" w:hAnsi="宋体" w:hint="eastAsia"/>
          <w:sz w:val="28"/>
          <w:szCs w:val="28"/>
        </w:rPr>
        <w:t>自行勘察调研为准。</w:t>
      </w:r>
    </w:p>
    <w:p w14:paraId="237A803C" w14:textId="77777777" w:rsidR="00025517" w:rsidRDefault="00356409">
      <w:pPr>
        <w:numPr>
          <w:ilvl w:val="0"/>
          <w:numId w:val="1"/>
        </w:numPr>
        <w:rPr>
          <w:rFonts w:ascii="宋体" w:eastAsia="宋体" w:hAnsi="宋体"/>
          <w:b/>
          <w:bCs/>
          <w:sz w:val="28"/>
          <w:szCs w:val="28"/>
        </w:rPr>
      </w:pPr>
      <w:r>
        <w:rPr>
          <w:rFonts w:ascii="宋体" w:eastAsia="宋体" w:hAnsi="宋体" w:hint="eastAsia"/>
          <w:b/>
          <w:bCs/>
          <w:sz w:val="28"/>
          <w:szCs w:val="28"/>
        </w:rPr>
        <w:t>建设内容与要求</w:t>
      </w:r>
    </w:p>
    <w:p w14:paraId="5E6A05EF" w14:textId="77777777" w:rsidR="00025517" w:rsidRDefault="00356409">
      <w:pPr>
        <w:ind w:firstLineChars="200" w:firstLine="560"/>
        <w:rPr>
          <w:rFonts w:ascii="宋体" w:eastAsia="宋体" w:hAnsi="宋体"/>
          <w:sz w:val="28"/>
          <w:szCs w:val="28"/>
        </w:rPr>
      </w:pPr>
      <w:bookmarkStart w:id="0" w:name="OLE_LINK1"/>
      <w:bookmarkStart w:id="1" w:name="OLE_LINK2"/>
      <w:r>
        <w:rPr>
          <w:rFonts w:ascii="宋体" w:eastAsia="宋体" w:hAnsi="宋体" w:hint="eastAsia"/>
          <w:sz w:val="28"/>
          <w:szCs w:val="28"/>
        </w:rPr>
        <w:t>将华南理工大学五山校区科技创新大楼（二期）项目、</w:t>
      </w:r>
      <w:proofErr w:type="gramStart"/>
      <w:r>
        <w:rPr>
          <w:rFonts w:ascii="宋体" w:eastAsia="宋体" w:hAnsi="宋体" w:hint="eastAsia"/>
          <w:sz w:val="28"/>
          <w:szCs w:val="28"/>
        </w:rPr>
        <w:t>医</w:t>
      </w:r>
      <w:proofErr w:type="gramEnd"/>
      <w:r>
        <w:rPr>
          <w:rFonts w:ascii="宋体" w:eastAsia="宋体" w:hAnsi="宋体" w:hint="eastAsia"/>
          <w:sz w:val="28"/>
          <w:szCs w:val="28"/>
        </w:rPr>
        <w:t>工</w:t>
      </w:r>
      <w:proofErr w:type="gramStart"/>
      <w:r>
        <w:rPr>
          <w:rFonts w:ascii="宋体" w:eastAsia="宋体" w:hAnsi="宋体" w:hint="eastAsia"/>
          <w:sz w:val="28"/>
          <w:szCs w:val="28"/>
        </w:rPr>
        <w:t>融合科创中</w:t>
      </w:r>
      <w:proofErr w:type="gramEnd"/>
      <w:r>
        <w:rPr>
          <w:rFonts w:ascii="宋体" w:eastAsia="宋体" w:hAnsi="宋体" w:hint="eastAsia"/>
          <w:sz w:val="28"/>
          <w:szCs w:val="28"/>
        </w:rPr>
        <w:t>心项目和供水加压站项目树木迁移至合法合规的场地进行养护，负责编制施工计划及树木迁移施工方案，负责向相关部门报审报批并确保通过，负责养护一年，存活率应达到政府相关部门要求。苗木迁移包括迁出地场地清表、苗木的起挖、包装、运输、栽植、支撑、养护以及迁入</w:t>
      </w:r>
      <w:proofErr w:type="gramStart"/>
      <w:r>
        <w:rPr>
          <w:rFonts w:ascii="宋体" w:eastAsia="宋体" w:hAnsi="宋体" w:hint="eastAsia"/>
          <w:sz w:val="28"/>
          <w:szCs w:val="28"/>
        </w:rPr>
        <w:t>地清表等</w:t>
      </w:r>
      <w:proofErr w:type="gramEnd"/>
      <w:r>
        <w:rPr>
          <w:rFonts w:ascii="宋体" w:eastAsia="宋体" w:hAnsi="宋体" w:hint="eastAsia"/>
          <w:sz w:val="28"/>
          <w:szCs w:val="28"/>
        </w:rPr>
        <w:t>工作。</w:t>
      </w:r>
      <w:bookmarkEnd w:id="0"/>
      <w:bookmarkEnd w:id="1"/>
    </w:p>
    <w:p w14:paraId="5544AAD1" w14:textId="77777777" w:rsidR="00025517" w:rsidRDefault="00356409">
      <w:pPr>
        <w:rPr>
          <w:rFonts w:ascii="宋体" w:eastAsia="宋体" w:hAnsi="宋体"/>
          <w:b/>
          <w:bCs/>
          <w:sz w:val="28"/>
          <w:szCs w:val="28"/>
        </w:rPr>
      </w:pPr>
      <w:r>
        <w:rPr>
          <w:rFonts w:ascii="宋体" w:eastAsia="宋体" w:hAnsi="宋体" w:hint="eastAsia"/>
          <w:b/>
          <w:bCs/>
          <w:sz w:val="28"/>
          <w:szCs w:val="28"/>
        </w:rPr>
        <w:t>三、工期要求</w:t>
      </w:r>
    </w:p>
    <w:p w14:paraId="3BBD600A" w14:textId="77777777" w:rsidR="00025517" w:rsidRDefault="00356409">
      <w:pPr>
        <w:ind w:firstLineChars="200" w:firstLine="560"/>
        <w:rPr>
          <w:rFonts w:ascii="宋体" w:eastAsia="宋体" w:hAnsi="宋体"/>
          <w:sz w:val="28"/>
          <w:szCs w:val="28"/>
        </w:rPr>
      </w:pPr>
      <w:r>
        <w:rPr>
          <w:rFonts w:ascii="宋体" w:eastAsia="宋体" w:hAnsi="宋体" w:hint="eastAsia"/>
          <w:sz w:val="28"/>
          <w:szCs w:val="28"/>
        </w:rPr>
        <w:t>各项目树木迁移合同总工期：</w:t>
      </w:r>
    </w:p>
    <w:p w14:paraId="67306FC0" w14:textId="77777777" w:rsidR="00025517" w:rsidRDefault="00356409">
      <w:pPr>
        <w:ind w:firstLineChars="200" w:firstLine="560"/>
        <w:rPr>
          <w:rFonts w:ascii="宋体" w:eastAsia="宋体" w:hAnsi="宋体"/>
          <w:sz w:val="28"/>
          <w:szCs w:val="28"/>
        </w:rPr>
      </w:pPr>
      <w:r>
        <w:rPr>
          <w:rFonts w:ascii="宋体" w:eastAsia="宋体" w:hAnsi="宋体" w:hint="eastAsia"/>
          <w:sz w:val="28"/>
          <w:szCs w:val="28"/>
        </w:rPr>
        <w:lastRenderedPageBreak/>
        <w:t>52个日历天。</w:t>
      </w:r>
    </w:p>
    <w:p w14:paraId="511EB760" w14:textId="77777777" w:rsidR="00025517" w:rsidRDefault="00356409">
      <w:pPr>
        <w:ind w:firstLineChars="200" w:firstLine="560"/>
        <w:rPr>
          <w:rFonts w:ascii="宋体" w:eastAsia="宋体" w:hAnsi="宋体"/>
          <w:sz w:val="28"/>
          <w:szCs w:val="28"/>
        </w:rPr>
      </w:pPr>
      <w:r>
        <w:rPr>
          <w:rFonts w:ascii="宋体" w:eastAsia="宋体" w:hAnsi="宋体" w:hint="eastAsia"/>
          <w:sz w:val="28"/>
          <w:szCs w:val="28"/>
        </w:rPr>
        <w:t>其中：</w:t>
      </w:r>
    </w:p>
    <w:p w14:paraId="71A42F11" w14:textId="5E691074" w:rsidR="00025517" w:rsidRDefault="00356409">
      <w:pPr>
        <w:ind w:firstLineChars="200" w:firstLine="560"/>
        <w:rPr>
          <w:rFonts w:ascii="宋体" w:eastAsia="宋体" w:hAnsi="宋体"/>
          <w:sz w:val="28"/>
          <w:szCs w:val="28"/>
        </w:rPr>
      </w:pPr>
      <w:r>
        <w:rPr>
          <w:rFonts w:ascii="宋体" w:eastAsia="宋体" w:hAnsi="宋体" w:hint="eastAsia"/>
          <w:sz w:val="28"/>
          <w:szCs w:val="28"/>
        </w:rPr>
        <w:t>1.编制树木迁移施工方案7个日历天，报批时间30个日历天（含公示15个日历天），若因</w:t>
      </w:r>
      <w:proofErr w:type="gramStart"/>
      <w:r>
        <w:rPr>
          <w:rFonts w:ascii="宋体" w:eastAsia="宋体" w:hAnsi="宋体" w:hint="eastAsia"/>
          <w:sz w:val="28"/>
          <w:szCs w:val="28"/>
        </w:rPr>
        <w:t>非</w:t>
      </w:r>
      <w:r w:rsidR="00D4345D" w:rsidRPr="00D4345D">
        <w:rPr>
          <w:rFonts w:ascii="宋体" w:eastAsia="宋体" w:hAnsi="宋体" w:hint="eastAsia"/>
          <w:sz w:val="28"/>
          <w:szCs w:val="28"/>
          <w:highlight w:val="yellow"/>
        </w:rPr>
        <w:t>供应</w:t>
      </w:r>
      <w:proofErr w:type="gramEnd"/>
      <w:r w:rsidR="00D4345D" w:rsidRPr="00D4345D">
        <w:rPr>
          <w:rFonts w:ascii="宋体" w:eastAsia="宋体" w:hAnsi="宋体" w:hint="eastAsia"/>
          <w:sz w:val="28"/>
          <w:szCs w:val="28"/>
          <w:highlight w:val="yellow"/>
        </w:rPr>
        <w:t>商</w:t>
      </w:r>
      <w:bookmarkStart w:id="2" w:name="_GoBack"/>
      <w:bookmarkEnd w:id="2"/>
      <w:r>
        <w:rPr>
          <w:rFonts w:ascii="宋体" w:eastAsia="宋体" w:hAnsi="宋体" w:hint="eastAsia"/>
          <w:sz w:val="28"/>
          <w:szCs w:val="28"/>
        </w:rPr>
        <w:t>自身原因导致报批报审时间超出合同约定时间的，双方协商解决。</w:t>
      </w:r>
    </w:p>
    <w:p w14:paraId="55093941" w14:textId="0D58ED48" w:rsidR="00025517" w:rsidRDefault="00356409">
      <w:pPr>
        <w:ind w:firstLineChars="200" w:firstLine="560"/>
        <w:rPr>
          <w:rFonts w:ascii="宋体" w:eastAsia="宋体" w:hAnsi="宋体"/>
          <w:sz w:val="28"/>
          <w:szCs w:val="28"/>
        </w:rPr>
      </w:pPr>
      <w:r>
        <w:rPr>
          <w:rFonts w:ascii="宋体" w:eastAsia="宋体" w:hAnsi="宋体" w:hint="eastAsia"/>
          <w:sz w:val="28"/>
          <w:szCs w:val="28"/>
        </w:rPr>
        <w:t>2.实施树木迁移施工的期限为15个日历天，具体开工时间以</w:t>
      </w:r>
      <w:r w:rsidR="00D4345D" w:rsidRPr="00D4345D">
        <w:rPr>
          <w:rFonts w:ascii="宋体" w:eastAsia="宋体" w:hAnsi="宋体" w:hint="eastAsia"/>
          <w:sz w:val="28"/>
          <w:szCs w:val="28"/>
          <w:highlight w:val="yellow"/>
        </w:rPr>
        <w:t>采购人</w:t>
      </w:r>
      <w:r>
        <w:rPr>
          <w:rFonts w:ascii="宋体" w:eastAsia="宋体" w:hAnsi="宋体" w:hint="eastAsia"/>
          <w:sz w:val="28"/>
          <w:szCs w:val="28"/>
        </w:rPr>
        <w:t>进场通告为准，因天气原因不能开工的，工期顺延。</w:t>
      </w:r>
    </w:p>
    <w:p w14:paraId="4BBA0461" w14:textId="77777777" w:rsidR="00025517" w:rsidRDefault="00356409">
      <w:pPr>
        <w:rPr>
          <w:rFonts w:ascii="宋体" w:eastAsia="宋体" w:hAnsi="宋体"/>
          <w:b/>
          <w:bCs/>
          <w:sz w:val="28"/>
          <w:szCs w:val="28"/>
        </w:rPr>
      </w:pPr>
      <w:r>
        <w:rPr>
          <w:rFonts w:ascii="宋体" w:eastAsia="宋体" w:hAnsi="宋体" w:hint="eastAsia"/>
          <w:b/>
          <w:bCs/>
          <w:sz w:val="28"/>
          <w:szCs w:val="28"/>
        </w:rPr>
        <w:t>四、质量要求</w:t>
      </w:r>
    </w:p>
    <w:p w14:paraId="0A4E8B73" w14:textId="304EAC8B" w:rsidR="00025517" w:rsidRDefault="00356409">
      <w:pPr>
        <w:ind w:firstLineChars="200" w:firstLine="560"/>
        <w:rPr>
          <w:rFonts w:ascii="宋体" w:eastAsia="宋体" w:hAnsi="宋体"/>
          <w:sz w:val="28"/>
          <w:szCs w:val="28"/>
        </w:rPr>
      </w:pPr>
      <w:r>
        <w:rPr>
          <w:rFonts w:ascii="宋体" w:eastAsia="宋体" w:hAnsi="宋体" w:hint="eastAsia"/>
          <w:sz w:val="28"/>
          <w:szCs w:val="28"/>
        </w:rPr>
        <w:t>1.工程质量以广州市林业和园林局、广州市天河区（番禺区）住房和建设局等政府相关部门有关园林绿化工程质量标准。根据双方认可的有关技术规程、规范要求实施作业。达不到约定的质量标准，</w:t>
      </w:r>
      <w:r w:rsidR="00372072">
        <w:rPr>
          <w:rFonts w:ascii="宋体" w:eastAsia="宋体" w:hAnsi="宋体" w:hint="eastAsia"/>
          <w:sz w:val="28"/>
          <w:szCs w:val="28"/>
        </w:rPr>
        <w:t>供应商</w:t>
      </w:r>
      <w:r>
        <w:rPr>
          <w:rFonts w:ascii="宋体" w:eastAsia="宋体" w:hAnsi="宋体" w:hint="eastAsia"/>
          <w:sz w:val="28"/>
          <w:szCs w:val="28"/>
        </w:rPr>
        <w:t>须按</w:t>
      </w:r>
      <w:r w:rsidR="00372072">
        <w:rPr>
          <w:rFonts w:ascii="宋体" w:eastAsia="宋体" w:hAnsi="宋体" w:hint="eastAsia"/>
          <w:sz w:val="28"/>
          <w:szCs w:val="28"/>
        </w:rPr>
        <w:t>采购人</w:t>
      </w:r>
      <w:r>
        <w:rPr>
          <w:rFonts w:ascii="宋体" w:eastAsia="宋体" w:hAnsi="宋体" w:hint="eastAsia"/>
          <w:sz w:val="28"/>
          <w:szCs w:val="28"/>
        </w:rPr>
        <w:t>要求进行整改，直到符合约定标准，在整改过程中发生的费用由</w:t>
      </w:r>
      <w:r w:rsidR="00372072">
        <w:rPr>
          <w:rFonts w:ascii="宋体" w:eastAsia="宋体" w:hAnsi="宋体" w:hint="eastAsia"/>
          <w:sz w:val="28"/>
          <w:szCs w:val="28"/>
        </w:rPr>
        <w:t>供应商</w:t>
      </w:r>
      <w:r>
        <w:rPr>
          <w:rFonts w:ascii="宋体" w:eastAsia="宋体" w:hAnsi="宋体" w:hint="eastAsia"/>
          <w:sz w:val="28"/>
          <w:szCs w:val="28"/>
        </w:rPr>
        <w:t>承担。</w:t>
      </w:r>
    </w:p>
    <w:p w14:paraId="70055349" w14:textId="0A96331E" w:rsidR="00025517" w:rsidRDefault="00356409">
      <w:pPr>
        <w:ind w:firstLineChars="200" w:firstLine="560"/>
        <w:rPr>
          <w:rFonts w:ascii="宋体" w:eastAsia="宋体" w:hAnsi="宋体"/>
          <w:sz w:val="28"/>
          <w:szCs w:val="28"/>
        </w:rPr>
      </w:pPr>
      <w:r>
        <w:rPr>
          <w:rFonts w:ascii="宋体" w:eastAsia="宋体" w:hAnsi="宋体" w:hint="eastAsia"/>
          <w:sz w:val="28"/>
          <w:szCs w:val="28"/>
        </w:rPr>
        <w:t>2.树木迁移严格按照《绿化工程施工及验收规范（CJJ82-2012）》等技术规范的要求进行施工，一年后保证迁移成活率大于85%。若未达到，则需按照相关规定补种至验收标准，保证能通过相关部门的验收。补种的树木成活率需达到100%。如需补种苗木，在苗木进场前需提前7日内通知</w:t>
      </w:r>
      <w:r w:rsidR="00372072">
        <w:rPr>
          <w:rFonts w:ascii="宋体" w:eastAsia="宋体" w:hAnsi="宋体" w:hint="eastAsia"/>
          <w:sz w:val="28"/>
          <w:szCs w:val="28"/>
        </w:rPr>
        <w:t>采购人</w:t>
      </w:r>
      <w:r>
        <w:rPr>
          <w:rFonts w:ascii="宋体" w:eastAsia="宋体" w:hAnsi="宋体" w:hint="eastAsia"/>
          <w:sz w:val="28"/>
          <w:szCs w:val="28"/>
        </w:rPr>
        <w:t>，没有经过</w:t>
      </w:r>
      <w:r w:rsidR="00372072">
        <w:rPr>
          <w:rFonts w:ascii="宋体" w:eastAsia="宋体" w:hAnsi="宋体" w:hint="eastAsia"/>
          <w:sz w:val="28"/>
          <w:szCs w:val="28"/>
        </w:rPr>
        <w:t>采购人</w:t>
      </w:r>
      <w:r>
        <w:rPr>
          <w:rFonts w:ascii="宋体" w:eastAsia="宋体" w:hAnsi="宋体" w:hint="eastAsia"/>
          <w:sz w:val="28"/>
          <w:szCs w:val="28"/>
        </w:rPr>
        <w:t>同意进场的苗木和苗木的规格及外形不符合政府相关部门验收要求的，此部分苗木</w:t>
      </w:r>
      <w:r w:rsidR="00372072">
        <w:rPr>
          <w:rFonts w:ascii="宋体" w:eastAsia="宋体" w:hAnsi="宋体" w:hint="eastAsia"/>
          <w:sz w:val="28"/>
          <w:szCs w:val="28"/>
        </w:rPr>
        <w:t>供应商</w:t>
      </w:r>
      <w:r>
        <w:rPr>
          <w:rFonts w:ascii="宋体" w:eastAsia="宋体" w:hAnsi="宋体" w:hint="eastAsia"/>
          <w:sz w:val="28"/>
          <w:szCs w:val="28"/>
        </w:rPr>
        <w:t>应无条件退场。</w:t>
      </w:r>
    </w:p>
    <w:p w14:paraId="571FC7AF" w14:textId="77777777" w:rsidR="00025517" w:rsidRDefault="00356409">
      <w:pPr>
        <w:rPr>
          <w:rFonts w:ascii="宋体" w:eastAsia="宋体" w:hAnsi="宋体"/>
          <w:b/>
          <w:bCs/>
          <w:sz w:val="28"/>
          <w:szCs w:val="28"/>
        </w:rPr>
      </w:pPr>
      <w:r>
        <w:rPr>
          <w:rFonts w:ascii="宋体" w:eastAsia="宋体" w:hAnsi="宋体" w:hint="eastAsia"/>
          <w:b/>
          <w:bCs/>
          <w:sz w:val="28"/>
          <w:szCs w:val="28"/>
        </w:rPr>
        <w:t>五、其他要求</w:t>
      </w:r>
    </w:p>
    <w:p w14:paraId="500A088C" w14:textId="3F33C3CA" w:rsidR="00025517" w:rsidRDefault="00356409">
      <w:pPr>
        <w:ind w:firstLineChars="200" w:firstLine="560"/>
        <w:rPr>
          <w:rFonts w:ascii="宋体" w:eastAsia="宋体" w:hAnsi="宋体"/>
          <w:sz w:val="28"/>
          <w:szCs w:val="28"/>
        </w:rPr>
      </w:pPr>
      <w:r>
        <w:rPr>
          <w:rFonts w:ascii="宋体" w:eastAsia="宋体" w:hAnsi="宋体" w:hint="eastAsia"/>
          <w:sz w:val="28"/>
          <w:szCs w:val="28"/>
        </w:rPr>
        <w:t>未尽事宜，经双方协商解决，另签订补充协议。补充协议是本合</w:t>
      </w:r>
      <w:r>
        <w:rPr>
          <w:rFonts w:ascii="宋体" w:eastAsia="宋体" w:hAnsi="宋体" w:hint="eastAsia"/>
          <w:sz w:val="28"/>
          <w:szCs w:val="28"/>
        </w:rPr>
        <w:lastRenderedPageBreak/>
        <w:t>同不可分割的组成部分，与本合同具有同等法律效力，除本合同和补充协议特别约定外，补充协议如与本合同存在冲突、重复、重合及其他不一致之处的，均以补充协议约定为准。</w:t>
      </w:r>
    </w:p>
    <w:p w14:paraId="3C26D6A3" w14:textId="77777777" w:rsidR="00025517" w:rsidRDefault="00025517">
      <w:pPr>
        <w:ind w:firstLineChars="200" w:firstLine="560"/>
        <w:rPr>
          <w:rFonts w:ascii="宋体" w:eastAsia="宋体" w:hAnsi="宋体"/>
          <w:sz w:val="28"/>
          <w:szCs w:val="28"/>
        </w:rPr>
      </w:pPr>
    </w:p>
    <w:sectPr w:rsidR="0002551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0E2A62" w14:textId="77777777" w:rsidR="00A7697C" w:rsidRDefault="00A7697C" w:rsidP="00372072">
      <w:r>
        <w:separator/>
      </w:r>
    </w:p>
  </w:endnote>
  <w:endnote w:type="continuationSeparator" w:id="0">
    <w:p w14:paraId="67FC2184" w14:textId="77777777" w:rsidR="00A7697C" w:rsidRDefault="00A7697C" w:rsidP="00372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73BC1B" w14:textId="77777777" w:rsidR="00A7697C" w:rsidRDefault="00A7697C" w:rsidP="00372072">
      <w:r>
        <w:separator/>
      </w:r>
    </w:p>
  </w:footnote>
  <w:footnote w:type="continuationSeparator" w:id="0">
    <w:p w14:paraId="18F6BC31" w14:textId="77777777" w:rsidR="00A7697C" w:rsidRDefault="00A7697C" w:rsidP="003720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D6FCEC"/>
    <w:multiLevelType w:val="singleLevel"/>
    <w:tmpl w:val="3BD6FCEC"/>
    <w:lvl w:ilvl="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CD"/>
    <w:rsid w:val="00025517"/>
    <w:rsid w:val="000410CD"/>
    <w:rsid w:val="00061DBE"/>
    <w:rsid w:val="000F41C6"/>
    <w:rsid w:val="002736D3"/>
    <w:rsid w:val="00303155"/>
    <w:rsid w:val="003127D3"/>
    <w:rsid w:val="00356409"/>
    <w:rsid w:val="00372072"/>
    <w:rsid w:val="003944E5"/>
    <w:rsid w:val="0039784B"/>
    <w:rsid w:val="003E2294"/>
    <w:rsid w:val="00403950"/>
    <w:rsid w:val="004C6032"/>
    <w:rsid w:val="0051296A"/>
    <w:rsid w:val="00570443"/>
    <w:rsid w:val="00586687"/>
    <w:rsid w:val="006C06EE"/>
    <w:rsid w:val="006E6E56"/>
    <w:rsid w:val="00750C6C"/>
    <w:rsid w:val="007511AF"/>
    <w:rsid w:val="00793E03"/>
    <w:rsid w:val="008317BC"/>
    <w:rsid w:val="008510DD"/>
    <w:rsid w:val="00861762"/>
    <w:rsid w:val="008A5060"/>
    <w:rsid w:val="009254A3"/>
    <w:rsid w:val="00A46F09"/>
    <w:rsid w:val="00A7697C"/>
    <w:rsid w:val="00BF299C"/>
    <w:rsid w:val="00C35F3E"/>
    <w:rsid w:val="00C95793"/>
    <w:rsid w:val="00CF6876"/>
    <w:rsid w:val="00D4345D"/>
    <w:rsid w:val="00DA0D25"/>
    <w:rsid w:val="00E5450D"/>
    <w:rsid w:val="00E8160C"/>
    <w:rsid w:val="00EF75CC"/>
    <w:rsid w:val="00F474B1"/>
    <w:rsid w:val="00F52AB9"/>
    <w:rsid w:val="00FE4896"/>
    <w:rsid w:val="03FC3C7B"/>
    <w:rsid w:val="20707E36"/>
    <w:rsid w:val="277D71B5"/>
    <w:rsid w:val="2FBD55EB"/>
    <w:rsid w:val="38BC5FCD"/>
    <w:rsid w:val="3B1654FE"/>
    <w:rsid w:val="3DFC1579"/>
    <w:rsid w:val="42685F65"/>
    <w:rsid w:val="56C57396"/>
    <w:rsid w:val="640A246C"/>
    <w:rsid w:val="6C401D9C"/>
    <w:rsid w:val="7BFA5E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493E0B"/>
  <w15:docId w15:val="{992451CC-1A4A-41E9-A19B-636C2616B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pPr>
      <w:spacing w:before="160" w:after="160"/>
      <w:jc w:val="center"/>
    </w:pPr>
    <w:rPr>
      <w:i/>
      <w:iCs/>
      <w:color w:val="404040" w:themeColor="text1" w:themeTint="BF"/>
    </w:rPr>
  </w:style>
  <w:style w:type="character" w:customStyle="1" w:styleId="ac">
    <w:name w:val="引用 字符"/>
    <w:basedOn w:val="a0"/>
    <w:link w:val="ab"/>
    <w:uiPriority w:val="29"/>
    <w:qFormat/>
    <w:rPr>
      <w:i/>
      <w:iCs/>
      <w:color w:val="404040" w:themeColor="text1" w:themeTint="BF"/>
    </w:rPr>
  </w:style>
  <w:style w:type="paragraph" w:styleId="ad">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e">
    <w:name w:val="Intense Quote"/>
    <w:basedOn w:val="a"/>
    <w:next w:val="a"/>
    <w:link w:val="af"/>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
    <w:name w:val="明显引用 字符"/>
    <w:basedOn w:val="a0"/>
    <w:link w:val="ae"/>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A52A8C08-3A3A-4EBE-9A9B-78EE58F95AA7}">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Pages>
  <Words>161</Words>
  <Characters>918</Characters>
  <Application>Microsoft Office Word</Application>
  <DocSecurity>0</DocSecurity>
  <Lines>7</Lines>
  <Paragraphs>2</Paragraphs>
  <ScaleCrop>false</ScaleCrop>
  <Company/>
  <LinksUpToDate>false</LinksUpToDate>
  <CharactersWithSpaces>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cmyarm@163.com</dc:creator>
  <cp:lastModifiedBy>华南理工大学[华南理工大学]</cp:lastModifiedBy>
  <cp:revision>5</cp:revision>
  <cp:lastPrinted>2026-08-26T03:20:00Z</cp:lastPrinted>
  <dcterms:created xsi:type="dcterms:W3CDTF">2026-09-11T09:50:00Z</dcterms:created>
  <dcterms:modified xsi:type="dcterms:W3CDTF">2026-09-17T01:17:00Z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eyJoZGlkIjoiM2RiMThiYjI5ZTZiZTMzNDhjOGMxMGZjNjEyZWFkMjciLCJ1c2VySWQiOiIxOTAyOTA5NzE5In0=</vt:lpwstr>
  </property>
  <property fmtid="{D5CDD505-2E9C-101B-9397-08002B2CF9AE}" pid="3" name="KSOProductBuildVer">
    <vt:lpwstr>2052-12.1.0.28488</vt:lpwstr>
  </property>
  <property fmtid="{D5CDD505-2E9C-101B-9397-08002B2CF9AE}" pid="4" name="ICV">
    <vt:lpwstr>F8D957AA4062403C86198167710D3C9B_13</vt:lpwstr>
  </property>
</Properties>
</file>