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FB29" w14:textId="77777777" w:rsidR="00DB0B5E" w:rsidRDefault="00906AB4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906AB4">
        <w:rPr>
          <w:rFonts w:ascii="黑体" w:eastAsia="黑体" w:hAnsi="黑体" w:hint="eastAsia"/>
          <w:b/>
          <w:bCs/>
          <w:sz w:val="32"/>
          <w:szCs w:val="32"/>
        </w:rPr>
        <w:t>华南理工大学广州国际校区</w:t>
      </w:r>
      <w:r w:rsidRPr="00906AB4">
        <w:rPr>
          <w:rFonts w:ascii="黑体" w:eastAsia="黑体" w:hAnsi="黑体"/>
          <w:b/>
          <w:bCs/>
          <w:sz w:val="32"/>
          <w:szCs w:val="32"/>
        </w:rPr>
        <w:t>G5人才公寓</w:t>
      </w:r>
    </w:p>
    <w:p w14:paraId="1F1F99BF" w14:textId="4C25F534" w:rsidR="00906AB4" w:rsidRPr="002F745D" w:rsidRDefault="00906AB4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906AB4">
        <w:rPr>
          <w:rFonts w:ascii="黑体" w:eastAsia="黑体" w:hAnsi="黑体"/>
          <w:b/>
          <w:bCs/>
          <w:sz w:val="32"/>
          <w:szCs w:val="32"/>
        </w:rPr>
        <w:t>住户人脸识别录入办理指引</w:t>
      </w:r>
    </w:p>
    <w:p w14:paraId="4380C175" w14:textId="77777777" w:rsidR="00906AB4" w:rsidRPr="002F745D" w:rsidRDefault="00906AB4" w:rsidP="00FC26B1">
      <w:pPr>
        <w:spacing w:after="0" w:line="360" w:lineRule="auto"/>
        <w:jc w:val="both"/>
        <w:rPr>
          <w:rFonts w:ascii="仿宋" w:eastAsia="仿宋" w:hAnsi="仿宋" w:hint="eastAsia"/>
          <w:sz w:val="28"/>
        </w:rPr>
      </w:pPr>
    </w:p>
    <w:p w14:paraId="335A7837" w14:textId="1A5F9F01" w:rsidR="00963096" w:rsidRPr="002F745D" w:rsidRDefault="00963096" w:rsidP="0084368A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sz w:val="28"/>
        </w:rPr>
      </w:pPr>
      <w:r w:rsidRPr="002F745D">
        <w:rPr>
          <w:rFonts w:ascii="仿宋" w:eastAsia="仿宋" w:hAnsi="仿宋" w:hint="eastAsia"/>
          <w:b/>
          <w:sz w:val="28"/>
        </w:rPr>
        <w:t>一、办理对象</w:t>
      </w:r>
    </w:p>
    <w:p w14:paraId="319CDDC5" w14:textId="6B1354FC" w:rsidR="00FC26B1" w:rsidRPr="00CE527D" w:rsidRDefault="00FC26B1">
      <w:pPr>
        <w:spacing w:after="0" w:line="360" w:lineRule="auto"/>
        <w:ind w:firstLineChars="200" w:firstLine="560"/>
        <w:jc w:val="both"/>
        <w:rPr>
          <w:rFonts w:ascii="仿宋" w:eastAsia="仿宋" w:hAnsi="仿宋"/>
          <w:color w:val="000000" w:themeColor="text1"/>
          <w:sz w:val="28"/>
        </w:rPr>
      </w:pPr>
      <w:r w:rsidRPr="00CE527D">
        <w:rPr>
          <w:rFonts w:ascii="仿宋" w:eastAsia="仿宋" w:hAnsi="仿宋"/>
          <w:color w:val="000000" w:themeColor="text1"/>
          <w:sz w:val="28"/>
        </w:rPr>
        <w:t>在国际校区</w:t>
      </w:r>
      <w:r w:rsidRPr="00CE527D">
        <w:rPr>
          <w:rFonts w:ascii="仿宋" w:eastAsia="仿宋" w:hAnsi="仿宋" w:hint="eastAsia"/>
          <w:color w:val="000000" w:themeColor="text1"/>
          <w:sz w:val="28"/>
        </w:rPr>
        <w:t>G</w:t>
      </w:r>
      <w:r w:rsidRPr="00CE527D">
        <w:rPr>
          <w:rFonts w:ascii="仿宋" w:eastAsia="仿宋" w:hAnsi="仿宋"/>
          <w:color w:val="000000" w:themeColor="text1"/>
          <w:sz w:val="28"/>
        </w:rPr>
        <w:t>5人才公寓居住的学校教职工及</w:t>
      </w:r>
      <w:r w:rsidR="00927A9F" w:rsidRPr="00CE527D">
        <w:rPr>
          <w:rFonts w:ascii="仿宋" w:eastAsia="仿宋" w:hAnsi="仿宋"/>
          <w:color w:val="000000" w:themeColor="text1"/>
          <w:sz w:val="28"/>
        </w:rPr>
        <w:t>其</w:t>
      </w:r>
      <w:r w:rsidRPr="00CE527D">
        <w:rPr>
          <w:rFonts w:ascii="仿宋" w:eastAsia="仿宋" w:hAnsi="仿宋"/>
          <w:color w:val="000000" w:themeColor="text1"/>
          <w:sz w:val="28"/>
        </w:rPr>
        <w:t>家属</w:t>
      </w:r>
      <w:r w:rsidR="00531C70" w:rsidRPr="00CE527D">
        <w:rPr>
          <w:rFonts w:ascii="仿宋" w:eastAsia="仿宋" w:hAnsi="仿宋" w:hint="eastAsia"/>
          <w:color w:val="000000" w:themeColor="text1"/>
          <w:sz w:val="28"/>
        </w:rPr>
        <w:t>，</w:t>
      </w:r>
      <w:r w:rsidR="00BA3940" w:rsidRPr="00CE527D">
        <w:rPr>
          <w:rFonts w:ascii="仿宋" w:eastAsia="仿宋" w:hAnsi="仿宋" w:hint="eastAsia"/>
          <w:color w:val="000000" w:themeColor="text1"/>
          <w:sz w:val="28"/>
        </w:rPr>
        <w:t>遵循</w:t>
      </w:r>
      <w:r w:rsidR="00531C70" w:rsidRPr="00CE527D">
        <w:rPr>
          <w:rFonts w:ascii="仿宋" w:eastAsia="仿宋" w:hAnsi="仿宋" w:hint="eastAsia"/>
          <w:color w:val="000000" w:themeColor="text1"/>
          <w:sz w:val="28"/>
        </w:rPr>
        <w:t>自愿原则办理</w:t>
      </w:r>
      <w:r w:rsidRPr="00CE527D">
        <w:rPr>
          <w:rFonts w:ascii="仿宋" w:eastAsia="仿宋" w:hAnsi="仿宋"/>
          <w:color w:val="000000" w:themeColor="text1"/>
          <w:sz w:val="28"/>
        </w:rPr>
        <w:t>。</w:t>
      </w:r>
    </w:p>
    <w:p w14:paraId="353E7919" w14:textId="0EEEE4EA" w:rsidR="00906AB4" w:rsidRDefault="00FC26B1" w:rsidP="00CE527D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/>
          <w:sz w:val="28"/>
        </w:rPr>
        <w:t>（注：</w:t>
      </w:r>
      <w:r w:rsidRPr="002F745D">
        <w:rPr>
          <w:rFonts w:ascii="仿宋" w:eastAsia="仿宋" w:hAnsi="仿宋" w:hint="eastAsia"/>
          <w:sz w:val="28"/>
        </w:rPr>
        <w:t>根据《华南理工大学公有住房管理办法（2</w:t>
      </w:r>
      <w:r w:rsidRPr="002F745D">
        <w:rPr>
          <w:rFonts w:ascii="仿宋" w:eastAsia="仿宋" w:hAnsi="仿宋"/>
          <w:sz w:val="28"/>
        </w:rPr>
        <w:t>023年修订</w:t>
      </w:r>
      <w:r w:rsidRPr="002F745D">
        <w:rPr>
          <w:rFonts w:ascii="仿宋" w:eastAsia="仿宋" w:hAnsi="仿宋" w:hint="eastAsia"/>
          <w:sz w:val="28"/>
        </w:rPr>
        <w:t>）》（华南工资</w:t>
      </w:r>
      <w:r w:rsidRPr="002F745D">
        <w:rPr>
          <w:rFonts w:ascii="仿宋" w:eastAsia="仿宋" w:hAnsi="仿宋"/>
          <w:sz w:val="28"/>
        </w:rPr>
        <w:t>〔2023〕27号）</w:t>
      </w:r>
      <w:r w:rsidR="00384E6D" w:rsidRPr="002F745D">
        <w:rPr>
          <w:rFonts w:ascii="仿宋" w:eastAsia="仿宋" w:hAnsi="仿宋" w:hint="eastAsia"/>
          <w:sz w:val="28"/>
        </w:rPr>
        <w:t>有关规定</w:t>
      </w:r>
      <w:r w:rsidRPr="002F745D">
        <w:rPr>
          <w:rFonts w:ascii="仿宋" w:eastAsia="仿宋" w:hAnsi="仿宋" w:hint="eastAsia"/>
          <w:sz w:val="28"/>
        </w:rPr>
        <w:t>，</w:t>
      </w:r>
      <w:r w:rsidR="00384E6D" w:rsidRPr="002F745D">
        <w:rPr>
          <w:rFonts w:ascii="仿宋" w:eastAsia="仿宋" w:hAnsi="仿宋" w:hint="eastAsia"/>
          <w:sz w:val="28"/>
        </w:rPr>
        <w:t>可办理人脸识别功能的家属仅限教职工配偶、子女及双方父母。</w:t>
      </w:r>
      <w:r w:rsidRPr="002F745D">
        <w:rPr>
          <w:rFonts w:ascii="仿宋" w:eastAsia="仿宋" w:hAnsi="仿宋"/>
          <w:sz w:val="28"/>
        </w:rPr>
        <w:t>）</w:t>
      </w:r>
    </w:p>
    <w:p w14:paraId="26056C52" w14:textId="6D0A0A6A" w:rsidR="00C900BA" w:rsidRPr="002F745D" w:rsidRDefault="00D409FA" w:rsidP="00922B5B">
      <w:pPr>
        <w:spacing w:after="0" w:line="360" w:lineRule="auto"/>
        <w:ind w:firstLineChars="200" w:firstLine="560"/>
        <w:jc w:val="both"/>
        <w:rPr>
          <w:rFonts w:ascii="仿宋" w:eastAsia="仿宋" w:hAnsi="仿宋"/>
          <w:b/>
          <w:sz w:val="28"/>
        </w:rPr>
      </w:pPr>
      <w:r w:rsidRPr="002F745D">
        <w:rPr>
          <w:rFonts w:ascii="仿宋" w:eastAsia="仿宋" w:hAnsi="仿宋" w:hint="eastAsia"/>
          <w:sz w:val="28"/>
        </w:rPr>
        <w:t>二</w:t>
      </w:r>
      <w:r w:rsidR="0084368A" w:rsidRPr="002F745D">
        <w:rPr>
          <w:rFonts w:ascii="仿宋" w:eastAsia="仿宋" w:hAnsi="仿宋" w:hint="eastAsia"/>
          <w:b/>
          <w:sz w:val="28"/>
        </w:rPr>
        <w:t>、</w:t>
      </w:r>
      <w:r w:rsidR="00303460" w:rsidRPr="002F745D">
        <w:rPr>
          <w:rFonts w:ascii="仿宋" w:eastAsia="仿宋" w:hAnsi="仿宋" w:hint="eastAsia"/>
          <w:b/>
          <w:sz w:val="28"/>
        </w:rPr>
        <w:t>办理</w:t>
      </w:r>
      <w:r w:rsidR="0084368A" w:rsidRPr="002F745D">
        <w:rPr>
          <w:rFonts w:ascii="仿宋" w:eastAsia="仿宋" w:hAnsi="仿宋" w:hint="eastAsia"/>
          <w:b/>
          <w:sz w:val="28"/>
        </w:rPr>
        <w:t>时间</w:t>
      </w:r>
    </w:p>
    <w:p w14:paraId="1D009A77" w14:textId="26F47040" w:rsidR="00C900BA" w:rsidRPr="002F745D" w:rsidRDefault="00303460" w:rsidP="00922B5B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每</w:t>
      </w:r>
      <w:r w:rsidR="0084368A" w:rsidRPr="002F745D">
        <w:rPr>
          <w:rFonts w:ascii="仿宋" w:eastAsia="仿宋" w:hAnsi="仿宋" w:hint="eastAsia"/>
          <w:sz w:val="28"/>
        </w:rPr>
        <w:t>周</w:t>
      </w:r>
      <w:r w:rsidRPr="002F745D">
        <w:rPr>
          <w:rFonts w:ascii="仿宋" w:eastAsia="仿宋" w:hAnsi="仿宋" w:hint="eastAsia"/>
          <w:sz w:val="28"/>
        </w:rPr>
        <w:t>四</w:t>
      </w:r>
      <w:r w:rsidR="00373DA6" w:rsidRPr="002F745D">
        <w:rPr>
          <w:rFonts w:ascii="仿宋" w:eastAsia="仿宋" w:hAnsi="仿宋" w:hint="eastAsia"/>
          <w:sz w:val="28"/>
        </w:rPr>
        <w:t>、</w:t>
      </w:r>
      <w:r w:rsidR="00373DA6" w:rsidRPr="006635A0">
        <w:rPr>
          <w:rFonts w:ascii="仿宋" w:eastAsia="仿宋" w:hAnsi="仿宋" w:hint="eastAsia"/>
          <w:sz w:val="28"/>
        </w:rPr>
        <w:t>周</w:t>
      </w:r>
      <w:r w:rsidR="001938F5" w:rsidRPr="006635A0">
        <w:rPr>
          <w:rFonts w:ascii="仿宋" w:eastAsia="仿宋" w:hAnsi="仿宋" w:hint="eastAsia"/>
          <w:sz w:val="28"/>
        </w:rPr>
        <w:t>日</w:t>
      </w:r>
      <w:r w:rsidRPr="006635A0">
        <w:rPr>
          <w:rFonts w:ascii="仿宋" w:eastAsia="仿宋" w:hAnsi="仿宋" w:hint="eastAsia"/>
          <w:sz w:val="28"/>
        </w:rPr>
        <w:t>下午</w:t>
      </w:r>
      <w:r w:rsidRPr="002F745D">
        <w:rPr>
          <w:rFonts w:ascii="仿宋" w:eastAsia="仿宋" w:hAnsi="仿宋" w:hint="eastAsia"/>
          <w:sz w:val="28"/>
        </w:rPr>
        <w:t>14</w:t>
      </w:r>
      <w:r w:rsidR="0084368A" w:rsidRPr="002F745D">
        <w:rPr>
          <w:rFonts w:ascii="仿宋" w:eastAsia="仿宋" w:hAnsi="仿宋" w:hint="eastAsia"/>
          <w:sz w:val="28"/>
        </w:rPr>
        <w:t>:</w:t>
      </w:r>
      <w:r w:rsidRPr="002F745D">
        <w:rPr>
          <w:rFonts w:ascii="仿宋" w:eastAsia="仿宋" w:hAnsi="仿宋" w:hint="eastAsia"/>
          <w:sz w:val="28"/>
        </w:rPr>
        <w:t>0</w:t>
      </w:r>
      <w:r w:rsidR="0084368A" w:rsidRPr="002F745D">
        <w:rPr>
          <w:rFonts w:ascii="仿宋" w:eastAsia="仿宋" w:hAnsi="仿宋" w:hint="eastAsia"/>
          <w:sz w:val="28"/>
        </w:rPr>
        <w:t>0-1</w:t>
      </w:r>
      <w:r w:rsidRPr="002F745D">
        <w:rPr>
          <w:rFonts w:ascii="仿宋" w:eastAsia="仿宋" w:hAnsi="仿宋" w:hint="eastAsia"/>
          <w:sz w:val="28"/>
        </w:rPr>
        <w:t>7</w:t>
      </w:r>
      <w:r w:rsidR="004B66A2" w:rsidRPr="002F745D">
        <w:rPr>
          <w:rFonts w:ascii="仿宋" w:eastAsia="仿宋" w:hAnsi="仿宋" w:hint="eastAsia"/>
          <w:sz w:val="28"/>
        </w:rPr>
        <w:t>:</w:t>
      </w:r>
      <w:r w:rsidRPr="002F745D">
        <w:rPr>
          <w:rFonts w:ascii="仿宋" w:eastAsia="仿宋" w:hAnsi="仿宋" w:hint="eastAsia"/>
          <w:sz w:val="28"/>
        </w:rPr>
        <w:t>3</w:t>
      </w:r>
      <w:r w:rsidR="0084368A" w:rsidRPr="002F745D">
        <w:rPr>
          <w:rFonts w:ascii="仿宋" w:eastAsia="仿宋" w:hAnsi="仿宋" w:hint="eastAsia"/>
          <w:sz w:val="28"/>
        </w:rPr>
        <w:t>0</w:t>
      </w:r>
      <w:r w:rsidR="00321F79" w:rsidRPr="002F745D">
        <w:rPr>
          <w:rFonts w:ascii="仿宋" w:eastAsia="仿宋" w:hAnsi="仿宋" w:hint="eastAsia"/>
          <w:sz w:val="28"/>
        </w:rPr>
        <w:t>。</w:t>
      </w:r>
    </w:p>
    <w:p w14:paraId="3B3289C4" w14:textId="0A83066B" w:rsidR="00C900BA" w:rsidRPr="002F745D" w:rsidRDefault="00CE527D" w:rsidP="00922B5B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三</w:t>
      </w:r>
      <w:r w:rsidR="0084368A" w:rsidRPr="002F745D">
        <w:rPr>
          <w:rFonts w:ascii="仿宋" w:eastAsia="仿宋" w:hAnsi="仿宋" w:hint="eastAsia"/>
          <w:b/>
          <w:sz w:val="28"/>
        </w:rPr>
        <w:t>、</w:t>
      </w:r>
      <w:r w:rsidR="00303460" w:rsidRPr="002F745D">
        <w:rPr>
          <w:rFonts w:ascii="仿宋" w:eastAsia="仿宋" w:hAnsi="仿宋" w:hint="eastAsia"/>
          <w:b/>
          <w:sz w:val="28"/>
        </w:rPr>
        <w:t>办理</w:t>
      </w:r>
      <w:r w:rsidR="0084368A" w:rsidRPr="002F745D">
        <w:rPr>
          <w:rFonts w:ascii="仿宋" w:eastAsia="仿宋" w:hAnsi="仿宋" w:hint="eastAsia"/>
          <w:b/>
          <w:sz w:val="28"/>
        </w:rPr>
        <w:t>地点</w:t>
      </w:r>
    </w:p>
    <w:p w14:paraId="1CDC096F" w14:textId="53CCE6B2" w:rsidR="00C900BA" w:rsidRPr="002F745D" w:rsidRDefault="0084368A" w:rsidP="00922B5B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G5人才公寓物业服务中心</w:t>
      </w:r>
      <w:r w:rsidR="00B5565F" w:rsidRPr="002F745D">
        <w:rPr>
          <w:rFonts w:ascii="仿宋" w:eastAsia="仿宋" w:hAnsi="仿宋" w:hint="eastAsia"/>
          <w:sz w:val="28"/>
        </w:rPr>
        <w:t>。</w:t>
      </w:r>
    </w:p>
    <w:p w14:paraId="215CE3CD" w14:textId="77777777" w:rsidR="00703B40" w:rsidRDefault="00703B40">
      <w:pPr>
        <w:widowControl/>
        <w:spacing w:after="0" w:line="24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br w:type="page"/>
      </w:r>
    </w:p>
    <w:p w14:paraId="62659C4E" w14:textId="5F99EF11" w:rsidR="00443A59" w:rsidRPr="002F745D" w:rsidRDefault="00CE527D" w:rsidP="00922B5B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四</w:t>
      </w:r>
      <w:r w:rsidR="00443A59" w:rsidRPr="002F745D">
        <w:rPr>
          <w:rFonts w:ascii="仿宋" w:eastAsia="仿宋" w:hAnsi="仿宋" w:hint="eastAsia"/>
          <w:b/>
          <w:sz w:val="28"/>
        </w:rPr>
        <w:t>、办理流程</w:t>
      </w:r>
    </w:p>
    <w:p w14:paraId="1D14366C" w14:textId="6CBFBE90" w:rsidR="00780D38" w:rsidRPr="0041715F" w:rsidRDefault="00780D3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sz w:val="28"/>
        </w:rPr>
      </w:pPr>
      <w:r w:rsidRPr="0041715F">
        <w:rPr>
          <w:rFonts w:ascii="仿宋" w:eastAsia="仿宋" w:hAnsi="仿宋"/>
          <w:b/>
          <w:sz w:val="28"/>
        </w:rPr>
        <w:t>（一）教职工本人</w:t>
      </w:r>
    </w:p>
    <w:p w14:paraId="4A80A276" w14:textId="095F147E" w:rsidR="00780D38" w:rsidRPr="002F745D" w:rsidRDefault="00780D38" w:rsidP="002A6E99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教职工本人在</w:t>
      </w:r>
      <w:proofErr w:type="gramStart"/>
      <w:r w:rsidRPr="002F745D">
        <w:rPr>
          <w:rFonts w:ascii="仿宋" w:eastAsia="仿宋" w:hAnsi="仿宋" w:hint="eastAsia"/>
          <w:sz w:val="28"/>
        </w:rPr>
        <w:t>华南理工大学</w:t>
      </w:r>
      <w:r w:rsidR="00C20E91">
        <w:rPr>
          <w:rFonts w:ascii="仿宋" w:eastAsia="仿宋" w:hAnsi="仿宋" w:hint="eastAsia"/>
          <w:sz w:val="28"/>
        </w:rPr>
        <w:t>微信</w:t>
      </w:r>
      <w:r w:rsidRPr="002F745D">
        <w:rPr>
          <w:rFonts w:ascii="仿宋" w:eastAsia="仿宋" w:hAnsi="仿宋" w:hint="eastAsia"/>
          <w:sz w:val="28"/>
        </w:rPr>
        <w:t>企业</w:t>
      </w:r>
      <w:proofErr w:type="gramEnd"/>
      <w:r w:rsidRPr="002F745D">
        <w:rPr>
          <w:rFonts w:ascii="仿宋" w:eastAsia="仿宋" w:hAnsi="仿宋" w:hint="eastAsia"/>
          <w:sz w:val="28"/>
        </w:rPr>
        <w:t>号“</w:t>
      </w:r>
      <w:proofErr w:type="spellStart"/>
      <w:r w:rsidRPr="002F745D">
        <w:rPr>
          <w:rFonts w:ascii="仿宋" w:eastAsia="仿宋" w:hAnsi="仿宋"/>
          <w:sz w:val="28"/>
        </w:rPr>
        <w:t>Mypass</w:t>
      </w:r>
      <w:proofErr w:type="spellEnd"/>
      <w:r w:rsidRPr="002F745D">
        <w:rPr>
          <w:rFonts w:ascii="仿宋" w:eastAsia="仿宋" w:hAnsi="仿宋"/>
          <w:sz w:val="28"/>
        </w:rPr>
        <w:t>我的通行证</w:t>
      </w:r>
      <w:r w:rsidRPr="002F745D">
        <w:rPr>
          <w:rFonts w:ascii="仿宋" w:eastAsia="仿宋" w:hAnsi="仿宋" w:hint="eastAsia"/>
          <w:sz w:val="28"/>
        </w:rPr>
        <w:t>”系统采集和授权使用人脸信息，</w:t>
      </w:r>
      <w:r w:rsidR="000162AC" w:rsidRPr="00CE527D">
        <w:rPr>
          <w:rFonts w:ascii="仿宋" w:eastAsia="仿宋" w:hAnsi="仿宋" w:hint="eastAsia"/>
          <w:color w:val="000000" w:themeColor="text1"/>
          <w:sz w:val="28"/>
        </w:rPr>
        <w:t>具体流程见</w:t>
      </w:r>
      <w:r w:rsidR="002A6E99" w:rsidRPr="00CE527D">
        <w:rPr>
          <w:rFonts w:ascii="仿宋" w:eastAsia="仿宋" w:hAnsi="仿宋" w:hint="eastAsia"/>
          <w:color w:val="000000" w:themeColor="text1"/>
          <w:sz w:val="28"/>
        </w:rPr>
        <w:t>《华南理工大学人脸特征照片采集指南》（网址：</w:t>
      </w:r>
      <w:r w:rsidR="00703B40">
        <w:rPr>
          <w:rFonts w:ascii="仿宋" w:eastAsia="仿宋" w:hAnsi="仿宋"/>
          <w:color w:val="000000" w:themeColor="text1"/>
          <w:sz w:val="28"/>
        </w:rPr>
        <w:fldChar w:fldCharType="begin"/>
      </w:r>
      <w:r w:rsidR="00703B40">
        <w:rPr>
          <w:rFonts w:ascii="仿宋" w:eastAsia="仿宋" w:hAnsi="仿宋"/>
          <w:color w:val="000000" w:themeColor="text1"/>
          <w:sz w:val="28"/>
        </w:rPr>
        <w:instrText xml:space="preserve"> HYPERLINK "</w:instrText>
      </w:r>
      <w:r w:rsidR="00703B40" w:rsidRPr="00CE527D">
        <w:rPr>
          <w:rFonts w:ascii="仿宋" w:eastAsia="仿宋" w:hAnsi="仿宋"/>
          <w:color w:val="000000" w:themeColor="text1"/>
          <w:sz w:val="28"/>
        </w:rPr>
        <w:instrText>https://www2.scut.edu.cn/gzic/2024/1008/c30728a563842/page.htm</w:instrText>
      </w:r>
      <w:r w:rsidR="00703B40">
        <w:rPr>
          <w:rFonts w:ascii="仿宋" w:eastAsia="仿宋" w:hAnsi="仿宋"/>
          <w:color w:val="000000" w:themeColor="text1"/>
          <w:sz w:val="28"/>
        </w:rPr>
        <w:instrText xml:space="preserve">" </w:instrText>
      </w:r>
      <w:r w:rsidR="00703B40">
        <w:rPr>
          <w:rFonts w:ascii="仿宋" w:eastAsia="仿宋" w:hAnsi="仿宋"/>
          <w:color w:val="000000" w:themeColor="text1"/>
          <w:sz w:val="28"/>
        </w:rPr>
        <w:fldChar w:fldCharType="separate"/>
      </w:r>
      <w:r w:rsidR="00703B40" w:rsidRPr="00CE527D">
        <w:rPr>
          <w:rStyle w:val="af8"/>
          <w:rFonts w:ascii="仿宋" w:eastAsia="仿宋" w:hAnsi="仿宋"/>
          <w:sz w:val="28"/>
        </w:rPr>
        <w:t>https://www2.scut.edu.cn/gzic/2024/1008/c30728a563842/page.htm</w:t>
      </w:r>
      <w:r w:rsidR="00703B40">
        <w:rPr>
          <w:rFonts w:ascii="仿宋" w:eastAsia="仿宋" w:hAnsi="仿宋"/>
          <w:color w:val="000000" w:themeColor="text1"/>
          <w:sz w:val="28"/>
        </w:rPr>
        <w:fldChar w:fldCharType="end"/>
      </w:r>
      <w:r w:rsidR="002A6E99" w:rsidRPr="00CE527D">
        <w:rPr>
          <w:rFonts w:ascii="仿宋" w:eastAsia="仿宋" w:hAnsi="仿宋" w:hint="eastAsia"/>
          <w:color w:val="000000" w:themeColor="text1"/>
          <w:sz w:val="28"/>
        </w:rPr>
        <w:t>）</w:t>
      </w:r>
      <w:r w:rsidR="00066049" w:rsidRPr="00CE527D">
        <w:rPr>
          <w:rFonts w:ascii="仿宋" w:eastAsia="仿宋" w:hAnsi="仿宋" w:hint="eastAsia"/>
          <w:color w:val="000000" w:themeColor="text1"/>
          <w:sz w:val="28"/>
        </w:rPr>
        <w:t>，</w:t>
      </w:r>
      <w:r w:rsidRPr="002F745D">
        <w:rPr>
          <w:rFonts w:ascii="仿宋" w:eastAsia="仿宋" w:hAnsi="仿宋" w:hint="eastAsia"/>
          <w:sz w:val="28"/>
        </w:rPr>
        <w:t>并在</w:t>
      </w:r>
      <w:r w:rsidRPr="002F745D">
        <w:rPr>
          <w:rFonts w:ascii="仿宋" w:eastAsia="仿宋" w:hAnsi="仿宋"/>
          <w:sz w:val="28"/>
        </w:rPr>
        <w:t>G5人才公寓物业服务中心</w:t>
      </w:r>
      <w:r w:rsidRPr="002F745D">
        <w:rPr>
          <w:rFonts w:ascii="仿宋" w:eastAsia="仿宋" w:hAnsi="仿宋" w:hint="eastAsia"/>
          <w:sz w:val="28"/>
        </w:rPr>
        <w:t>进行登记。</w:t>
      </w:r>
    </w:p>
    <w:p w14:paraId="12FE8D55" w14:textId="254B69BE" w:rsidR="00780D38" w:rsidRPr="0041715F" w:rsidRDefault="00780D38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sz w:val="28"/>
        </w:rPr>
      </w:pPr>
      <w:r w:rsidRPr="0041715F">
        <w:rPr>
          <w:rFonts w:ascii="仿宋" w:eastAsia="仿宋" w:hAnsi="仿宋" w:hint="eastAsia"/>
          <w:b/>
          <w:sz w:val="28"/>
        </w:rPr>
        <w:t>（二）教职工家属</w:t>
      </w:r>
    </w:p>
    <w:p w14:paraId="59246893" w14:textId="39809220" w:rsidR="00780D38" w:rsidRPr="002F745D" w:rsidRDefault="00757409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第</w:t>
      </w:r>
      <w:r w:rsidR="001E4EB5" w:rsidRPr="002F745D">
        <w:rPr>
          <w:rFonts w:ascii="仿宋" w:eastAsia="仿宋" w:hAnsi="仿宋" w:hint="eastAsia"/>
          <w:sz w:val="28"/>
        </w:rPr>
        <w:t>一</w:t>
      </w:r>
      <w:r w:rsidRPr="002F745D">
        <w:rPr>
          <w:rFonts w:ascii="仿宋" w:eastAsia="仿宋" w:hAnsi="仿宋" w:hint="eastAsia"/>
          <w:sz w:val="28"/>
        </w:rPr>
        <w:t>步：</w:t>
      </w:r>
      <w:r w:rsidR="00904D39" w:rsidRPr="002F745D">
        <w:rPr>
          <w:rFonts w:ascii="仿宋" w:eastAsia="仿宋" w:hAnsi="仿宋" w:hint="eastAsia"/>
          <w:sz w:val="28"/>
        </w:rPr>
        <w:t>教职工本人填写</w:t>
      </w:r>
      <w:r w:rsidR="00904D39" w:rsidRPr="002F745D">
        <w:rPr>
          <w:rFonts w:ascii="仿宋" w:eastAsia="仿宋" w:hAnsi="仿宋" w:hint="eastAsia"/>
          <w:bCs/>
          <w:sz w:val="28"/>
        </w:rPr>
        <w:t>《广州国际校区</w:t>
      </w:r>
      <w:r w:rsidR="00904D39" w:rsidRPr="002F745D">
        <w:rPr>
          <w:rFonts w:ascii="仿宋" w:eastAsia="仿宋" w:hAnsi="仿宋"/>
          <w:bCs/>
          <w:sz w:val="28"/>
        </w:rPr>
        <w:t>G5人才公寓</w:t>
      </w:r>
      <w:r w:rsidR="00904D39" w:rsidRPr="002F745D">
        <w:rPr>
          <w:rFonts w:ascii="仿宋" w:eastAsia="仿宋" w:hAnsi="仿宋" w:hint="eastAsia"/>
          <w:bCs/>
          <w:sz w:val="28"/>
        </w:rPr>
        <w:t>住户</w:t>
      </w:r>
      <w:r w:rsidR="00904D39" w:rsidRPr="002F745D">
        <w:rPr>
          <w:rFonts w:ascii="仿宋" w:eastAsia="仿宋" w:hAnsi="仿宋"/>
          <w:bCs/>
          <w:sz w:val="28"/>
        </w:rPr>
        <w:t>信息</w:t>
      </w:r>
      <w:r w:rsidR="00904D39" w:rsidRPr="002F745D">
        <w:rPr>
          <w:rFonts w:ascii="仿宋" w:eastAsia="仿宋" w:hAnsi="仿宋"/>
          <w:sz w:val="28"/>
        </w:rPr>
        <w:t>登记表</w:t>
      </w:r>
      <w:r w:rsidR="00904D39" w:rsidRPr="002F745D">
        <w:rPr>
          <w:rFonts w:ascii="仿宋" w:eastAsia="仿宋" w:hAnsi="仿宋" w:hint="eastAsia"/>
          <w:sz w:val="28"/>
        </w:rPr>
        <w:t>》（附件</w:t>
      </w:r>
      <w:r w:rsidR="00927A9F" w:rsidRPr="002F745D">
        <w:rPr>
          <w:rFonts w:ascii="仿宋" w:eastAsia="仿宋" w:hAnsi="仿宋"/>
          <w:sz w:val="28"/>
        </w:rPr>
        <w:t>1，以下简称《住户信息登记表》</w:t>
      </w:r>
      <w:r w:rsidR="00904D39" w:rsidRPr="002F745D">
        <w:rPr>
          <w:rFonts w:ascii="仿宋" w:eastAsia="仿宋" w:hAnsi="仿宋"/>
          <w:sz w:val="28"/>
        </w:rPr>
        <w:t>）</w:t>
      </w:r>
      <w:r w:rsidR="00927A9F" w:rsidRPr="002F745D">
        <w:rPr>
          <w:rFonts w:ascii="仿宋" w:eastAsia="仿宋" w:hAnsi="仿宋"/>
          <w:sz w:val="28"/>
        </w:rPr>
        <w:t>；教职工家属填写</w:t>
      </w:r>
      <w:r w:rsidR="00E2517C" w:rsidRPr="002F745D">
        <w:rPr>
          <w:rFonts w:ascii="仿宋" w:eastAsia="仿宋" w:hAnsi="仿宋" w:hint="eastAsia"/>
          <w:bCs/>
          <w:sz w:val="28"/>
        </w:rPr>
        <w:t>《</w:t>
      </w:r>
      <w:r w:rsidR="00927A9F" w:rsidRPr="002F745D">
        <w:rPr>
          <w:rFonts w:ascii="仿宋" w:eastAsia="仿宋" w:hAnsi="仿宋" w:hint="eastAsia"/>
          <w:bCs/>
          <w:sz w:val="28"/>
        </w:rPr>
        <w:t>信息采集/使用同意书》（附件</w:t>
      </w:r>
      <w:r w:rsidR="00927A9F" w:rsidRPr="002F745D">
        <w:rPr>
          <w:rFonts w:ascii="仿宋" w:eastAsia="仿宋" w:hAnsi="仿宋"/>
          <w:bCs/>
          <w:sz w:val="28"/>
        </w:rPr>
        <w:t>2，以下简称《同意书》）</w:t>
      </w:r>
      <w:r w:rsidR="00927A9F" w:rsidRPr="002F745D">
        <w:rPr>
          <w:rFonts w:ascii="仿宋" w:eastAsia="仿宋" w:hAnsi="仿宋" w:hint="eastAsia"/>
          <w:bCs/>
          <w:sz w:val="28"/>
        </w:rPr>
        <w:t>。</w:t>
      </w:r>
    </w:p>
    <w:p w14:paraId="11AF6650" w14:textId="04E8FE12" w:rsidR="001E4EB5" w:rsidRPr="002F745D" w:rsidRDefault="001E4EB5" w:rsidP="00781B8D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bCs/>
          <w:sz w:val="28"/>
        </w:rPr>
        <w:t>第二步：</w:t>
      </w:r>
      <w:r w:rsidR="00927A9F" w:rsidRPr="002F745D">
        <w:rPr>
          <w:rFonts w:ascii="仿宋" w:eastAsia="仿宋" w:hAnsi="仿宋" w:hint="eastAsia"/>
          <w:bCs/>
          <w:sz w:val="28"/>
        </w:rPr>
        <w:t>教职工家属</w:t>
      </w:r>
      <w:r w:rsidR="00927A9F" w:rsidRPr="002F745D">
        <w:rPr>
          <w:rFonts w:ascii="仿宋" w:eastAsia="仿宋" w:hAnsi="仿宋" w:hint="eastAsia"/>
          <w:sz w:val="28"/>
        </w:rPr>
        <w:t>携带本人身份证、教职工本人身份证、《住户信息登记表》、《同意书》前往</w:t>
      </w:r>
      <w:r w:rsidR="00927A9F" w:rsidRPr="002F745D">
        <w:rPr>
          <w:rFonts w:ascii="仿宋" w:eastAsia="仿宋" w:hAnsi="仿宋"/>
          <w:sz w:val="28"/>
        </w:rPr>
        <w:t>G5人才公寓物业服务中心</w:t>
      </w:r>
      <w:r w:rsidR="00781B8D" w:rsidRPr="002F745D">
        <w:rPr>
          <w:rFonts w:ascii="仿宋" w:eastAsia="仿宋" w:hAnsi="仿宋"/>
          <w:sz w:val="28"/>
        </w:rPr>
        <w:t>，</w:t>
      </w:r>
      <w:r w:rsidR="00781B8D" w:rsidRPr="002F745D">
        <w:rPr>
          <w:rFonts w:ascii="仿宋" w:eastAsia="仿宋" w:hAnsi="仿宋" w:hint="eastAsia"/>
          <w:sz w:val="28"/>
        </w:rPr>
        <w:t>提交给</w:t>
      </w:r>
      <w:r w:rsidR="00781B8D" w:rsidRPr="002F745D">
        <w:rPr>
          <w:rFonts w:ascii="仿宋" w:eastAsia="仿宋" w:hAnsi="仿宋"/>
          <w:sz w:val="28"/>
        </w:rPr>
        <w:t>工作人员审核</w:t>
      </w:r>
      <w:r w:rsidR="00781B8D" w:rsidRPr="002F745D">
        <w:rPr>
          <w:rFonts w:ascii="仿宋" w:eastAsia="仿宋" w:hAnsi="仿宋" w:hint="eastAsia"/>
          <w:sz w:val="28"/>
        </w:rPr>
        <w:t>。</w:t>
      </w:r>
      <w:r w:rsidRPr="002F745D">
        <w:rPr>
          <w:rFonts w:ascii="仿宋" w:eastAsia="仿宋" w:hAnsi="仿宋" w:hint="eastAsia"/>
          <w:sz w:val="28"/>
        </w:rPr>
        <w:t>（</w:t>
      </w:r>
      <w:r w:rsidR="00781B8D" w:rsidRPr="002F745D">
        <w:rPr>
          <w:rFonts w:ascii="仿宋" w:eastAsia="仿宋" w:hAnsi="仿宋" w:hint="eastAsia"/>
          <w:sz w:val="28"/>
        </w:rPr>
        <w:t>《住户信息登记表》、《同意书》</w:t>
      </w:r>
      <w:r w:rsidRPr="002F745D">
        <w:rPr>
          <w:rFonts w:ascii="仿宋" w:eastAsia="仿宋" w:hAnsi="仿宋" w:hint="eastAsia"/>
          <w:sz w:val="28"/>
        </w:rPr>
        <w:t>可提前</w:t>
      </w:r>
      <w:r w:rsidR="0081791F" w:rsidRPr="002F745D">
        <w:rPr>
          <w:rFonts w:ascii="仿宋" w:eastAsia="仿宋" w:hAnsi="仿宋" w:hint="eastAsia"/>
          <w:sz w:val="28"/>
        </w:rPr>
        <w:t>打印、</w:t>
      </w:r>
      <w:r w:rsidRPr="002F745D">
        <w:rPr>
          <w:rFonts w:ascii="仿宋" w:eastAsia="仿宋" w:hAnsi="仿宋" w:hint="eastAsia"/>
          <w:sz w:val="28"/>
        </w:rPr>
        <w:t>填写</w:t>
      </w:r>
      <w:r w:rsidR="00781B8D" w:rsidRPr="002F745D">
        <w:rPr>
          <w:rFonts w:ascii="仿宋" w:eastAsia="仿宋" w:hAnsi="仿宋" w:hint="eastAsia"/>
          <w:sz w:val="28"/>
        </w:rPr>
        <w:t>，也可现场填写）。</w:t>
      </w:r>
    </w:p>
    <w:p w14:paraId="37B41116" w14:textId="76BC80A0" w:rsidR="00443A59" w:rsidRPr="002F745D" w:rsidRDefault="00757409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第三步：现场采集人脸信息</w:t>
      </w:r>
      <w:r w:rsidR="00781B8D" w:rsidRPr="002F745D">
        <w:rPr>
          <w:rFonts w:ascii="仿宋" w:eastAsia="仿宋" w:hAnsi="仿宋" w:hint="eastAsia"/>
          <w:sz w:val="28"/>
        </w:rPr>
        <w:t>（或用U</w:t>
      </w:r>
      <w:proofErr w:type="gramStart"/>
      <w:r w:rsidR="00781B8D" w:rsidRPr="002F745D">
        <w:rPr>
          <w:rFonts w:ascii="仿宋" w:eastAsia="仿宋" w:hAnsi="仿宋" w:hint="eastAsia"/>
          <w:sz w:val="28"/>
        </w:rPr>
        <w:t>盘提供</w:t>
      </w:r>
      <w:proofErr w:type="gramEnd"/>
      <w:r w:rsidR="00781B8D" w:rsidRPr="002F745D">
        <w:rPr>
          <w:rFonts w:ascii="仿宋" w:eastAsia="仿宋" w:hAnsi="仿宋" w:hint="eastAsia"/>
          <w:sz w:val="28"/>
        </w:rPr>
        <w:t>电子版照片）</w:t>
      </w:r>
      <w:r w:rsidR="002A6011" w:rsidRPr="002F745D">
        <w:rPr>
          <w:rFonts w:ascii="仿宋" w:eastAsia="仿宋" w:hAnsi="仿宋" w:hint="eastAsia"/>
          <w:sz w:val="28"/>
        </w:rPr>
        <w:t>。</w:t>
      </w:r>
    </w:p>
    <w:p w14:paraId="1007C2D0" w14:textId="77777777" w:rsidR="00703B40" w:rsidRDefault="00703B40">
      <w:pPr>
        <w:widowControl/>
        <w:spacing w:after="0" w:line="24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br w:type="page"/>
      </w:r>
    </w:p>
    <w:p w14:paraId="4062AA03" w14:textId="2F7541DC" w:rsidR="00C900BA" w:rsidRPr="002F745D" w:rsidRDefault="00CE527D" w:rsidP="00922B5B">
      <w:pPr>
        <w:spacing w:after="0" w:line="360" w:lineRule="auto"/>
        <w:ind w:firstLineChars="200" w:firstLine="562"/>
        <w:jc w:val="both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五</w:t>
      </w:r>
      <w:r w:rsidR="0084368A" w:rsidRPr="002F745D">
        <w:rPr>
          <w:rFonts w:ascii="仿宋" w:eastAsia="仿宋" w:hAnsi="仿宋" w:hint="eastAsia"/>
          <w:b/>
          <w:sz w:val="28"/>
        </w:rPr>
        <w:t>、</w:t>
      </w:r>
      <w:r w:rsidR="00443A59" w:rsidRPr="002F745D">
        <w:rPr>
          <w:rFonts w:ascii="仿宋" w:eastAsia="仿宋" w:hAnsi="仿宋" w:hint="eastAsia"/>
          <w:b/>
          <w:sz w:val="28"/>
        </w:rPr>
        <w:t>注意事项</w:t>
      </w:r>
    </w:p>
    <w:p w14:paraId="7B2D382F" w14:textId="4783C5AB" w:rsidR="00443A59" w:rsidRPr="002F745D" w:rsidRDefault="00443A59" w:rsidP="009A5D37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1</w:t>
      </w:r>
      <w:r w:rsidRPr="002F745D">
        <w:rPr>
          <w:rFonts w:ascii="仿宋" w:eastAsia="仿宋" w:hAnsi="仿宋"/>
          <w:sz w:val="28"/>
        </w:rPr>
        <w:t>.</w:t>
      </w:r>
      <w:r w:rsidR="00787242" w:rsidRPr="002F745D">
        <w:rPr>
          <w:rFonts w:ascii="仿宋" w:eastAsia="仿宋" w:hAnsi="仿宋"/>
          <w:sz w:val="28"/>
        </w:rPr>
        <w:t>人脸识别</w:t>
      </w:r>
      <w:r w:rsidRPr="002F745D">
        <w:rPr>
          <w:rFonts w:ascii="仿宋" w:eastAsia="仿宋" w:hAnsi="仿宋" w:hint="eastAsia"/>
          <w:sz w:val="28"/>
        </w:rPr>
        <w:t>范围</w:t>
      </w:r>
      <w:r w:rsidR="009A5D37" w:rsidRPr="002F745D">
        <w:rPr>
          <w:rFonts w:ascii="仿宋" w:eastAsia="仿宋" w:hAnsi="仿宋" w:hint="eastAsia"/>
          <w:sz w:val="28"/>
        </w:rPr>
        <w:t>与数据同步时间</w:t>
      </w:r>
      <w:r w:rsidR="008B14AE" w:rsidRPr="002F745D">
        <w:rPr>
          <w:rFonts w:ascii="仿宋" w:eastAsia="仿宋" w:hAnsi="仿宋" w:hint="eastAsia"/>
          <w:sz w:val="28"/>
        </w:rPr>
        <w:t>：</w:t>
      </w:r>
      <w:r w:rsidR="009A5D37" w:rsidRPr="002F745D">
        <w:rPr>
          <w:rFonts w:ascii="仿宋" w:eastAsia="仿宋" w:hAnsi="仿宋" w:hint="eastAsia"/>
          <w:sz w:val="28"/>
        </w:rPr>
        <w:t>涉及</w:t>
      </w:r>
      <w:r w:rsidR="00787242" w:rsidRPr="002F745D">
        <w:rPr>
          <w:rFonts w:ascii="仿宋" w:eastAsia="仿宋" w:hAnsi="仿宋" w:hint="eastAsia"/>
          <w:sz w:val="28"/>
        </w:rPr>
        <w:t>人脸识别的</w:t>
      </w:r>
      <w:r w:rsidR="009A5D37" w:rsidRPr="002F745D">
        <w:rPr>
          <w:rFonts w:ascii="仿宋" w:eastAsia="仿宋" w:hAnsi="仿宋" w:hint="eastAsia"/>
          <w:sz w:val="28"/>
        </w:rPr>
        <w:t>人行闸</w:t>
      </w:r>
      <w:proofErr w:type="gramStart"/>
      <w:r w:rsidR="009A5D37" w:rsidRPr="002F745D">
        <w:rPr>
          <w:rFonts w:ascii="仿宋" w:eastAsia="仿宋" w:hAnsi="仿宋" w:hint="eastAsia"/>
          <w:sz w:val="28"/>
        </w:rPr>
        <w:t>机</w:t>
      </w:r>
      <w:r w:rsidR="0081791F" w:rsidRPr="002F745D">
        <w:rPr>
          <w:rFonts w:ascii="仿宋" w:eastAsia="仿宋" w:hAnsi="仿宋" w:hint="eastAsia"/>
          <w:sz w:val="28"/>
        </w:rPr>
        <w:t>包括</w:t>
      </w:r>
      <w:proofErr w:type="gramEnd"/>
      <w:r w:rsidRPr="002F745D">
        <w:rPr>
          <w:rFonts w:ascii="仿宋" w:eastAsia="仿宋" w:hAnsi="仿宋" w:hint="eastAsia"/>
          <w:sz w:val="28"/>
        </w:rPr>
        <w:t>国际校区北大门、南大门</w:t>
      </w:r>
      <w:r w:rsidRPr="002F745D">
        <w:rPr>
          <w:rFonts w:ascii="仿宋" w:eastAsia="仿宋" w:hAnsi="仿宋"/>
          <w:sz w:val="28"/>
        </w:rPr>
        <w:t>、G5人才公寓等区域</w:t>
      </w:r>
      <w:r w:rsidR="009A5D37" w:rsidRPr="002F745D">
        <w:rPr>
          <w:rFonts w:ascii="仿宋" w:eastAsia="仿宋" w:hAnsi="仿宋" w:hint="eastAsia"/>
          <w:sz w:val="28"/>
        </w:rPr>
        <w:t>；人脸识别功能将于人脸信息采集后</w:t>
      </w:r>
      <w:r w:rsidR="009A5D37" w:rsidRPr="002F745D">
        <w:rPr>
          <w:rFonts w:ascii="仿宋" w:eastAsia="仿宋" w:hAnsi="仿宋"/>
          <w:b/>
          <w:sz w:val="28"/>
        </w:rPr>
        <w:t>3</w:t>
      </w:r>
      <w:r w:rsidR="009A5D37" w:rsidRPr="002F745D">
        <w:rPr>
          <w:rFonts w:ascii="仿宋" w:eastAsia="仿宋" w:hAnsi="仿宋" w:hint="eastAsia"/>
          <w:b/>
          <w:sz w:val="28"/>
        </w:rPr>
        <w:t>个工作日内</w:t>
      </w:r>
      <w:r w:rsidR="009A5D37" w:rsidRPr="002F745D">
        <w:rPr>
          <w:rFonts w:ascii="仿宋" w:eastAsia="仿宋" w:hAnsi="仿宋" w:hint="eastAsia"/>
          <w:sz w:val="28"/>
        </w:rPr>
        <w:t>实现</w:t>
      </w:r>
      <w:r w:rsidR="00787242" w:rsidRPr="002F745D">
        <w:rPr>
          <w:rFonts w:ascii="仿宋" w:eastAsia="仿宋" w:hAnsi="仿宋" w:hint="eastAsia"/>
          <w:sz w:val="28"/>
        </w:rPr>
        <w:t>。</w:t>
      </w:r>
    </w:p>
    <w:p w14:paraId="6F96C099" w14:textId="26E6CD4B" w:rsidR="004B14E1" w:rsidRPr="002F745D" w:rsidRDefault="009A5D37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/>
          <w:sz w:val="28"/>
        </w:rPr>
        <w:t>2.</w:t>
      </w:r>
      <w:r w:rsidRPr="002F745D">
        <w:rPr>
          <w:rFonts w:ascii="仿宋" w:eastAsia="仿宋" w:hAnsi="仿宋" w:hint="eastAsia"/>
          <w:sz w:val="28"/>
        </w:rPr>
        <w:t>人脸信息采集</w:t>
      </w:r>
      <w:r w:rsidR="00D318AB" w:rsidRPr="002F745D">
        <w:rPr>
          <w:rFonts w:ascii="仿宋" w:eastAsia="仿宋" w:hAnsi="仿宋" w:hint="eastAsia"/>
          <w:sz w:val="28"/>
        </w:rPr>
        <w:t>要求</w:t>
      </w:r>
      <w:r w:rsidRPr="002F745D">
        <w:rPr>
          <w:rFonts w:ascii="仿宋" w:eastAsia="仿宋" w:hAnsi="仿宋" w:hint="eastAsia"/>
          <w:sz w:val="28"/>
        </w:rPr>
        <w:t>：</w:t>
      </w:r>
      <w:r w:rsidR="004B14E1" w:rsidRPr="002F745D">
        <w:rPr>
          <w:rFonts w:ascii="仿宋" w:eastAsia="仿宋" w:hAnsi="仿宋" w:hint="eastAsia"/>
          <w:sz w:val="28"/>
        </w:rPr>
        <w:t>现场拍照</w:t>
      </w:r>
      <w:r w:rsidRPr="002F745D">
        <w:rPr>
          <w:rFonts w:ascii="仿宋" w:eastAsia="仿宋" w:hAnsi="仿宋" w:hint="eastAsia"/>
          <w:sz w:val="28"/>
        </w:rPr>
        <w:t>请勿佩戴帽子、口罩或反光眼镜，避免浓妆等，确保面部清晰可见；</w:t>
      </w:r>
      <w:r w:rsidR="002A6011" w:rsidRPr="002F745D">
        <w:rPr>
          <w:rFonts w:ascii="仿宋" w:eastAsia="仿宋" w:hAnsi="仿宋" w:hint="eastAsia"/>
          <w:sz w:val="28"/>
        </w:rPr>
        <w:t>电子版照片</w:t>
      </w:r>
      <w:r w:rsidR="004B14E1" w:rsidRPr="002F745D">
        <w:rPr>
          <w:rFonts w:ascii="仿宋" w:eastAsia="仿宋" w:hAnsi="仿宋" w:hint="eastAsia"/>
          <w:sz w:val="28"/>
        </w:rPr>
        <w:t>背景需为白色，照片要求人像清晰，轮廓分明</w:t>
      </w:r>
      <w:r w:rsidR="00373DA6" w:rsidRPr="002F745D">
        <w:rPr>
          <w:rFonts w:ascii="仿宋" w:eastAsia="仿宋" w:hAnsi="仿宋" w:hint="eastAsia"/>
          <w:sz w:val="28"/>
        </w:rPr>
        <w:t>，未经美化处理</w:t>
      </w:r>
      <w:r w:rsidR="004B14E1" w:rsidRPr="002F745D">
        <w:rPr>
          <w:rFonts w:ascii="仿宋" w:eastAsia="仿宋" w:hAnsi="仿宋"/>
          <w:sz w:val="28"/>
        </w:rPr>
        <w:t>。</w:t>
      </w:r>
    </w:p>
    <w:p w14:paraId="215268A3" w14:textId="40C4265D" w:rsidR="00C900BA" w:rsidRPr="002F745D" w:rsidRDefault="009A5D37" w:rsidP="00922B5B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/>
          <w:sz w:val="28"/>
        </w:rPr>
        <w:t>3</w:t>
      </w:r>
      <w:r w:rsidR="00922B5B" w:rsidRPr="002F745D">
        <w:rPr>
          <w:rFonts w:ascii="仿宋" w:eastAsia="仿宋" w:hAnsi="仿宋"/>
          <w:sz w:val="28"/>
        </w:rPr>
        <w:t>.</w:t>
      </w:r>
      <w:r w:rsidR="0084368A" w:rsidRPr="002F745D">
        <w:rPr>
          <w:rFonts w:ascii="仿宋" w:eastAsia="仿宋" w:hAnsi="仿宋" w:hint="eastAsia"/>
          <w:sz w:val="28"/>
        </w:rPr>
        <w:t>未成年人办理：无身份证的儿童需由监护人陪同，并携带户口本或出生证明等亲属关系证明</w:t>
      </w:r>
      <w:r w:rsidR="00781B8D" w:rsidRPr="002F745D">
        <w:rPr>
          <w:rFonts w:ascii="仿宋" w:eastAsia="仿宋" w:hAnsi="仿宋" w:hint="eastAsia"/>
          <w:sz w:val="28"/>
        </w:rPr>
        <w:t>，</w:t>
      </w:r>
      <w:r w:rsidR="00781B8D" w:rsidRPr="002F745D">
        <w:rPr>
          <w:rFonts w:ascii="仿宋" w:eastAsia="仿宋" w:hAnsi="仿宋"/>
          <w:bCs/>
          <w:sz w:val="28"/>
        </w:rPr>
        <w:t>监护人代为填写《同意书》</w:t>
      </w:r>
      <w:r w:rsidR="0084368A" w:rsidRPr="002F745D">
        <w:rPr>
          <w:rFonts w:ascii="仿宋" w:eastAsia="仿宋" w:hAnsi="仿宋" w:hint="eastAsia"/>
          <w:sz w:val="28"/>
        </w:rPr>
        <w:t>；</w:t>
      </w:r>
    </w:p>
    <w:p w14:paraId="4DB6D850" w14:textId="25430D96" w:rsidR="00EF3EA9" w:rsidRPr="002F745D" w:rsidRDefault="00D318AB" w:rsidP="00922B5B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4</w:t>
      </w:r>
      <w:r w:rsidRPr="002F745D">
        <w:rPr>
          <w:rFonts w:ascii="仿宋" w:eastAsia="仿宋" w:hAnsi="仿宋"/>
          <w:sz w:val="28"/>
        </w:rPr>
        <w:t>.</w:t>
      </w:r>
      <w:r w:rsidRPr="002F745D">
        <w:rPr>
          <w:rFonts w:ascii="仿宋" w:eastAsia="仿宋" w:hAnsi="仿宋" w:hint="eastAsia"/>
          <w:sz w:val="28"/>
        </w:rPr>
        <w:t>教职工</w:t>
      </w:r>
      <w:r w:rsidR="00781B8D" w:rsidRPr="002F745D">
        <w:rPr>
          <w:rFonts w:ascii="仿宋" w:eastAsia="仿宋" w:hAnsi="仿宋" w:hint="eastAsia"/>
          <w:sz w:val="28"/>
        </w:rPr>
        <w:t>住房合同到期</w:t>
      </w:r>
      <w:r w:rsidR="00EA7359" w:rsidRPr="002F745D">
        <w:rPr>
          <w:rFonts w:ascii="仿宋" w:eastAsia="仿宋" w:hAnsi="仿宋" w:hint="eastAsia"/>
          <w:sz w:val="28"/>
        </w:rPr>
        <w:t>、</w:t>
      </w:r>
      <w:r w:rsidRPr="002F745D">
        <w:rPr>
          <w:rFonts w:ascii="仿宋" w:eastAsia="仿宋" w:hAnsi="仿宋" w:hint="eastAsia"/>
          <w:sz w:val="28"/>
        </w:rPr>
        <w:t>调离</w:t>
      </w:r>
      <w:r w:rsidR="00EF3EA9" w:rsidRPr="002F745D">
        <w:rPr>
          <w:rFonts w:ascii="仿宋" w:eastAsia="仿宋" w:hAnsi="仿宋" w:hint="eastAsia"/>
          <w:sz w:val="28"/>
        </w:rPr>
        <w:t>学校</w:t>
      </w:r>
      <w:r w:rsidR="00940548" w:rsidRPr="002F745D">
        <w:rPr>
          <w:rFonts w:ascii="仿宋" w:eastAsia="仿宋" w:hAnsi="仿宋" w:hint="eastAsia"/>
          <w:sz w:val="28"/>
        </w:rPr>
        <w:t>或住户关系</w:t>
      </w:r>
      <w:r w:rsidRPr="002F745D">
        <w:rPr>
          <w:rFonts w:ascii="仿宋" w:eastAsia="仿宋" w:hAnsi="仿宋" w:hint="eastAsia"/>
          <w:sz w:val="28"/>
        </w:rPr>
        <w:t>有变动</w:t>
      </w:r>
      <w:r w:rsidR="00940548" w:rsidRPr="002F745D">
        <w:rPr>
          <w:rFonts w:ascii="仿宋" w:eastAsia="仿宋" w:hAnsi="仿宋" w:hint="eastAsia"/>
          <w:sz w:val="28"/>
        </w:rPr>
        <w:t>的</w:t>
      </w:r>
      <w:r w:rsidRPr="002F745D">
        <w:rPr>
          <w:rFonts w:ascii="仿宋" w:eastAsia="仿宋" w:hAnsi="仿宋" w:hint="eastAsia"/>
          <w:sz w:val="28"/>
        </w:rPr>
        <w:t>，</w:t>
      </w:r>
      <w:r w:rsidR="00940548" w:rsidRPr="002F745D">
        <w:rPr>
          <w:rFonts w:ascii="仿宋" w:eastAsia="仿宋" w:hAnsi="仿宋" w:hint="eastAsia"/>
          <w:sz w:val="28"/>
        </w:rPr>
        <w:t>人脸识别权限</w:t>
      </w:r>
      <w:r w:rsidR="00787242" w:rsidRPr="002F745D">
        <w:rPr>
          <w:rFonts w:ascii="仿宋" w:eastAsia="仿宋" w:hAnsi="仿宋" w:hint="eastAsia"/>
          <w:sz w:val="28"/>
        </w:rPr>
        <w:t>将相应取消</w:t>
      </w:r>
      <w:r w:rsidR="00940548" w:rsidRPr="002F745D">
        <w:rPr>
          <w:rFonts w:ascii="仿宋" w:eastAsia="仿宋" w:hAnsi="仿宋" w:hint="eastAsia"/>
          <w:sz w:val="28"/>
        </w:rPr>
        <w:t>。</w:t>
      </w:r>
    </w:p>
    <w:p w14:paraId="7EA8BC79" w14:textId="351C0EDB" w:rsidR="00160629" w:rsidRPr="002F745D" w:rsidRDefault="00160629" w:rsidP="00922B5B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5</w:t>
      </w:r>
      <w:r w:rsidRPr="002F745D">
        <w:rPr>
          <w:rFonts w:ascii="仿宋" w:eastAsia="仿宋" w:hAnsi="仿宋"/>
          <w:sz w:val="28"/>
        </w:rPr>
        <w:t>.教职工及家属在办理过程中</w:t>
      </w:r>
      <w:r w:rsidRPr="002F745D">
        <w:rPr>
          <w:rFonts w:ascii="仿宋" w:eastAsia="仿宋" w:hAnsi="仿宋" w:hint="eastAsia"/>
          <w:sz w:val="28"/>
        </w:rPr>
        <w:t>提供的个人信息</w:t>
      </w:r>
      <w:r w:rsidRPr="002F745D">
        <w:rPr>
          <w:rFonts w:ascii="仿宋" w:eastAsia="仿宋" w:hAnsi="仿宋"/>
          <w:sz w:val="28"/>
        </w:rPr>
        <w:t>(包括但不限于姓名、身份证号)及人脸影像数据等仅用于国际校区出入身份验证及日常管理，学校将对</w:t>
      </w:r>
      <w:r w:rsidR="00956174" w:rsidRPr="002F745D">
        <w:rPr>
          <w:rFonts w:ascii="仿宋" w:eastAsia="仿宋" w:hAnsi="仿宋"/>
          <w:sz w:val="28"/>
        </w:rPr>
        <w:t>相关</w:t>
      </w:r>
      <w:r w:rsidR="00956174" w:rsidRPr="002F745D">
        <w:rPr>
          <w:rFonts w:ascii="仿宋" w:eastAsia="仿宋" w:hAnsi="仿宋" w:hint="eastAsia"/>
          <w:sz w:val="28"/>
        </w:rPr>
        <w:t>信息严格保密</w:t>
      </w:r>
      <w:r w:rsidRPr="002F745D">
        <w:rPr>
          <w:rFonts w:ascii="仿宋" w:eastAsia="仿宋" w:hAnsi="仿宋" w:hint="eastAsia"/>
          <w:sz w:val="28"/>
        </w:rPr>
        <w:t>并基于国家监管部门认可的加密算法进行数据加密储存。</w:t>
      </w:r>
    </w:p>
    <w:p w14:paraId="0FC0DEF3" w14:textId="7E0B5D79" w:rsidR="00C900BA" w:rsidRPr="002F745D" w:rsidRDefault="00787242" w:rsidP="00787242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/>
          <w:sz w:val="28"/>
        </w:rPr>
        <w:t>人脸识别功能</w:t>
      </w:r>
      <w:r w:rsidR="00EA7359" w:rsidRPr="002F745D">
        <w:rPr>
          <w:rFonts w:ascii="仿宋" w:eastAsia="仿宋" w:hAnsi="仿宋" w:hint="eastAsia"/>
          <w:sz w:val="28"/>
        </w:rPr>
        <w:t>相关工作</w:t>
      </w:r>
      <w:r w:rsidRPr="002F745D">
        <w:rPr>
          <w:rFonts w:ascii="仿宋" w:eastAsia="仿宋" w:hAnsi="仿宋" w:hint="eastAsia"/>
          <w:sz w:val="28"/>
        </w:rPr>
        <w:t>具体</w:t>
      </w:r>
      <w:r w:rsidR="00D318AB" w:rsidRPr="002F745D">
        <w:rPr>
          <w:rFonts w:ascii="仿宋" w:eastAsia="仿宋" w:hAnsi="仿宋" w:hint="eastAsia"/>
          <w:sz w:val="28"/>
        </w:rPr>
        <w:t>由</w:t>
      </w:r>
      <w:r w:rsidRPr="002F745D">
        <w:rPr>
          <w:rFonts w:ascii="仿宋" w:eastAsia="仿宋" w:hAnsi="仿宋" w:hint="eastAsia"/>
          <w:sz w:val="28"/>
        </w:rPr>
        <w:t>国际校区</w:t>
      </w:r>
      <w:r w:rsidR="00D318AB" w:rsidRPr="002F745D">
        <w:rPr>
          <w:rFonts w:ascii="仿宋" w:eastAsia="仿宋" w:hAnsi="仿宋"/>
          <w:sz w:val="28"/>
        </w:rPr>
        <w:t>G5人才公寓物业服务中心</w:t>
      </w:r>
      <w:r w:rsidRPr="002F745D">
        <w:rPr>
          <w:rFonts w:ascii="仿宋" w:eastAsia="仿宋" w:hAnsi="仿宋" w:hint="eastAsia"/>
          <w:sz w:val="28"/>
        </w:rPr>
        <w:t>承担</w:t>
      </w:r>
      <w:r w:rsidR="00EA7359" w:rsidRPr="002F745D">
        <w:rPr>
          <w:rFonts w:ascii="仿宋" w:eastAsia="仿宋" w:hAnsi="仿宋" w:hint="eastAsia"/>
          <w:sz w:val="28"/>
        </w:rPr>
        <w:t>。</w:t>
      </w:r>
      <w:r w:rsidR="00226CC6" w:rsidRPr="002F745D">
        <w:rPr>
          <w:rFonts w:ascii="仿宋" w:eastAsia="仿宋" w:hAnsi="仿宋" w:hint="eastAsia"/>
          <w:sz w:val="28"/>
        </w:rPr>
        <w:t>相关政策</w:t>
      </w:r>
      <w:proofErr w:type="gramStart"/>
      <w:r w:rsidR="00F76A26" w:rsidRPr="002F745D">
        <w:rPr>
          <w:rFonts w:ascii="仿宋" w:eastAsia="仿宋" w:hAnsi="仿宋" w:hint="eastAsia"/>
          <w:sz w:val="28"/>
        </w:rPr>
        <w:t>咨询</w:t>
      </w:r>
      <w:r w:rsidR="00226CC6" w:rsidRPr="002F745D">
        <w:rPr>
          <w:rFonts w:ascii="仿宋" w:eastAsia="仿宋" w:hAnsi="仿宋" w:hint="eastAsia"/>
          <w:sz w:val="28"/>
        </w:rPr>
        <w:t>请</w:t>
      </w:r>
      <w:proofErr w:type="gramEnd"/>
      <w:r w:rsidR="00F76A26" w:rsidRPr="002F745D">
        <w:rPr>
          <w:rFonts w:ascii="仿宋" w:eastAsia="仿宋" w:hAnsi="仿宋" w:hint="eastAsia"/>
          <w:sz w:val="28"/>
        </w:rPr>
        <w:t>联系</w:t>
      </w:r>
      <w:r w:rsidR="00226CC6" w:rsidRPr="002F745D">
        <w:rPr>
          <w:rFonts w:ascii="仿宋" w:eastAsia="仿宋" w:hAnsi="仿宋" w:hint="eastAsia"/>
          <w:sz w:val="28"/>
        </w:rPr>
        <w:t>杜老师：</w:t>
      </w:r>
      <w:r w:rsidRPr="002F745D">
        <w:rPr>
          <w:rFonts w:ascii="仿宋" w:eastAsia="仿宋" w:hAnsi="仿宋" w:hint="eastAsia"/>
          <w:sz w:val="28"/>
        </w:rPr>
        <w:t>0</w:t>
      </w:r>
      <w:r w:rsidRPr="002F745D">
        <w:rPr>
          <w:rFonts w:ascii="仿宋" w:eastAsia="仿宋" w:hAnsi="仿宋"/>
          <w:sz w:val="28"/>
        </w:rPr>
        <w:t>20-</w:t>
      </w:r>
      <w:r w:rsidR="00226CC6" w:rsidRPr="002F745D">
        <w:rPr>
          <w:rFonts w:ascii="仿宋" w:eastAsia="仿宋" w:hAnsi="仿宋"/>
          <w:sz w:val="28"/>
        </w:rPr>
        <w:t>81181666；技术支持</w:t>
      </w:r>
      <w:r w:rsidR="00F76A26" w:rsidRPr="002F745D">
        <w:rPr>
          <w:rFonts w:ascii="仿宋" w:eastAsia="仿宋" w:hAnsi="仿宋" w:hint="eastAsia"/>
          <w:sz w:val="28"/>
        </w:rPr>
        <w:t>请联系</w:t>
      </w:r>
      <w:r w:rsidR="00226CC6" w:rsidRPr="002F745D">
        <w:rPr>
          <w:rFonts w:ascii="仿宋" w:eastAsia="仿宋" w:hAnsi="仿宋"/>
          <w:sz w:val="28"/>
        </w:rPr>
        <w:t>李老师：</w:t>
      </w:r>
      <w:r w:rsidRPr="002F745D">
        <w:rPr>
          <w:rFonts w:ascii="仿宋" w:eastAsia="仿宋" w:hAnsi="仿宋" w:hint="eastAsia"/>
          <w:sz w:val="28"/>
        </w:rPr>
        <w:t>0</w:t>
      </w:r>
      <w:r w:rsidRPr="002F745D">
        <w:rPr>
          <w:rFonts w:ascii="仿宋" w:eastAsia="仿宋" w:hAnsi="仿宋"/>
          <w:sz w:val="28"/>
        </w:rPr>
        <w:t>20</w:t>
      </w:r>
      <w:r w:rsidR="006635A0">
        <w:rPr>
          <w:rFonts w:ascii="仿宋" w:eastAsia="仿宋" w:hAnsi="仿宋"/>
          <w:sz w:val="28"/>
        </w:rPr>
        <w:t>-</w:t>
      </w:r>
      <w:r w:rsidR="00226CC6" w:rsidRPr="002F745D">
        <w:rPr>
          <w:rFonts w:ascii="仿宋" w:eastAsia="仿宋" w:hAnsi="仿宋"/>
          <w:sz w:val="28"/>
        </w:rPr>
        <w:t>81181609</w:t>
      </w:r>
      <w:r w:rsidR="00C62948" w:rsidRPr="002F745D">
        <w:rPr>
          <w:rFonts w:ascii="仿宋" w:eastAsia="仿宋" w:hAnsi="仿宋" w:hint="eastAsia"/>
          <w:sz w:val="28"/>
        </w:rPr>
        <w:t>。</w:t>
      </w:r>
      <w:r w:rsidR="00226CC6" w:rsidRPr="002F745D">
        <w:rPr>
          <w:rFonts w:ascii="仿宋" w:eastAsia="仿宋" w:hAnsi="仿宋"/>
          <w:sz w:val="28"/>
        </w:rPr>
        <w:t>如需其他帮助，</w:t>
      </w:r>
      <w:r w:rsidRPr="002F745D">
        <w:rPr>
          <w:rFonts w:ascii="仿宋" w:eastAsia="仿宋" w:hAnsi="仿宋" w:hint="eastAsia"/>
          <w:sz w:val="28"/>
        </w:rPr>
        <w:t>请拨打</w:t>
      </w:r>
      <w:r w:rsidR="0084368A" w:rsidRPr="002F745D">
        <w:rPr>
          <w:rFonts w:ascii="仿宋" w:eastAsia="仿宋" w:hAnsi="仿宋"/>
          <w:sz w:val="28"/>
        </w:rPr>
        <w:t>G5人才公寓物业服务中心</w:t>
      </w:r>
      <w:r w:rsidR="0084368A" w:rsidRPr="002F745D">
        <w:rPr>
          <w:rFonts w:ascii="仿宋" w:eastAsia="仿宋" w:hAnsi="仿宋" w:hint="eastAsia"/>
          <w:sz w:val="28"/>
        </w:rPr>
        <w:t>热线：17728177524或“一站式”24小时服务热线</w:t>
      </w:r>
      <w:r w:rsidR="0084368A" w:rsidRPr="002F745D">
        <w:rPr>
          <w:rFonts w:ascii="仿宋" w:eastAsia="仿宋" w:hAnsi="仿宋"/>
          <w:sz w:val="28"/>
        </w:rPr>
        <w:t>：</w:t>
      </w:r>
      <w:r w:rsidR="0084368A" w:rsidRPr="002F745D">
        <w:rPr>
          <w:rFonts w:ascii="仿宋" w:eastAsia="仿宋" w:hAnsi="仿宋" w:hint="eastAsia"/>
          <w:sz w:val="28"/>
        </w:rPr>
        <w:t>020-81181000。</w:t>
      </w:r>
    </w:p>
    <w:p w14:paraId="7535D55C" w14:textId="77777777" w:rsidR="00C900BA" w:rsidRPr="002F745D" w:rsidRDefault="00C900BA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</w:p>
    <w:p w14:paraId="5527B50B" w14:textId="693BF6BD" w:rsidR="00904D39" w:rsidRPr="002F745D" w:rsidRDefault="0084368A" w:rsidP="00904D39">
      <w:pPr>
        <w:spacing w:after="0"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 w:hint="eastAsia"/>
          <w:sz w:val="28"/>
        </w:rPr>
        <w:t>附件：</w:t>
      </w:r>
      <w:r w:rsidR="00904D39" w:rsidRPr="002F745D">
        <w:rPr>
          <w:rFonts w:ascii="仿宋" w:eastAsia="仿宋" w:hAnsi="仿宋"/>
          <w:sz w:val="28"/>
        </w:rPr>
        <w:t>1.</w:t>
      </w:r>
      <w:r w:rsidR="00904D39" w:rsidRPr="002F745D">
        <w:rPr>
          <w:rFonts w:ascii="仿宋" w:eastAsia="仿宋" w:hAnsi="仿宋" w:hint="eastAsia"/>
          <w:sz w:val="28"/>
        </w:rPr>
        <w:t>《广州国际校区</w:t>
      </w:r>
      <w:r w:rsidR="00904D39" w:rsidRPr="002F745D">
        <w:rPr>
          <w:rFonts w:ascii="仿宋" w:eastAsia="仿宋" w:hAnsi="仿宋"/>
          <w:sz w:val="28"/>
        </w:rPr>
        <w:t>G5人才公寓</w:t>
      </w:r>
      <w:r w:rsidR="00904D39" w:rsidRPr="002F745D">
        <w:rPr>
          <w:rFonts w:ascii="仿宋" w:eastAsia="仿宋" w:hAnsi="仿宋" w:hint="eastAsia"/>
          <w:sz w:val="28"/>
        </w:rPr>
        <w:t>住户</w:t>
      </w:r>
      <w:r w:rsidR="00904D39" w:rsidRPr="002F745D">
        <w:rPr>
          <w:rFonts w:ascii="仿宋" w:eastAsia="仿宋" w:hAnsi="仿宋"/>
          <w:sz w:val="28"/>
        </w:rPr>
        <w:t>信息登记表</w:t>
      </w:r>
      <w:r w:rsidR="00904D39" w:rsidRPr="002F745D">
        <w:rPr>
          <w:rFonts w:ascii="仿宋" w:eastAsia="仿宋" w:hAnsi="仿宋" w:hint="eastAsia"/>
          <w:sz w:val="28"/>
        </w:rPr>
        <w:t>》</w:t>
      </w:r>
    </w:p>
    <w:p w14:paraId="2D471665" w14:textId="76AC3D55" w:rsidR="00C900BA" w:rsidRPr="002F745D" w:rsidRDefault="00904D39" w:rsidP="00904D39">
      <w:pPr>
        <w:spacing w:after="0" w:line="360" w:lineRule="auto"/>
        <w:ind w:firstLineChars="500" w:firstLine="1400"/>
        <w:jc w:val="both"/>
        <w:rPr>
          <w:rFonts w:ascii="仿宋" w:eastAsia="仿宋" w:hAnsi="仿宋"/>
          <w:sz w:val="28"/>
        </w:rPr>
      </w:pPr>
      <w:r w:rsidRPr="002F745D">
        <w:rPr>
          <w:rFonts w:ascii="仿宋" w:eastAsia="仿宋" w:hAnsi="仿宋"/>
          <w:sz w:val="28"/>
        </w:rPr>
        <w:t>2</w:t>
      </w:r>
      <w:r w:rsidR="0084368A" w:rsidRPr="002F745D">
        <w:rPr>
          <w:rFonts w:ascii="仿宋" w:eastAsia="仿宋" w:hAnsi="仿宋"/>
          <w:sz w:val="28"/>
        </w:rPr>
        <w:t>.</w:t>
      </w:r>
      <w:r w:rsidR="00E2517C" w:rsidRPr="002F745D">
        <w:rPr>
          <w:rFonts w:ascii="仿宋" w:eastAsia="仿宋" w:hAnsi="仿宋" w:hint="eastAsia"/>
          <w:sz w:val="28"/>
        </w:rPr>
        <w:t>《</w:t>
      </w:r>
      <w:r w:rsidR="0084368A" w:rsidRPr="002F745D">
        <w:rPr>
          <w:rFonts w:ascii="仿宋" w:eastAsia="仿宋" w:hAnsi="仿宋" w:hint="eastAsia"/>
          <w:sz w:val="28"/>
        </w:rPr>
        <w:t>信息采集</w:t>
      </w:r>
      <w:r w:rsidR="0084368A" w:rsidRPr="002F745D">
        <w:rPr>
          <w:rFonts w:ascii="仿宋" w:eastAsia="仿宋" w:hAnsi="仿宋"/>
          <w:sz w:val="28"/>
        </w:rPr>
        <w:t>/使用同意书》</w:t>
      </w:r>
    </w:p>
    <w:p w14:paraId="0C4C55E5" w14:textId="77777777" w:rsidR="00C900BA" w:rsidRPr="002F745D" w:rsidRDefault="00C900BA">
      <w:pPr>
        <w:spacing w:after="0" w:line="360" w:lineRule="auto"/>
        <w:jc w:val="both"/>
        <w:rPr>
          <w:rFonts w:ascii="仿宋" w:eastAsia="仿宋" w:hAnsi="仿宋"/>
          <w:sz w:val="28"/>
        </w:rPr>
      </w:pPr>
    </w:p>
    <w:p w14:paraId="55263006" w14:textId="77777777" w:rsidR="00CE527D" w:rsidRPr="002F745D" w:rsidRDefault="00CE527D" w:rsidP="00CE527D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2F745D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  <w:r w:rsidRPr="002F745D">
        <w:rPr>
          <w:rFonts w:ascii="黑体" w:eastAsia="黑体" w:hAnsi="黑体"/>
          <w:b/>
          <w:bCs/>
          <w:sz w:val="32"/>
          <w:szCs w:val="32"/>
        </w:rPr>
        <w:t>1</w:t>
      </w:r>
      <w:r w:rsidRPr="002F745D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14:paraId="350D41ED" w14:textId="77777777" w:rsidR="00CE527D" w:rsidRPr="002F745D" w:rsidRDefault="00CE527D" w:rsidP="00CE527D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bCs/>
          <w:sz w:val="36"/>
          <w:szCs w:val="32"/>
        </w:rPr>
      </w:pPr>
      <w:r w:rsidRPr="002F745D">
        <w:rPr>
          <w:rFonts w:ascii="黑体" w:eastAsia="黑体" w:hAnsi="黑体" w:hint="eastAsia"/>
          <w:b/>
          <w:bCs/>
          <w:sz w:val="36"/>
          <w:szCs w:val="32"/>
        </w:rPr>
        <w:t>广州国际校区G</w:t>
      </w:r>
      <w:r w:rsidRPr="002F745D">
        <w:rPr>
          <w:rFonts w:ascii="黑体" w:eastAsia="黑体" w:hAnsi="黑体"/>
          <w:b/>
          <w:bCs/>
          <w:sz w:val="36"/>
          <w:szCs w:val="32"/>
        </w:rPr>
        <w:t>5</w:t>
      </w:r>
      <w:r w:rsidRPr="002F745D">
        <w:rPr>
          <w:rFonts w:ascii="黑体" w:eastAsia="黑体" w:hAnsi="黑体" w:hint="eastAsia"/>
          <w:b/>
          <w:bCs/>
          <w:sz w:val="36"/>
          <w:szCs w:val="32"/>
        </w:rPr>
        <w:t>人才公寓住户</w:t>
      </w:r>
      <w:r w:rsidRPr="002F745D">
        <w:rPr>
          <w:rFonts w:ascii="黑体" w:eastAsia="黑体" w:hAnsi="黑体"/>
          <w:b/>
          <w:bCs/>
          <w:sz w:val="36"/>
          <w:szCs w:val="32"/>
        </w:rPr>
        <w:t>信息登记表</w:t>
      </w:r>
    </w:p>
    <w:tbl>
      <w:tblPr>
        <w:tblStyle w:val="af1"/>
        <w:tblW w:w="8296" w:type="dxa"/>
        <w:tblLook w:val="04A0" w:firstRow="1" w:lastRow="0" w:firstColumn="1" w:lastColumn="0" w:noHBand="0" w:noVBand="1"/>
      </w:tblPr>
      <w:tblGrid>
        <w:gridCol w:w="1010"/>
        <w:gridCol w:w="261"/>
        <w:gridCol w:w="1134"/>
        <w:gridCol w:w="7"/>
        <w:gridCol w:w="844"/>
        <w:gridCol w:w="1134"/>
        <w:gridCol w:w="1842"/>
        <w:gridCol w:w="851"/>
        <w:gridCol w:w="1213"/>
      </w:tblGrid>
      <w:tr w:rsidR="00CE527D" w:rsidRPr="002F745D" w14:paraId="1150F42A" w14:textId="77777777" w:rsidTr="00F42057">
        <w:tc>
          <w:tcPr>
            <w:tcW w:w="2405" w:type="dxa"/>
            <w:gridSpan w:val="3"/>
            <w:vAlign w:val="center"/>
          </w:tcPr>
          <w:p w14:paraId="58A70294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房号</w:t>
            </w:r>
          </w:p>
        </w:tc>
        <w:tc>
          <w:tcPr>
            <w:tcW w:w="5891" w:type="dxa"/>
            <w:gridSpan w:val="6"/>
          </w:tcPr>
          <w:p w14:paraId="1A1ACDAC" w14:textId="77777777" w:rsidR="00CE527D" w:rsidRPr="002F745D" w:rsidRDefault="00CE527D" w:rsidP="00F42057">
            <w:pPr>
              <w:spacing w:beforeLines="50" w:before="156" w:afterLines="50" w:after="156"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G5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栋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</w:tr>
      <w:tr w:rsidR="00CE527D" w:rsidRPr="002F745D" w14:paraId="60085409" w14:textId="77777777" w:rsidTr="00F42057">
        <w:tc>
          <w:tcPr>
            <w:tcW w:w="1010" w:type="dxa"/>
            <w:vMerge w:val="restart"/>
          </w:tcPr>
          <w:p w14:paraId="69B396F8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教</w:t>
            </w:r>
          </w:p>
          <w:p w14:paraId="29B38C46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职</w:t>
            </w:r>
          </w:p>
          <w:p w14:paraId="68192DA6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工</w:t>
            </w:r>
          </w:p>
          <w:p w14:paraId="28F91970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信</w:t>
            </w:r>
          </w:p>
          <w:p w14:paraId="7751B93F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息</w:t>
            </w:r>
          </w:p>
        </w:tc>
        <w:tc>
          <w:tcPr>
            <w:tcW w:w="1395" w:type="dxa"/>
            <w:gridSpan w:val="2"/>
          </w:tcPr>
          <w:p w14:paraId="153CA4BE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</w:tcPr>
          <w:p w14:paraId="5288D46E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4A5DC5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4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人事编号</w:t>
            </w:r>
          </w:p>
        </w:tc>
        <w:tc>
          <w:tcPr>
            <w:tcW w:w="2064" w:type="dxa"/>
            <w:gridSpan w:val="2"/>
          </w:tcPr>
          <w:p w14:paraId="4DFC384A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527D" w:rsidRPr="002F745D" w14:paraId="10D92574" w14:textId="77777777" w:rsidTr="00F42057">
        <w:tc>
          <w:tcPr>
            <w:tcW w:w="1010" w:type="dxa"/>
            <w:vMerge/>
          </w:tcPr>
          <w:p w14:paraId="3A8CBF5A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4495B09E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5891" w:type="dxa"/>
            <w:gridSpan w:val="6"/>
          </w:tcPr>
          <w:p w14:paraId="3DA57DD5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527D" w:rsidRPr="002F745D" w14:paraId="5EB9243E" w14:textId="77777777" w:rsidTr="00F42057">
        <w:tc>
          <w:tcPr>
            <w:tcW w:w="1010" w:type="dxa"/>
            <w:vMerge/>
          </w:tcPr>
          <w:p w14:paraId="757E9B25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1512C9A3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891" w:type="dxa"/>
            <w:gridSpan w:val="6"/>
          </w:tcPr>
          <w:p w14:paraId="0CCE3AF9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527D" w:rsidRPr="002F745D" w14:paraId="7CA30F4B" w14:textId="77777777" w:rsidTr="00F42057">
        <w:tc>
          <w:tcPr>
            <w:tcW w:w="1010" w:type="dxa"/>
            <w:vMerge/>
          </w:tcPr>
          <w:p w14:paraId="7FB04ACB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14:paraId="293239A5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891" w:type="dxa"/>
            <w:gridSpan w:val="6"/>
          </w:tcPr>
          <w:p w14:paraId="06DA3800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527D" w:rsidRPr="002F745D" w14:paraId="57A01502" w14:textId="77777777" w:rsidTr="00F42057">
        <w:tc>
          <w:tcPr>
            <w:tcW w:w="1010" w:type="dxa"/>
            <w:vMerge/>
          </w:tcPr>
          <w:p w14:paraId="168EB266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02" w:type="dxa"/>
            <w:gridSpan w:val="3"/>
          </w:tcPr>
          <w:p w14:paraId="7B5EBA29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Cs w:val="21"/>
              </w:rPr>
            </w:pPr>
            <w:r w:rsidRPr="002F745D">
              <w:rPr>
                <w:rFonts w:ascii="宋体" w:eastAsia="宋体" w:hAnsi="宋体" w:hint="eastAsia"/>
                <w:sz w:val="24"/>
                <w:szCs w:val="21"/>
              </w:rPr>
              <w:t>住房合同租住期限</w:t>
            </w:r>
          </w:p>
        </w:tc>
        <w:tc>
          <w:tcPr>
            <w:tcW w:w="5884" w:type="dxa"/>
            <w:gridSpan w:val="5"/>
          </w:tcPr>
          <w:p w14:paraId="7C189F31" w14:textId="77777777" w:rsidR="00CE527D" w:rsidRPr="002F745D" w:rsidRDefault="00CE527D" w:rsidP="00F42057">
            <w:pPr>
              <w:spacing w:after="0" w:line="24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 xml:space="preserve">月 至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2F745D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2F745D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  </w:t>
            </w:r>
            <w:r w:rsidRPr="002F745D">
              <w:rPr>
                <w:rFonts w:ascii="宋体" w:eastAsia="宋体" w:hAnsi="宋体" w:hint="eastAsia"/>
                <w:sz w:val="28"/>
                <w:szCs w:val="28"/>
              </w:rPr>
              <w:t>月</w:t>
            </w:r>
          </w:p>
        </w:tc>
      </w:tr>
      <w:tr w:rsidR="00CE527D" w:rsidRPr="002F745D" w14:paraId="0B3A4648" w14:textId="77777777" w:rsidTr="00F42057">
        <w:tc>
          <w:tcPr>
            <w:tcW w:w="8296" w:type="dxa"/>
            <w:gridSpan w:val="9"/>
          </w:tcPr>
          <w:p w14:paraId="3352D175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其他同住人员信息</w:t>
            </w:r>
          </w:p>
        </w:tc>
      </w:tr>
      <w:tr w:rsidR="00CE527D" w:rsidRPr="002F745D" w14:paraId="221949AB" w14:textId="77777777" w:rsidTr="00F42057">
        <w:trPr>
          <w:trHeight w:val="1145"/>
        </w:trPr>
        <w:tc>
          <w:tcPr>
            <w:tcW w:w="1271" w:type="dxa"/>
            <w:gridSpan w:val="2"/>
            <w:vAlign w:val="center"/>
          </w:tcPr>
          <w:p w14:paraId="55A6E44A" w14:textId="77777777" w:rsidR="00CE527D" w:rsidRPr="002F745D" w:rsidRDefault="00CE527D" w:rsidP="00F42057">
            <w:pPr>
              <w:spacing w:after="0" w:line="240" w:lineRule="auto"/>
              <w:rPr>
                <w:rFonts w:ascii="宋体" w:eastAsia="宋体" w:hAnsi="宋体"/>
                <w:sz w:val="24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7E90C432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与教职工关系</w:t>
            </w:r>
          </w:p>
        </w:tc>
        <w:tc>
          <w:tcPr>
            <w:tcW w:w="3827" w:type="dxa"/>
            <w:gridSpan w:val="3"/>
            <w:vAlign w:val="center"/>
          </w:tcPr>
          <w:p w14:paraId="12C39FCA" w14:textId="77777777" w:rsidR="00CE527D" w:rsidRPr="002F745D" w:rsidRDefault="00CE527D" w:rsidP="00F42057">
            <w:pPr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F745D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213" w:type="dxa"/>
            <w:vAlign w:val="center"/>
          </w:tcPr>
          <w:p w14:paraId="75D5B1F7" w14:textId="77777777" w:rsidR="00CE527D" w:rsidRPr="002F745D" w:rsidRDefault="00CE527D" w:rsidP="00F42057">
            <w:pPr>
              <w:widowControl/>
              <w:spacing w:after="0"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sz w:val="24"/>
                <w:szCs w:val="28"/>
              </w:rPr>
              <w:t>是否已办理家属卡</w:t>
            </w:r>
            <w:r w:rsidRPr="002F745D">
              <w:rPr>
                <w:rFonts w:ascii="宋体" w:eastAsia="宋体" w:hAnsi="宋体"/>
                <w:sz w:val="24"/>
                <w:szCs w:val="28"/>
              </w:rPr>
              <w:t>(是/否)</w:t>
            </w:r>
          </w:p>
        </w:tc>
      </w:tr>
      <w:tr w:rsidR="00CE527D" w:rsidRPr="002F745D" w14:paraId="562FBB14" w14:textId="77777777" w:rsidTr="00F42057">
        <w:tc>
          <w:tcPr>
            <w:tcW w:w="1271" w:type="dxa"/>
            <w:gridSpan w:val="2"/>
          </w:tcPr>
          <w:p w14:paraId="3F2BDF31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111E2BE0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4D85F861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14:paraId="2796906F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E527D" w:rsidRPr="002F745D" w14:paraId="372B2064" w14:textId="77777777" w:rsidTr="00F42057">
        <w:tc>
          <w:tcPr>
            <w:tcW w:w="1271" w:type="dxa"/>
            <w:gridSpan w:val="2"/>
          </w:tcPr>
          <w:p w14:paraId="0028D66C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39B68CC8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2B439A31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5B7F213E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CE527D" w:rsidRPr="002F745D" w14:paraId="39CEBE52" w14:textId="77777777" w:rsidTr="00F42057">
        <w:tc>
          <w:tcPr>
            <w:tcW w:w="1271" w:type="dxa"/>
            <w:gridSpan w:val="2"/>
          </w:tcPr>
          <w:p w14:paraId="0C866024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1A230751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4CDC77C8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40EC06D4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CE527D" w:rsidRPr="002F745D" w14:paraId="3AA17BA5" w14:textId="77777777" w:rsidTr="00F42057">
        <w:tc>
          <w:tcPr>
            <w:tcW w:w="1271" w:type="dxa"/>
            <w:gridSpan w:val="2"/>
          </w:tcPr>
          <w:p w14:paraId="4B681852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7379D508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23EE8C8B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1192750F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CE527D" w:rsidRPr="002F745D" w14:paraId="4F313EC7" w14:textId="77777777" w:rsidTr="00F42057">
        <w:tc>
          <w:tcPr>
            <w:tcW w:w="1271" w:type="dxa"/>
            <w:gridSpan w:val="2"/>
          </w:tcPr>
          <w:p w14:paraId="60112F73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0E5625B3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19F0EC1E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4A9EF531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CE527D" w:rsidRPr="002F745D" w14:paraId="2F469DAD" w14:textId="77777777" w:rsidTr="00F42057">
        <w:tc>
          <w:tcPr>
            <w:tcW w:w="1271" w:type="dxa"/>
            <w:gridSpan w:val="2"/>
          </w:tcPr>
          <w:p w14:paraId="2F423A4D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1AC365EE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552A19A7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4B26EC5E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CE527D" w:rsidRPr="002F745D" w14:paraId="26C10F19" w14:textId="77777777" w:rsidTr="00F42057">
        <w:tc>
          <w:tcPr>
            <w:tcW w:w="1271" w:type="dxa"/>
            <w:gridSpan w:val="2"/>
          </w:tcPr>
          <w:p w14:paraId="431BD349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14:paraId="1D855E67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208368D1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3" w:type="dxa"/>
          </w:tcPr>
          <w:p w14:paraId="6C58D3C5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sz w:val="24"/>
              </w:rPr>
            </w:pPr>
          </w:p>
        </w:tc>
      </w:tr>
      <w:tr w:rsidR="00CE527D" w:rsidRPr="002F745D" w14:paraId="166A6BCE" w14:textId="77777777" w:rsidTr="00F42057">
        <w:trPr>
          <w:trHeight w:val="1575"/>
        </w:trPr>
        <w:tc>
          <w:tcPr>
            <w:tcW w:w="8296" w:type="dxa"/>
            <w:gridSpan w:val="9"/>
          </w:tcPr>
          <w:p w14:paraId="576D0686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b/>
                <w:sz w:val="24"/>
                <w:szCs w:val="36"/>
              </w:rPr>
            </w:pPr>
          </w:p>
          <w:p w14:paraId="0CA037B9" w14:textId="77777777" w:rsidR="00CE527D" w:rsidRPr="002F745D" w:rsidRDefault="00CE527D" w:rsidP="00F42057">
            <w:pPr>
              <w:widowControl/>
              <w:spacing w:after="0" w:line="240" w:lineRule="auto"/>
              <w:rPr>
                <w:rFonts w:ascii="宋体" w:eastAsia="宋体" w:hAnsi="宋体"/>
                <w:b/>
                <w:sz w:val="24"/>
                <w:szCs w:val="36"/>
              </w:rPr>
            </w:pPr>
            <w:r w:rsidRPr="002F745D">
              <w:rPr>
                <w:rFonts w:ascii="宋体" w:eastAsia="宋体" w:hAnsi="宋体"/>
                <w:b/>
                <w:sz w:val="24"/>
                <w:szCs w:val="36"/>
              </w:rPr>
              <w:t>本人保证以上信息真实无误</w:t>
            </w:r>
            <w:r w:rsidRPr="002F745D">
              <w:rPr>
                <w:rFonts w:ascii="宋体" w:eastAsia="宋体" w:hAnsi="宋体" w:hint="eastAsia"/>
                <w:b/>
                <w:sz w:val="24"/>
                <w:szCs w:val="36"/>
              </w:rPr>
              <w:t>，如有虚假，愿承担相应责任。</w:t>
            </w:r>
            <w:r w:rsidRPr="002F745D">
              <w:rPr>
                <w:rFonts w:ascii="宋体" w:eastAsia="宋体" w:hAnsi="宋体"/>
                <w:b/>
                <w:sz w:val="24"/>
                <w:szCs w:val="36"/>
              </w:rPr>
              <w:t xml:space="preserve">   </w:t>
            </w:r>
          </w:p>
          <w:p w14:paraId="79865D0A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        教职工本人</w:t>
            </w:r>
            <w:r w:rsidRPr="002F745D">
              <w:rPr>
                <w:rFonts w:ascii="宋体" w:eastAsia="宋体" w:hAnsi="宋体"/>
                <w:b/>
                <w:sz w:val="28"/>
                <w:szCs w:val="28"/>
              </w:rPr>
              <w:t>签名</w:t>
            </w: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：</w:t>
            </w:r>
          </w:p>
          <w:p w14:paraId="32AC489D" w14:textId="77777777" w:rsidR="00CE527D" w:rsidRPr="002F745D" w:rsidRDefault="00CE527D" w:rsidP="00F4205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2F745D">
              <w:rPr>
                <w:rFonts w:ascii="宋体" w:eastAsia="宋体" w:hAnsi="宋体"/>
                <w:b/>
                <w:sz w:val="28"/>
                <w:szCs w:val="28"/>
              </w:rPr>
              <w:t xml:space="preserve">                    </w:t>
            </w:r>
            <w:r w:rsidRPr="002F745D">
              <w:rPr>
                <w:rFonts w:ascii="宋体" w:eastAsia="宋体" w:hAnsi="宋体" w:hint="eastAsia"/>
                <w:b/>
                <w:sz w:val="28"/>
                <w:szCs w:val="28"/>
              </w:rPr>
              <w:t>填表日期：</w:t>
            </w:r>
          </w:p>
        </w:tc>
      </w:tr>
    </w:tbl>
    <w:p w14:paraId="0BB67D3B" w14:textId="77777777" w:rsidR="00CE527D" w:rsidRPr="00FA7EB5" w:rsidRDefault="00CE527D" w:rsidP="00CE527D">
      <w:pPr>
        <w:widowControl/>
        <w:rPr>
          <w:rFonts w:ascii="宋体" w:eastAsia="宋体" w:hAnsi="宋体"/>
          <w:sz w:val="24"/>
        </w:rPr>
      </w:pPr>
      <w:r w:rsidRPr="002F745D">
        <w:rPr>
          <w:rFonts w:ascii="宋体" w:eastAsia="宋体" w:hAnsi="宋体"/>
          <w:sz w:val="24"/>
        </w:rPr>
        <w:t>注：</w:t>
      </w:r>
      <w:r w:rsidRPr="002F745D">
        <w:rPr>
          <w:rFonts w:ascii="宋体" w:eastAsia="宋体" w:hAnsi="宋体" w:hint="eastAsia"/>
          <w:sz w:val="24"/>
        </w:rPr>
        <w:t>1</w:t>
      </w:r>
      <w:r w:rsidRPr="002F745D">
        <w:rPr>
          <w:rFonts w:ascii="宋体" w:eastAsia="宋体" w:hAnsi="宋体"/>
          <w:sz w:val="24"/>
        </w:rPr>
        <w:t>.与教职工关系仅限配偶、子女及双方父母；</w:t>
      </w:r>
      <w:r w:rsidRPr="002F745D">
        <w:rPr>
          <w:rFonts w:ascii="宋体" w:eastAsia="宋体" w:hAnsi="宋体" w:hint="eastAsia"/>
          <w:sz w:val="24"/>
        </w:rPr>
        <w:t>2</w:t>
      </w:r>
      <w:r w:rsidRPr="002F745D">
        <w:rPr>
          <w:rFonts w:ascii="宋体" w:eastAsia="宋体" w:hAnsi="宋体"/>
          <w:sz w:val="24"/>
        </w:rPr>
        <w:t>.同住人员已办理</w:t>
      </w:r>
      <w:proofErr w:type="gramStart"/>
      <w:r w:rsidRPr="002F745D">
        <w:rPr>
          <w:rFonts w:ascii="宋体" w:eastAsia="宋体" w:hAnsi="宋体"/>
          <w:sz w:val="24"/>
        </w:rPr>
        <w:t>家属卡请务必</w:t>
      </w:r>
      <w:proofErr w:type="gramEnd"/>
      <w:r w:rsidRPr="002F745D">
        <w:rPr>
          <w:rFonts w:ascii="宋体" w:eastAsia="宋体" w:hAnsi="宋体"/>
          <w:sz w:val="24"/>
        </w:rPr>
        <w:t>注明。</w:t>
      </w:r>
    </w:p>
    <w:p w14:paraId="7815AAD9" w14:textId="77777777" w:rsidR="00CE527D" w:rsidRPr="002F745D" w:rsidRDefault="00CE527D" w:rsidP="00CE527D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</w:pPr>
      <w:r w:rsidRPr="002F745D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  <w:r w:rsidRPr="002F745D">
        <w:rPr>
          <w:rFonts w:ascii="黑体" w:eastAsia="黑体" w:hAnsi="黑体"/>
          <w:b/>
          <w:bCs/>
          <w:sz w:val="32"/>
          <w:szCs w:val="32"/>
        </w:rPr>
        <w:t>2</w:t>
      </w:r>
      <w:r w:rsidRPr="002F745D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14:paraId="72483533" w14:textId="77777777" w:rsidR="00CE527D" w:rsidRPr="002F745D" w:rsidRDefault="00CE527D" w:rsidP="00CE527D">
      <w:pPr>
        <w:spacing w:line="360" w:lineRule="auto"/>
        <w:jc w:val="center"/>
        <w:rPr>
          <w:rFonts w:ascii="黑体" w:eastAsia="黑体" w:hAnsi="黑体" w:cs="宋体"/>
          <w:b/>
          <w:bCs/>
          <w:sz w:val="40"/>
          <w:szCs w:val="44"/>
        </w:rPr>
      </w:pPr>
      <w:r w:rsidRPr="002F745D">
        <w:rPr>
          <w:rFonts w:ascii="黑体" w:eastAsia="黑体" w:hAnsi="黑体" w:cs="宋体" w:hint="eastAsia"/>
          <w:b/>
          <w:bCs/>
          <w:sz w:val="40"/>
          <w:szCs w:val="44"/>
        </w:rPr>
        <w:t>信息采集</w:t>
      </w:r>
      <w:r w:rsidRPr="002F745D">
        <w:rPr>
          <w:rFonts w:ascii="黑体" w:eastAsia="黑体" w:hAnsi="黑体" w:cs="宋体"/>
          <w:b/>
          <w:bCs/>
          <w:sz w:val="40"/>
          <w:szCs w:val="44"/>
        </w:rPr>
        <w:t>/使用同意书</w:t>
      </w:r>
    </w:p>
    <w:p w14:paraId="572DD4CB" w14:textId="77777777" w:rsidR="00CE527D" w:rsidRPr="002F745D" w:rsidRDefault="00CE527D" w:rsidP="00CE527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144965E9" w14:textId="77777777" w:rsidR="00CE527D" w:rsidRPr="002F745D" w:rsidRDefault="00CE527D" w:rsidP="00CE527D">
      <w:pPr>
        <w:spacing w:line="360" w:lineRule="auto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2F745D">
        <w:rPr>
          <w:rFonts w:ascii="仿宋" w:eastAsia="仿宋" w:hAnsi="仿宋" w:cs="宋体"/>
          <w:sz w:val="32"/>
          <w:szCs w:val="32"/>
        </w:rPr>
        <w:t>为便于日常出入，本人同意并授权华南理工大学及广州国际校区门禁设施</w:t>
      </w:r>
      <w:r>
        <w:rPr>
          <w:rFonts w:ascii="仿宋" w:eastAsia="仿宋" w:hAnsi="仿宋" w:cs="宋体"/>
          <w:sz w:val="32"/>
          <w:szCs w:val="32"/>
        </w:rPr>
        <w:t>设备</w:t>
      </w:r>
      <w:r w:rsidRPr="002F745D">
        <w:rPr>
          <w:rFonts w:ascii="仿宋" w:eastAsia="仿宋" w:hAnsi="仿宋" w:cs="宋体"/>
          <w:sz w:val="32"/>
          <w:szCs w:val="32"/>
        </w:rPr>
        <w:t>运</w:t>
      </w:r>
      <w:proofErr w:type="gramStart"/>
      <w:r w:rsidRPr="002F745D">
        <w:rPr>
          <w:rFonts w:ascii="仿宋" w:eastAsia="仿宋" w:hAnsi="仿宋" w:cs="宋体"/>
          <w:sz w:val="32"/>
          <w:szCs w:val="32"/>
        </w:rPr>
        <w:t>维单位</w:t>
      </w:r>
      <w:proofErr w:type="gramEnd"/>
      <w:r w:rsidRPr="002F745D">
        <w:rPr>
          <w:rFonts w:ascii="仿宋" w:eastAsia="仿宋" w:hAnsi="仿宋" w:cs="宋体"/>
          <w:sz w:val="32"/>
          <w:szCs w:val="32"/>
        </w:rPr>
        <w:t>等采集、存储本人信息(包括但不限于姓名、身份证号)及人脸影像数据等，并将其用于广州国际校区门禁出入身份验证及日常管理。</w:t>
      </w:r>
    </w:p>
    <w:p w14:paraId="5ED76047" w14:textId="77777777" w:rsidR="00CE527D" w:rsidRPr="002F745D" w:rsidRDefault="00CE527D" w:rsidP="00CE527D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745D">
        <w:rPr>
          <w:rFonts w:ascii="仿宋" w:eastAsia="仿宋" w:hAnsi="仿宋" w:cs="宋体"/>
          <w:sz w:val="32"/>
          <w:szCs w:val="32"/>
        </w:rPr>
        <w:t>对于因</w:t>
      </w:r>
      <w:r w:rsidRPr="002F745D">
        <w:rPr>
          <w:rFonts w:ascii="仿宋" w:eastAsia="仿宋" w:hAnsi="仿宋" w:cs="宋体" w:hint="eastAsia"/>
          <w:sz w:val="32"/>
          <w:szCs w:val="32"/>
        </w:rPr>
        <w:t>计算机黑客袭击、系统故障、通讯故障、电脑病毒、恶意程序攻击及其他不可抗力因素而导致的信息泄露等，相应后果由本人自行承担。</w:t>
      </w:r>
    </w:p>
    <w:p w14:paraId="07956C52" w14:textId="77777777" w:rsidR="00CE527D" w:rsidRPr="002F745D" w:rsidRDefault="00CE527D" w:rsidP="00CE527D">
      <w:pPr>
        <w:wordWrap w:val="0"/>
        <w:rPr>
          <w:rFonts w:ascii="仿宋" w:eastAsia="仿宋" w:hAnsi="仿宋"/>
          <w:sz w:val="32"/>
          <w:szCs w:val="32"/>
        </w:rPr>
      </w:pPr>
    </w:p>
    <w:p w14:paraId="0A69482E" w14:textId="77777777" w:rsidR="00CE527D" w:rsidRPr="002F745D" w:rsidRDefault="00CE527D" w:rsidP="00CE527D">
      <w:pPr>
        <w:wordWrap w:val="0"/>
        <w:ind w:firstLineChars="1100" w:firstLine="3520"/>
        <w:rPr>
          <w:rFonts w:ascii="仿宋" w:eastAsia="仿宋" w:hAnsi="仿宋"/>
          <w:sz w:val="32"/>
          <w:szCs w:val="32"/>
          <w:u w:val="single"/>
        </w:rPr>
      </w:pPr>
      <w:r w:rsidRPr="002F745D">
        <w:rPr>
          <w:rFonts w:ascii="仿宋" w:eastAsia="仿宋" w:hAnsi="仿宋" w:hint="eastAsia"/>
          <w:sz w:val="32"/>
          <w:szCs w:val="32"/>
        </w:rPr>
        <w:t>签名：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　　　　　 </w:t>
      </w:r>
      <w:r w:rsidRPr="002F745D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0402BDA5" w14:textId="77777777" w:rsidR="00CE527D" w:rsidRPr="002F745D" w:rsidRDefault="00CE527D" w:rsidP="00CE527D">
      <w:pPr>
        <w:wordWrap w:val="0"/>
        <w:ind w:firstLineChars="1100" w:firstLine="3520"/>
        <w:rPr>
          <w:rFonts w:ascii="仿宋" w:eastAsia="仿宋" w:hAnsi="仿宋"/>
          <w:sz w:val="32"/>
          <w:szCs w:val="32"/>
          <w:u w:val="single"/>
        </w:rPr>
      </w:pPr>
      <w:r w:rsidRPr="002F745D">
        <w:rPr>
          <w:rFonts w:ascii="仿宋" w:eastAsia="仿宋" w:hAnsi="仿宋" w:hint="eastAsia"/>
          <w:sz w:val="32"/>
          <w:szCs w:val="32"/>
        </w:rPr>
        <w:t>房号：</w:t>
      </w:r>
      <w:r w:rsidRPr="002F745D">
        <w:rPr>
          <w:rFonts w:ascii="仿宋" w:eastAsia="仿宋" w:hAnsi="仿宋"/>
          <w:sz w:val="32"/>
          <w:szCs w:val="32"/>
        </w:rPr>
        <w:t>G5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2F745D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2F745D">
        <w:rPr>
          <w:rFonts w:ascii="仿宋" w:eastAsia="仿宋" w:hAnsi="仿宋" w:hint="eastAsia"/>
          <w:sz w:val="32"/>
          <w:szCs w:val="32"/>
        </w:rPr>
        <w:t>栋</w:t>
      </w:r>
      <w:proofErr w:type="gramStart"/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　　　</w:t>
      </w:r>
      <w:proofErr w:type="gramEnd"/>
      <w:r w:rsidRPr="002F745D">
        <w:rPr>
          <w:rFonts w:ascii="仿宋" w:eastAsia="仿宋" w:hAnsi="仿宋" w:hint="eastAsia"/>
          <w:sz w:val="32"/>
          <w:szCs w:val="32"/>
        </w:rPr>
        <w:t>号</w:t>
      </w:r>
    </w:p>
    <w:p w14:paraId="78320781" w14:textId="77777777" w:rsidR="00CE527D" w:rsidRPr="002F745D" w:rsidRDefault="00CE527D" w:rsidP="00CE527D">
      <w:pPr>
        <w:spacing w:beforeLines="50" w:before="156" w:afterLines="50" w:after="156" w:line="360" w:lineRule="auto"/>
        <w:ind w:firstLineChars="1100" w:firstLine="3520"/>
        <w:rPr>
          <w:rFonts w:ascii="仿宋" w:eastAsia="仿宋" w:hAnsi="仿宋"/>
          <w:b/>
          <w:sz w:val="32"/>
          <w:szCs w:val="32"/>
        </w:rPr>
      </w:pPr>
      <w:r w:rsidRPr="002F745D">
        <w:rPr>
          <w:rFonts w:ascii="仿宋" w:eastAsia="仿宋" w:hAnsi="仿宋" w:hint="eastAsia"/>
          <w:sz w:val="32"/>
          <w:szCs w:val="32"/>
        </w:rPr>
        <w:t>日期：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 　</w:t>
      </w:r>
      <w:r w:rsidRPr="002F745D">
        <w:rPr>
          <w:rFonts w:ascii="仿宋" w:eastAsia="仿宋" w:hAnsi="仿宋" w:hint="eastAsia"/>
          <w:sz w:val="32"/>
          <w:szCs w:val="32"/>
        </w:rPr>
        <w:t>年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 </w:t>
      </w:r>
      <w:r w:rsidRPr="002F745D">
        <w:rPr>
          <w:rFonts w:ascii="仿宋" w:eastAsia="仿宋" w:hAnsi="仿宋" w:hint="eastAsia"/>
          <w:sz w:val="32"/>
          <w:szCs w:val="32"/>
        </w:rPr>
        <w:t>月</w:t>
      </w:r>
      <w:r w:rsidRPr="002F745D">
        <w:rPr>
          <w:rFonts w:ascii="仿宋" w:eastAsia="仿宋" w:hAnsi="仿宋" w:hint="eastAsia"/>
          <w:sz w:val="32"/>
          <w:szCs w:val="32"/>
          <w:u w:val="single"/>
        </w:rPr>
        <w:t xml:space="preserve">　 </w:t>
      </w:r>
      <w:r w:rsidRPr="002F745D">
        <w:rPr>
          <w:rFonts w:ascii="仿宋" w:eastAsia="仿宋" w:hAnsi="仿宋" w:hint="eastAsia"/>
          <w:sz w:val="32"/>
          <w:szCs w:val="32"/>
        </w:rPr>
        <w:t>日</w:t>
      </w:r>
      <w:r w:rsidRPr="002F745D">
        <w:rPr>
          <w:rFonts w:ascii="仿宋" w:eastAsia="仿宋" w:hAnsi="仿宋"/>
          <w:b/>
          <w:sz w:val="32"/>
          <w:szCs w:val="32"/>
        </w:rPr>
        <w:t xml:space="preserve"> </w:t>
      </w:r>
    </w:p>
    <w:p w14:paraId="3256D248" w14:textId="77777777" w:rsidR="00CE527D" w:rsidRPr="002F745D" w:rsidRDefault="00CE527D" w:rsidP="00CE527D">
      <w:pPr>
        <w:spacing w:beforeLines="50" w:before="156" w:afterLines="50" w:after="156" w:line="360" w:lineRule="auto"/>
        <w:rPr>
          <w:rFonts w:ascii="仿宋" w:eastAsia="仿宋" w:hAnsi="仿宋"/>
          <w:b/>
          <w:sz w:val="32"/>
          <w:szCs w:val="32"/>
        </w:rPr>
      </w:pPr>
    </w:p>
    <w:p w14:paraId="47CDD5B8" w14:textId="77777777" w:rsidR="00CE527D" w:rsidRPr="002F745D" w:rsidRDefault="00CE527D" w:rsidP="00CE527D">
      <w:pPr>
        <w:spacing w:beforeLines="50" w:before="156" w:afterLines="50" w:after="156" w:line="360" w:lineRule="auto"/>
        <w:rPr>
          <w:rFonts w:ascii="仿宋" w:eastAsia="仿宋" w:hAnsi="仿宋"/>
          <w:sz w:val="32"/>
          <w:szCs w:val="32"/>
        </w:rPr>
      </w:pPr>
      <w:r w:rsidRPr="002F745D">
        <w:rPr>
          <w:rFonts w:ascii="仿宋" w:eastAsia="仿宋" w:hAnsi="仿宋"/>
          <w:sz w:val="32"/>
          <w:szCs w:val="32"/>
        </w:rPr>
        <w:t>（注：未成年人由其父母或法定监护人代为填写）</w:t>
      </w:r>
    </w:p>
    <w:p w14:paraId="243D43FD" w14:textId="77777777" w:rsidR="00904D39" w:rsidRPr="002F745D" w:rsidRDefault="00904D39">
      <w:pPr>
        <w:spacing w:beforeLines="50" w:before="156" w:afterLines="50" w:after="156" w:line="360" w:lineRule="auto"/>
        <w:rPr>
          <w:rFonts w:ascii="仿宋" w:eastAsia="仿宋" w:hAnsi="仿宋"/>
          <w:sz w:val="28"/>
        </w:rPr>
      </w:pPr>
    </w:p>
    <w:p w14:paraId="5D660EC2" w14:textId="77777777" w:rsidR="00904D39" w:rsidRPr="002F745D" w:rsidRDefault="00904D39">
      <w:pPr>
        <w:spacing w:beforeLines="50" w:before="156" w:afterLines="50" w:after="156" w:line="360" w:lineRule="auto"/>
        <w:rPr>
          <w:rFonts w:ascii="仿宋" w:eastAsia="仿宋" w:hAnsi="仿宋"/>
          <w:sz w:val="28"/>
        </w:rPr>
      </w:pPr>
      <w:bookmarkStart w:id="0" w:name="_GoBack"/>
      <w:bookmarkEnd w:id="0"/>
    </w:p>
    <w:p w14:paraId="2F511E1E" w14:textId="77777777" w:rsidR="00904D39" w:rsidRPr="002F745D" w:rsidRDefault="00904D39">
      <w:pPr>
        <w:spacing w:beforeLines="50" w:before="156" w:afterLines="50" w:after="156" w:line="360" w:lineRule="auto"/>
        <w:rPr>
          <w:rFonts w:ascii="仿宋" w:eastAsia="仿宋" w:hAnsi="仿宋"/>
          <w:sz w:val="28"/>
        </w:rPr>
      </w:pPr>
    </w:p>
    <w:p w14:paraId="55FD1F1E" w14:textId="77777777" w:rsidR="00904D39" w:rsidRPr="002F745D" w:rsidRDefault="00904D39">
      <w:pPr>
        <w:spacing w:beforeLines="50" w:before="156" w:afterLines="50" w:after="156" w:line="360" w:lineRule="auto"/>
        <w:rPr>
          <w:rFonts w:ascii="仿宋" w:eastAsia="仿宋" w:hAnsi="仿宋"/>
          <w:sz w:val="28"/>
        </w:rPr>
      </w:pPr>
    </w:p>
    <w:sectPr w:rsidR="00904D39" w:rsidRPr="002F745D" w:rsidSect="00CC7C78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818B" w14:textId="77777777" w:rsidR="00D00C6E" w:rsidRDefault="00D00C6E">
      <w:pPr>
        <w:spacing w:line="240" w:lineRule="auto"/>
      </w:pPr>
      <w:r>
        <w:separator/>
      </w:r>
    </w:p>
  </w:endnote>
  <w:endnote w:type="continuationSeparator" w:id="0">
    <w:p w14:paraId="4F25AA07" w14:textId="77777777" w:rsidR="00D00C6E" w:rsidRDefault="00D00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2A91" w14:textId="77777777" w:rsidR="00D00C6E" w:rsidRDefault="00D00C6E">
      <w:pPr>
        <w:spacing w:after="0"/>
      </w:pPr>
      <w:r>
        <w:separator/>
      </w:r>
    </w:p>
  </w:footnote>
  <w:footnote w:type="continuationSeparator" w:id="0">
    <w:p w14:paraId="12AE7170" w14:textId="77777777" w:rsidR="00D00C6E" w:rsidRDefault="00D00C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5131"/>
    <w:multiLevelType w:val="multilevel"/>
    <w:tmpl w:val="34AB5131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B17587B"/>
    <w:multiLevelType w:val="multilevel"/>
    <w:tmpl w:val="5B1758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D2963DF"/>
    <w:multiLevelType w:val="multilevel"/>
    <w:tmpl w:val="7D2963D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32"/>
    <w:rsid w:val="00010445"/>
    <w:rsid w:val="000162AC"/>
    <w:rsid w:val="00026EBC"/>
    <w:rsid w:val="00040D84"/>
    <w:rsid w:val="0005221B"/>
    <w:rsid w:val="00054943"/>
    <w:rsid w:val="00066049"/>
    <w:rsid w:val="0008386E"/>
    <w:rsid w:val="00087FAB"/>
    <w:rsid w:val="000B7F64"/>
    <w:rsid w:val="000C14A7"/>
    <w:rsid w:val="000D7226"/>
    <w:rsid w:val="000E04DB"/>
    <w:rsid w:val="0010000B"/>
    <w:rsid w:val="001100E4"/>
    <w:rsid w:val="00110CF3"/>
    <w:rsid w:val="00114559"/>
    <w:rsid w:val="00115D09"/>
    <w:rsid w:val="00133A42"/>
    <w:rsid w:val="001351E5"/>
    <w:rsid w:val="001462F4"/>
    <w:rsid w:val="00160629"/>
    <w:rsid w:val="001852E5"/>
    <w:rsid w:val="001938F5"/>
    <w:rsid w:val="001D489F"/>
    <w:rsid w:val="001E2F2B"/>
    <w:rsid w:val="001E4EB5"/>
    <w:rsid w:val="00226CC6"/>
    <w:rsid w:val="002277B9"/>
    <w:rsid w:val="002367AE"/>
    <w:rsid w:val="002431F5"/>
    <w:rsid w:val="00245C83"/>
    <w:rsid w:val="0025378A"/>
    <w:rsid w:val="00253FB4"/>
    <w:rsid w:val="00256DBC"/>
    <w:rsid w:val="0029784B"/>
    <w:rsid w:val="002A6011"/>
    <w:rsid w:val="002A6E99"/>
    <w:rsid w:val="002C42EC"/>
    <w:rsid w:val="002C56D8"/>
    <w:rsid w:val="002C578E"/>
    <w:rsid w:val="002D28F1"/>
    <w:rsid w:val="002D70EC"/>
    <w:rsid w:val="002F745D"/>
    <w:rsid w:val="00303460"/>
    <w:rsid w:val="00321F79"/>
    <w:rsid w:val="00340384"/>
    <w:rsid w:val="00373DA6"/>
    <w:rsid w:val="00384E6D"/>
    <w:rsid w:val="003B02D5"/>
    <w:rsid w:val="003C0FE1"/>
    <w:rsid w:val="003C7373"/>
    <w:rsid w:val="003D6F86"/>
    <w:rsid w:val="003E1F5F"/>
    <w:rsid w:val="00412F58"/>
    <w:rsid w:val="00416F70"/>
    <w:rsid w:val="0041715F"/>
    <w:rsid w:val="00422817"/>
    <w:rsid w:val="004358EB"/>
    <w:rsid w:val="00443A59"/>
    <w:rsid w:val="00475825"/>
    <w:rsid w:val="00483C4D"/>
    <w:rsid w:val="0048565A"/>
    <w:rsid w:val="004B14E1"/>
    <w:rsid w:val="004B5A41"/>
    <w:rsid w:val="004B66A2"/>
    <w:rsid w:val="004C0839"/>
    <w:rsid w:val="004D6416"/>
    <w:rsid w:val="00524AAD"/>
    <w:rsid w:val="00531C70"/>
    <w:rsid w:val="0053345A"/>
    <w:rsid w:val="005454AA"/>
    <w:rsid w:val="005501D7"/>
    <w:rsid w:val="00567993"/>
    <w:rsid w:val="00570810"/>
    <w:rsid w:val="005A7EC5"/>
    <w:rsid w:val="005B18E2"/>
    <w:rsid w:val="005B3114"/>
    <w:rsid w:val="005B53CF"/>
    <w:rsid w:val="005D25BF"/>
    <w:rsid w:val="00622506"/>
    <w:rsid w:val="00637CD4"/>
    <w:rsid w:val="00647EF2"/>
    <w:rsid w:val="00652C74"/>
    <w:rsid w:val="0065384E"/>
    <w:rsid w:val="006635A0"/>
    <w:rsid w:val="0068023A"/>
    <w:rsid w:val="00682B7B"/>
    <w:rsid w:val="006905F3"/>
    <w:rsid w:val="00694C11"/>
    <w:rsid w:val="006A0F1C"/>
    <w:rsid w:val="006C326F"/>
    <w:rsid w:val="006F24F7"/>
    <w:rsid w:val="007034F7"/>
    <w:rsid w:val="00703B40"/>
    <w:rsid w:val="00714CD9"/>
    <w:rsid w:val="00742432"/>
    <w:rsid w:val="00757409"/>
    <w:rsid w:val="00767055"/>
    <w:rsid w:val="00777632"/>
    <w:rsid w:val="00780C73"/>
    <w:rsid w:val="00780D38"/>
    <w:rsid w:val="00781B8D"/>
    <w:rsid w:val="00787242"/>
    <w:rsid w:val="007877D2"/>
    <w:rsid w:val="007A7E03"/>
    <w:rsid w:val="007B2D7A"/>
    <w:rsid w:val="007C66DD"/>
    <w:rsid w:val="00813A2D"/>
    <w:rsid w:val="0081677E"/>
    <w:rsid w:val="0081704A"/>
    <w:rsid w:val="0081791F"/>
    <w:rsid w:val="0084368A"/>
    <w:rsid w:val="00846564"/>
    <w:rsid w:val="00851A88"/>
    <w:rsid w:val="00861629"/>
    <w:rsid w:val="00861842"/>
    <w:rsid w:val="00862F90"/>
    <w:rsid w:val="0088338C"/>
    <w:rsid w:val="008842B6"/>
    <w:rsid w:val="00884436"/>
    <w:rsid w:val="00886C28"/>
    <w:rsid w:val="008A58D5"/>
    <w:rsid w:val="008B14AE"/>
    <w:rsid w:val="008C52D1"/>
    <w:rsid w:val="008D0E6A"/>
    <w:rsid w:val="008F4D2C"/>
    <w:rsid w:val="0090390D"/>
    <w:rsid w:val="00903E0F"/>
    <w:rsid w:val="00904D39"/>
    <w:rsid w:val="00906AB4"/>
    <w:rsid w:val="00916C7A"/>
    <w:rsid w:val="00922B5B"/>
    <w:rsid w:val="00927A9F"/>
    <w:rsid w:val="00940548"/>
    <w:rsid w:val="009475B0"/>
    <w:rsid w:val="009547F3"/>
    <w:rsid w:val="00954C10"/>
    <w:rsid w:val="00956174"/>
    <w:rsid w:val="0095713F"/>
    <w:rsid w:val="00963096"/>
    <w:rsid w:val="00985C25"/>
    <w:rsid w:val="009A5D37"/>
    <w:rsid w:val="009B5718"/>
    <w:rsid w:val="009E1936"/>
    <w:rsid w:val="009F75B3"/>
    <w:rsid w:val="00A14B0B"/>
    <w:rsid w:val="00A80D13"/>
    <w:rsid w:val="00AA7147"/>
    <w:rsid w:val="00AB2CB4"/>
    <w:rsid w:val="00AB30AF"/>
    <w:rsid w:val="00AB5F77"/>
    <w:rsid w:val="00AC564E"/>
    <w:rsid w:val="00AF1A1C"/>
    <w:rsid w:val="00AF2947"/>
    <w:rsid w:val="00B14C87"/>
    <w:rsid w:val="00B26C90"/>
    <w:rsid w:val="00B34C55"/>
    <w:rsid w:val="00B47BFC"/>
    <w:rsid w:val="00B50B1D"/>
    <w:rsid w:val="00B5565F"/>
    <w:rsid w:val="00B61DAB"/>
    <w:rsid w:val="00BA3940"/>
    <w:rsid w:val="00BB4C3C"/>
    <w:rsid w:val="00BB6707"/>
    <w:rsid w:val="00BD60EF"/>
    <w:rsid w:val="00C20E91"/>
    <w:rsid w:val="00C26D00"/>
    <w:rsid w:val="00C475BD"/>
    <w:rsid w:val="00C62948"/>
    <w:rsid w:val="00C808F4"/>
    <w:rsid w:val="00C900BA"/>
    <w:rsid w:val="00CB2014"/>
    <w:rsid w:val="00CB5D76"/>
    <w:rsid w:val="00CC7C78"/>
    <w:rsid w:val="00CD5473"/>
    <w:rsid w:val="00CE527D"/>
    <w:rsid w:val="00CE5605"/>
    <w:rsid w:val="00D00C6E"/>
    <w:rsid w:val="00D02832"/>
    <w:rsid w:val="00D06D6E"/>
    <w:rsid w:val="00D06F36"/>
    <w:rsid w:val="00D167A4"/>
    <w:rsid w:val="00D20A4A"/>
    <w:rsid w:val="00D318AB"/>
    <w:rsid w:val="00D409FA"/>
    <w:rsid w:val="00D56109"/>
    <w:rsid w:val="00D571FD"/>
    <w:rsid w:val="00D65232"/>
    <w:rsid w:val="00D727A8"/>
    <w:rsid w:val="00D92A86"/>
    <w:rsid w:val="00DB0B5E"/>
    <w:rsid w:val="00DB15A1"/>
    <w:rsid w:val="00DC5416"/>
    <w:rsid w:val="00DC6CAE"/>
    <w:rsid w:val="00E0371A"/>
    <w:rsid w:val="00E04CB6"/>
    <w:rsid w:val="00E2309A"/>
    <w:rsid w:val="00E2495E"/>
    <w:rsid w:val="00E2517C"/>
    <w:rsid w:val="00E57351"/>
    <w:rsid w:val="00E61D7B"/>
    <w:rsid w:val="00EA7359"/>
    <w:rsid w:val="00EE4F1D"/>
    <w:rsid w:val="00EE6078"/>
    <w:rsid w:val="00EF3EA9"/>
    <w:rsid w:val="00EF74F7"/>
    <w:rsid w:val="00F2194E"/>
    <w:rsid w:val="00F224A5"/>
    <w:rsid w:val="00F55546"/>
    <w:rsid w:val="00F64DFC"/>
    <w:rsid w:val="00F76A26"/>
    <w:rsid w:val="00F851B7"/>
    <w:rsid w:val="00F907F2"/>
    <w:rsid w:val="00FC26B1"/>
    <w:rsid w:val="00FD1A8B"/>
    <w:rsid w:val="00FD330F"/>
    <w:rsid w:val="00FE12B8"/>
    <w:rsid w:val="00FE43EE"/>
    <w:rsid w:val="33A90FCB"/>
    <w:rsid w:val="34843745"/>
    <w:rsid w:val="683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7138C"/>
  <w15:docId w15:val="{37128E08-7C5E-4D82-8B3F-3D469DC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0"/>
    <w:link w:val="af3"/>
    <w:uiPriority w:val="29"/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明显引用 字符"/>
    <w:basedOn w:val="a0"/>
    <w:link w:val="af6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0">
    <w:name w:val="批注主题 字符"/>
    <w:basedOn w:val="a4"/>
    <w:link w:val="af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styleId="af8">
    <w:name w:val="Hyperlink"/>
    <w:basedOn w:val="a0"/>
    <w:uiPriority w:val="99"/>
    <w:unhideWhenUsed/>
    <w:rsid w:val="00256DBC"/>
    <w:rPr>
      <w:color w:val="467886" w:themeColor="hyperlink"/>
      <w:u w:val="single"/>
    </w:rPr>
  </w:style>
  <w:style w:type="character" w:customStyle="1" w:styleId="13">
    <w:name w:val="未处理的提及1"/>
    <w:basedOn w:val="a0"/>
    <w:uiPriority w:val="99"/>
    <w:semiHidden/>
    <w:unhideWhenUsed/>
    <w:rsid w:val="00256DBC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70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8304-A387-4BB8-AAD4-E61AC8F8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c227739</dc:creator>
  <cp:keywords/>
  <dc:description/>
  <cp:lastModifiedBy>李探宇</cp:lastModifiedBy>
  <cp:revision>15</cp:revision>
  <cp:lastPrinted>2025-05-16T13:07:00Z</cp:lastPrinted>
  <dcterms:created xsi:type="dcterms:W3CDTF">2025-05-16T10:33:00Z</dcterms:created>
  <dcterms:modified xsi:type="dcterms:W3CDTF">2025-07-01T08:05:00Z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eyJoZGlkIjoiY2YyYzNjNTczNTliYmQyZTUyODU0N2U1YjYyNjk2NTUiLCJ1c2VySWQiOiI3Mzg2NjQ3ODIifQ==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3A8371591CBC47228442E9D88D196FB8_12</vt:lpwstr>
  </property>
</Properties>
</file>