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3E" w:rsidRDefault="002F1F3E" w:rsidP="002F1F3E">
      <w:pPr>
        <w:spacing w:line="360" w:lineRule="auto"/>
        <w:ind w:firstLineChars="200" w:firstLine="562"/>
        <w:jc w:val="center"/>
        <w:rPr>
          <w:b/>
          <w:sz w:val="28"/>
        </w:rPr>
      </w:pPr>
      <w:r>
        <w:rPr>
          <w:rFonts w:hint="eastAsia"/>
          <w:b/>
          <w:sz w:val="28"/>
        </w:rPr>
        <w:t>机械与汽车工程学院申请考核制博士生审核结果汇总表</w:t>
      </w:r>
    </w:p>
    <w:p w:rsidR="002F1F3E" w:rsidRDefault="002F1F3E" w:rsidP="00C53542">
      <w:pPr>
        <w:spacing w:line="360" w:lineRule="auto"/>
        <w:ind w:firstLineChars="600" w:firstLine="1440"/>
        <w:rPr>
          <w:sz w:val="24"/>
        </w:rPr>
      </w:pPr>
    </w:p>
    <w:tbl>
      <w:tblPr>
        <w:tblW w:w="153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1276"/>
        <w:gridCol w:w="850"/>
        <w:gridCol w:w="2410"/>
        <w:gridCol w:w="709"/>
        <w:gridCol w:w="1925"/>
        <w:gridCol w:w="2451"/>
        <w:gridCol w:w="1276"/>
        <w:gridCol w:w="2409"/>
        <w:gridCol w:w="1510"/>
      </w:tblGrid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2F1F3E" w:rsidRDefault="002F1F3E" w:rsidP="00EC1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F1F3E" w:rsidRDefault="002F1F3E" w:rsidP="00C535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报名号</w:t>
            </w:r>
          </w:p>
        </w:tc>
        <w:tc>
          <w:tcPr>
            <w:tcW w:w="850" w:type="dxa"/>
            <w:vAlign w:val="center"/>
          </w:tcPr>
          <w:p w:rsidR="002F1F3E" w:rsidRDefault="002F1F3E" w:rsidP="00EC1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410" w:type="dxa"/>
            <w:vAlign w:val="center"/>
          </w:tcPr>
          <w:p w:rsidR="002F1F3E" w:rsidRDefault="002F1F3E" w:rsidP="00EC1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709" w:type="dxa"/>
            <w:vAlign w:val="center"/>
          </w:tcPr>
          <w:p w:rsidR="002F1F3E" w:rsidRDefault="002F1F3E" w:rsidP="00EC1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应届</w:t>
            </w:r>
          </w:p>
        </w:tc>
        <w:tc>
          <w:tcPr>
            <w:tcW w:w="1925" w:type="dxa"/>
            <w:vAlign w:val="center"/>
          </w:tcPr>
          <w:p w:rsidR="002F1F3E" w:rsidRDefault="002F1F3E" w:rsidP="00EC1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硕士毕业院校</w:t>
            </w:r>
          </w:p>
        </w:tc>
        <w:tc>
          <w:tcPr>
            <w:tcW w:w="2451" w:type="dxa"/>
            <w:vAlign w:val="center"/>
          </w:tcPr>
          <w:p w:rsidR="002F1F3E" w:rsidRDefault="002F1F3E" w:rsidP="00EC1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硕士毕业专业</w:t>
            </w:r>
          </w:p>
        </w:tc>
        <w:tc>
          <w:tcPr>
            <w:tcW w:w="1276" w:type="dxa"/>
            <w:vAlign w:val="center"/>
          </w:tcPr>
          <w:p w:rsidR="002F1F3E" w:rsidRDefault="002F1F3E" w:rsidP="00EC1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硕士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09" w:type="dxa"/>
            <w:vAlign w:val="center"/>
          </w:tcPr>
          <w:p w:rsidR="002F1F3E" w:rsidRDefault="002F1F3E" w:rsidP="00EC1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投票统计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（须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详细列出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A几票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B几票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C几票）</w:t>
            </w:r>
          </w:p>
        </w:tc>
        <w:tc>
          <w:tcPr>
            <w:tcW w:w="1510" w:type="dxa"/>
            <w:vAlign w:val="center"/>
          </w:tcPr>
          <w:p w:rsidR="002F1F3E" w:rsidRDefault="002F1F3E" w:rsidP="00EC18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审核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结果</w:t>
            </w: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（A或者B或者C）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1056197164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夏楠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广东工业大学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A：10；B：1；C：0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1056197258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童益彰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材料加工工程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1056197295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刘泰佑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澳门大学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机械电子工程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2019年3月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A：2；B：9；C：0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1056197311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袁毅凯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西安交通大学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制冷及低温工程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2005年5月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1056197446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汤传尧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中北大学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1056197594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陈晓东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材料加工工程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A：6；B：5；C：0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1056197616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曹永军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内蒙古工业大学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控制理论与控制工程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2006年7月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1056197623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白建坤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(专业学位)能源与环保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B155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B155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车辆工程</w:t>
            </w:r>
          </w:p>
        </w:tc>
        <w:tc>
          <w:tcPr>
            <w:tcW w:w="1276" w:type="dxa"/>
            <w:vAlign w:val="center"/>
          </w:tcPr>
          <w:p w:rsidR="007C19C2" w:rsidRDefault="00B155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4"/>
              </w:rPr>
              <w:t>2013年12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A：0；B：0；C：11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C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1056197637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苏萌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浙江大学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机械设计及理论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2012年3月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A：0；B：0；C：11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C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1056197695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李笑梅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广西大学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2016年12月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1056197761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申佳林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贵州大学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A：9；B：2；C：0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1056197776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汪长炜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福州大学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1056197784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张文亮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齐鲁工业大学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机械制造及其自动化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A：10；B：1；C：0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1056197835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黄光永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广西大学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机械电子工程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2013年6月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lastRenderedPageBreak/>
              <w:t>15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1056197852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姚金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贵州大学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检测技术与自动化装置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2007年6月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A：0；B：0；C：11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C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1056197870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刘俭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动力工程及工程热物理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辽宁石油化工大学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化工过程机械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1056197876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夏景演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车辆工程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2016年4月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1056197906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何灿峰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(专业学位)能源与环保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机械设计及理论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2011年6月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A：0；B：0；C：11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C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1056197958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杨宇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(专业学位)能源与环保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应用数学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2014年6月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1056198026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刘炜烽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西南大学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高分子化学与物理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1056198048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余龙焕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机械电子工程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1056198242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何志军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哈尔滨理工大学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模式识别与智能系统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2009年4月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A：0；B：0；C：11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C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1056198289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陈灿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南京航空航天大学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航空宇航制造工程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2018年3月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1056198300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衡星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广西大学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机械设计及理论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1056198314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曾大海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(专业学位)能源与环保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暨南大学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材料加工工程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2016年6月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A：0；B：0；C：11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C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1056198387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王琎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华侨大学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1056198405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李晓丹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北京化工大学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2017年6月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A：10；B：1；C：0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1056198423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韩善果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2012年1月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1056198440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刘剑筠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(专业学位)能源与环保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中山大学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环境科学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2005年6月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1056198462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李少川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天津职业技术师范大学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2018年3月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1056198507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李远茂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测试计量技术及仪器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2016年6月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lastRenderedPageBreak/>
              <w:t>32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1056198552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陈涛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(专业学位)能源与环保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兰州理工大学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材料加工工程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2012年6月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1056198573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孙亚隆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2019年4月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1056198671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汤燕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动力工程及工程热物理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安全科学与工程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2015年6月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A：1；B：10；C：0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1056198676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蔡虎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江西理工大学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控制工程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2016年7月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1056198745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彭乐伦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北京工业大学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1056198751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赵国林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广西大学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机械制造及其自动化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1056198764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王鹏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中国地质大学(北京)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机械制造及其自动化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1056198824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张晓清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2017年4月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1056198887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陈正强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福州大学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车辆工程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A：1；B：10；C：0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1056198917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周利兴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南华大学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安全科学与工程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1056198942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苏逢春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北京化工大学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1056198944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丁凯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石河子大学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机械电子工程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A：1；B：10；C：0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1056198967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王中宝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福州大学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机械制造及其自动化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A：9；B：2；C：0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1056199034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胡洪钧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福建农林大学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2015年6月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1056199058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黄朴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中国石油大学(北京)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2017年7月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A：10；B：1；C：0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1056199064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张尧康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动力工程及工程热物理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中国科学院大学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动力工程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1056199091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王晓</w:t>
            </w: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晓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天津工业大学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纺织材料与纺织品设计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2019年3月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A：0；B：1；C：10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C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lastRenderedPageBreak/>
              <w:t>49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1056199095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张川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长春理工大学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机械制造及其自动化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1056199123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孟昉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西华师范大学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计算机应用技术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2010年6月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A：0；B：0；C：11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C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1056199129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王亚飞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B155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河南科技大学</w:t>
            </w:r>
          </w:p>
        </w:tc>
        <w:tc>
          <w:tcPr>
            <w:tcW w:w="2451" w:type="dxa"/>
            <w:vAlign w:val="center"/>
          </w:tcPr>
          <w:p w:rsidR="007C19C2" w:rsidRDefault="00B155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农业工程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1056199135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曹昱聪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(专业学位)能源与环保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澳门大学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机电工程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2016年6月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1056199210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郭晓康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武汉科技大学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1056199256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袁旭炜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(专业学位)能源与环保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中山大学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材料物理与化学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2013年6月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1056199294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赵俊花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西南大学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机电系统工程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1056199298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周帮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东北石油大学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材料学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A：10；B：1；C：0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1056199313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龚舟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1056199354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戴玉宏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(专业学位)能源与环保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西北工业大学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材料加工工程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2012年3月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59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1056199359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孙轲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温州大学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制造业信息化技术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1056199366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王文涛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材料加工工程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1056199475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舒成福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湖南大学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2016年6月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1056199480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姜</w:t>
            </w: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浩</w:t>
            </w:r>
            <w:proofErr w:type="gramEnd"/>
            <w:r>
              <w:rPr>
                <w:rFonts w:ascii="宋体" w:hAnsi="宋体" w:cs="宋体"/>
                <w:bCs/>
                <w:kern w:val="0"/>
                <w:szCs w:val="24"/>
              </w:rPr>
              <w:t>维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阿克伦大学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高分子工程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2018年8月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1056199537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朱舟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福建农林大学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机械电子工程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2016年6月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1056199596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刘宇帆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西南大学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高分子化学与物理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1056199673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江武志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广东工业大学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机械电子工程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2010年6月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A：0；B：0；C：11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C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lastRenderedPageBreak/>
              <w:t>66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1056199717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江自真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安徽工业大学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1056199728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吴炜杰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兰州理工大学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1056199734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胡雄风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广西大学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动力工程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2019年1月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1056199747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于晓东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青岛科技大学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工程力学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2018年6月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1056199758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梁焯永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华南理工大学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2017年4月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71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1056199762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余九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南昌航空大学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机械制造及其自动化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1056199763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潘存良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兰州理工大学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材料加工工程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A：0；B：11；C：0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B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1056199769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成雨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西安理工大学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机械设计及理论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2017年7月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A：10；B：1；C：0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1056199770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陈非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中南大学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2016年5月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1056199784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赵博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西安电子科技大学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机械制造及其自动化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1056199799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刘湘楠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湖南科技大学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机械工程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2017年12月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1056199849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邹兵</w:t>
            </w:r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(专业学位)电子与信息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否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广东工业大学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控制理论与控制工程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2008年6月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  <w:tr w:rsidR="00412D06" w:rsidTr="00412D06">
        <w:trPr>
          <w:trHeight w:val="521"/>
          <w:jc w:val="center"/>
        </w:trPr>
        <w:tc>
          <w:tcPr>
            <w:tcW w:w="57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78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1056199901</w:t>
            </w:r>
          </w:p>
        </w:tc>
        <w:tc>
          <w:tcPr>
            <w:tcW w:w="85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4"/>
              </w:rPr>
              <w:t>司万杰</w:t>
            </w:r>
            <w:proofErr w:type="gramEnd"/>
          </w:p>
        </w:tc>
        <w:tc>
          <w:tcPr>
            <w:tcW w:w="24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材料科学与工程</w:t>
            </w:r>
          </w:p>
        </w:tc>
        <w:tc>
          <w:tcPr>
            <w:tcW w:w="7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是</w:t>
            </w:r>
          </w:p>
        </w:tc>
        <w:tc>
          <w:tcPr>
            <w:tcW w:w="1925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西南大学</w:t>
            </w:r>
          </w:p>
        </w:tc>
        <w:tc>
          <w:tcPr>
            <w:tcW w:w="2451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高分子化学与物理</w:t>
            </w:r>
          </w:p>
        </w:tc>
        <w:tc>
          <w:tcPr>
            <w:tcW w:w="1276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2019年6月</w:t>
            </w:r>
          </w:p>
        </w:tc>
        <w:tc>
          <w:tcPr>
            <w:tcW w:w="2409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A：11；B：0；C：0</w:t>
            </w:r>
          </w:p>
        </w:tc>
        <w:tc>
          <w:tcPr>
            <w:tcW w:w="1510" w:type="dxa"/>
            <w:vAlign w:val="center"/>
          </w:tcPr>
          <w:p w:rsidR="007C19C2" w:rsidRDefault="00412D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Cs w:val="24"/>
              </w:rPr>
              <w:t>A</w:t>
            </w:r>
          </w:p>
        </w:tc>
      </w:tr>
    </w:tbl>
    <w:p w:rsidR="002F1F3E" w:rsidRDefault="002F1F3E" w:rsidP="002F1F3E">
      <w:pPr>
        <w:spacing w:line="360" w:lineRule="auto"/>
        <w:ind w:firstLineChars="200" w:firstLine="480"/>
        <w:rPr>
          <w:sz w:val="24"/>
        </w:rPr>
      </w:pPr>
    </w:p>
    <w:p w:rsidR="002F1F3E" w:rsidRDefault="002F1F3E" w:rsidP="002F1F3E">
      <w:pPr>
        <w:spacing w:line="360" w:lineRule="auto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备注：本学院审核结果按照获得相应等级票数超过</w:t>
      </w:r>
      <w:r w:rsidRPr="00EC188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C35F42">
        <w:rPr>
          <w:rFonts w:hint="eastAsia"/>
          <w:sz w:val="24"/>
          <w:u w:val="single"/>
        </w:rPr>
        <w:t>50%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为</w:t>
      </w:r>
      <w:r>
        <w:rPr>
          <w:sz w:val="24"/>
        </w:rPr>
        <w:t>通过原则</w:t>
      </w:r>
      <w:r>
        <w:rPr>
          <w:rFonts w:hint="eastAsia"/>
          <w:sz w:val="24"/>
        </w:rPr>
        <w:t xml:space="preserve"> )</w:t>
      </w:r>
    </w:p>
    <w:p w:rsidR="00031E28" w:rsidRPr="002F1F3E" w:rsidRDefault="00031E28" w:rsidP="002F1F3E"/>
    <w:sectPr w:rsidR="00031E28" w:rsidRPr="002F1F3E" w:rsidSect="002F1F3E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A6"/>
    <w:rsid w:val="00015BE2"/>
    <w:rsid w:val="00031E28"/>
    <w:rsid w:val="00182C04"/>
    <w:rsid w:val="002509AD"/>
    <w:rsid w:val="002F1F3E"/>
    <w:rsid w:val="003D53A6"/>
    <w:rsid w:val="00412D06"/>
    <w:rsid w:val="006A16E3"/>
    <w:rsid w:val="007C19C2"/>
    <w:rsid w:val="00B15506"/>
    <w:rsid w:val="00C35F42"/>
    <w:rsid w:val="00C5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Chehao</dc:creator>
  <cp:keywords/>
  <dc:description/>
  <cp:lastModifiedBy>sds</cp:lastModifiedBy>
  <cp:revision>13</cp:revision>
  <dcterms:created xsi:type="dcterms:W3CDTF">2019-01-11T12:11:00Z</dcterms:created>
  <dcterms:modified xsi:type="dcterms:W3CDTF">2019-01-21T02:58:00Z</dcterms:modified>
</cp:coreProperties>
</file>