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关于参加高级专业技术职务</w:t>
      </w:r>
      <w:r>
        <w:rPr>
          <w:rFonts w:hint="eastAsia" w:ascii="黑体" w:hAnsi="黑体" w:eastAsia="黑体" w:cs="黑体"/>
          <w:sz w:val="36"/>
          <w:szCs w:val="36"/>
        </w:rPr>
        <w:t>评审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sz w:val="36"/>
          <w:szCs w:val="36"/>
        </w:rPr>
        <w:t>申请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本人符合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《华南理工大学专业技术职务评审条件（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2017年修订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）》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系列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专业技术职务申报条件，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申请参加今年</w:t>
      </w:r>
      <w:r>
        <w:rPr>
          <w:rFonts w:hint="eastAsia" w:ascii="仿宋_GB2312" w:hAnsi="黑体" w:eastAsia="仿宋_GB2312"/>
          <w:sz w:val="32"/>
          <w:szCs w:val="32"/>
        </w:rPr>
        <w:t>专业技术职务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评审</w:t>
      </w:r>
      <w:r>
        <w:rPr>
          <w:rFonts w:hint="eastAsia" w:ascii="仿宋_GB2312" w:hAnsi="黑体" w:eastAsia="仿宋_GB2312"/>
          <w:sz w:val="32"/>
          <w:szCs w:val="32"/>
        </w:rPr>
        <w:t>。</w:t>
      </w:r>
      <w:bookmarkStart w:id="0" w:name="_GoBack"/>
      <w:bookmarkEnd w:id="0"/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申请人签名：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7"/>
    <w:rsid w:val="002E1CE5"/>
    <w:rsid w:val="00393789"/>
    <w:rsid w:val="004E0B80"/>
    <w:rsid w:val="00636B1D"/>
    <w:rsid w:val="006533B2"/>
    <w:rsid w:val="008624B9"/>
    <w:rsid w:val="0094493E"/>
    <w:rsid w:val="00977F86"/>
    <w:rsid w:val="009F37C6"/>
    <w:rsid w:val="00D31FC4"/>
    <w:rsid w:val="00D42E7E"/>
    <w:rsid w:val="00DF63C8"/>
    <w:rsid w:val="00E84E75"/>
    <w:rsid w:val="00E91827"/>
    <w:rsid w:val="0E2563C6"/>
    <w:rsid w:val="6A3A677C"/>
    <w:rsid w:val="79E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2017-11-06T10:08:00Z</dcterms:created>
  <dc:creator>覃柯敏</dc:creator>
  <cp:lastModifiedBy>日出一百</cp:lastModifiedBy>
  <cp:lastPrinted>2019-10-21T08:40:06Z</cp:lastPrinted>
  <dcterms:modified xsi:type="dcterms:W3CDTF">2019-10-21T14:01:44Z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