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0FF4" w14:textId="627E91B7" w:rsidR="0013175A"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第二学期第</w:t>
      </w:r>
      <w:r w:rsidR="001B1AA5">
        <w:rPr>
          <w:rFonts w:ascii="微软雅黑" w:eastAsia="微软雅黑" w:hAnsi="微软雅黑" w:hint="eastAsia"/>
          <w:b/>
          <w:sz w:val="32"/>
          <w:szCs w:val="32"/>
          <w:lang w:eastAsia="zh-CN"/>
        </w:rPr>
        <w:t>9-</w:t>
      </w:r>
      <w:r>
        <w:rPr>
          <w:rFonts w:ascii="微软雅黑" w:eastAsia="微软雅黑" w:hAnsi="微软雅黑" w:hint="eastAsia"/>
          <w:b/>
          <w:sz w:val="32"/>
          <w:szCs w:val="32"/>
          <w:lang w:val="en-US" w:eastAsia="zh-CN"/>
        </w:rPr>
        <w:t>10</w:t>
      </w:r>
      <w:r>
        <w:rPr>
          <w:rFonts w:ascii="微软雅黑" w:eastAsia="微软雅黑" w:hAnsi="微软雅黑" w:hint="eastAsia"/>
          <w:b/>
          <w:sz w:val="32"/>
          <w:szCs w:val="32"/>
          <w:lang w:eastAsia="zh-CN"/>
        </w:rPr>
        <w:t>周</w:t>
      </w:r>
    </w:p>
    <w:p w14:paraId="548ADF21" w14:textId="77777777" w:rsidR="0013175A"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6E9EC682" w14:textId="5A6816D6" w:rsidR="0013175A"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学年第二学期第</w:t>
      </w:r>
      <w:r w:rsidR="001B1AA5">
        <w:rPr>
          <w:rFonts w:ascii="微软雅黑" w:hAnsi="微软雅黑" w:cs="宋体" w:hint="eastAsia"/>
          <w:sz w:val="28"/>
          <w:szCs w:val="32"/>
        </w:rPr>
        <w:t>9-</w:t>
      </w:r>
      <w:r>
        <w:rPr>
          <w:rFonts w:ascii="微软雅黑" w:hAnsi="微软雅黑" w:cs="宋体" w:hint="eastAsia"/>
          <w:sz w:val="28"/>
          <w:szCs w:val="32"/>
        </w:rPr>
        <w:t>10</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5C325B0B" w14:textId="024161C4" w:rsidR="0013175A"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sz w:val="28"/>
          <w:szCs w:val="32"/>
        </w:rPr>
        <w:t>月</w:t>
      </w:r>
      <w:r>
        <w:rPr>
          <w:rFonts w:ascii="微软雅黑" w:hAnsi="微软雅黑" w:cs="宋体" w:hint="eastAsia"/>
          <w:sz w:val="28"/>
          <w:szCs w:val="32"/>
        </w:rPr>
        <w:t>1</w:t>
      </w:r>
      <w:r w:rsidR="001B1AA5">
        <w:rPr>
          <w:rFonts w:ascii="微软雅黑" w:hAnsi="微软雅黑" w:cs="宋体" w:hint="eastAsia"/>
          <w:sz w:val="28"/>
          <w:szCs w:val="32"/>
        </w:rPr>
        <w:t>3</w:t>
      </w:r>
      <w:r>
        <w:rPr>
          <w:rFonts w:ascii="微软雅黑" w:hAnsi="微软雅黑" w:cs="宋体" w:hint="eastAsia"/>
          <w:sz w:val="28"/>
          <w:szCs w:val="32"/>
        </w:rPr>
        <w:t>日至</w:t>
      </w:r>
      <w:r>
        <w:rPr>
          <w:rFonts w:ascii="微软雅黑" w:hAnsi="微软雅黑" w:cs="宋体" w:hint="eastAsia"/>
          <w:sz w:val="28"/>
          <w:szCs w:val="32"/>
        </w:rPr>
        <w:t>5</w:t>
      </w:r>
      <w:r>
        <w:rPr>
          <w:rFonts w:ascii="微软雅黑" w:hAnsi="微软雅黑" w:cs="宋体"/>
          <w:sz w:val="28"/>
          <w:szCs w:val="32"/>
        </w:rPr>
        <w:t>月</w:t>
      </w:r>
      <w:r>
        <w:rPr>
          <w:rFonts w:ascii="微软雅黑" w:hAnsi="微软雅黑" w:cs="宋体" w:hint="eastAsia"/>
          <w:sz w:val="28"/>
          <w:szCs w:val="32"/>
        </w:rPr>
        <w:t>1</w:t>
      </w:r>
      <w:r w:rsidR="001B1AA5">
        <w:rPr>
          <w:rFonts w:ascii="微软雅黑" w:hAnsi="微软雅黑" w:cs="宋体" w:hint="eastAsia"/>
          <w:sz w:val="28"/>
          <w:szCs w:val="32"/>
        </w:rPr>
        <w:t>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12DB8B8B" w14:textId="77777777" w:rsidR="0013175A" w:rsidRDefault="0013175A">
      <w:pPr>
        <w:spacing w:after="0" w:line="360" w:lineRule="auto"/>
        <w:ind w:firstLine="420"/>
        <w:jc w:val="both"/>
        <w:rPr>
          <w:rFonts w:ascii="微软雅黑" w:hAnsi="微软雅黑" w:cs="宋体" w:hint="eastAsia"/>
          <w:sz w:val="28"/>
          <w:szCs w:val="32"/>
        </w:rPr>
      </w:pPr>
    </w:p>
    <w:p w14:paraId="0B84FF1C" w14:textId="77777777" w:rsidR="0013175A"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083B7DB6" w14:textId="77777777" w:rsidR="0013175A"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6D526CDB"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0E27012D"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964D951"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7CF1B437"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5F9BA03C"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705EFA2E" w14:textId="77777777" w:rsidR="0013175A" w:rsidRDefault="0013175A">
      <w:pPr>
        <w:spacing w:after="0"/>
        <w:jc w:val="center"/>
        <w:rPr>
          <w:rFonts w:ascii="微软雅黑" w:hAnsi="微软雅黑" w:cs="宋体" w:hint="eastAsia"/>
          <w:b/>
          <w:sz w:val="28"/>
          <w:szCs w:val="32"/>
        </w:rPr>
      </w:pPr>
    </w:p>
    <w:p w14:paraId="06B0B57E" w14:textId="77777777" w:rsidR="0013175A"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442F6323"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68FB10AD"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2BBAA52"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481CDB9"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32BE2C6B" w14:textId="77777777" w:rsidR="0013175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44BAD92A" w14:textId="77777777" w:rsidR="0013175A"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4F2A075C" w14:textId="77777777" w:rsidR="0013175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1A692BDE" w14:textId="77777777" w:rsidR="0013175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4FC49626" w14:textId="1DE8BC19" w:rsidR="0013175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2026</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Pr>
          <w:rFonts w:ascii="微软雅黑" w:hAnsi="微软雅黑" w:cs="宋体" w:hint="eastAsia"/>
          <w:sz w:val="28"/>
          <w:szCs w:val="32"/>
        </w:rPr>
        <w:t>1</w:t>
      </w:r>
      <w:r w:rsidR="001B1AA5">
        <w:rPr>
          <w:rFonts w:ascii="微软雅黑" w:hAnsi="微软雅黑" w:cs="宋体" w:hint="eastAsia"/>
          <w:sz w:val="28"/>
          <w:szCs w:val="32"/>
        </w:rPr>
        <w:t>3</w:t>
      </w:r>
      <w:r>
        <w:rPr>
          <w:rFonts w:ascii="微软雅黑" w:hAnsi="微软雅黑" w:cs="宋体" w:hint="eastAsia"/>
          <w:sz w:val="28"/>
          <w:szCs w:val="32"/>
        </w:rPr>
        <w:t>日</w:t>
      </w:r>
    </w:p>
    <w:p w14:paraId="43C119FA" w14:textId="77777777" w:rsidR="0013175A"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620E746B" w14:textId="77777777" w:rsidR="0013175A"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学年第二学期第十周考勤情况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13175A" w14:paraId="7462086F"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F951C96" w14:textId="77777777" w:rsidR="0013175A"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7676A006" w14:textId="77777777" w:rsidR="0013175A"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3FE5F7D9" w14:textId="77777777" w:rsidR="0013175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13175A" w14:paraId="53C0D91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FEA8AE6"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13DF8E12" w14:textId="549A44BD" w:rsidR="00E91E77" w:rsidRDefault="00E91E77">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025A0D67" w14:textId="77777777" w:rsidR="0013175A" w:rsidRDefault="0013175A">
            <w:pPr>
              <w:rPr>
                <w:rStyle w:val="font01"/>
                <w:rFonts w:hint="default"/>
                <w:color w:val="auto"/>
                <w:sz w:val="28"/>
                <w:szCs w:val="28"/>
              </w:rPr>
            </w:pPr>
          </w:p>
        </w:tc>
      </w:tr>
      <w:tr w:rsidR="0013175A" w14:paraId="4992D36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5656A7"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13470DBA" w14:textId="5305C66E" w:rsidR="0013175A" w:rsidRDefault="00E91E77">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7E64FDF" w14:textId="77777777" w:rsidR="0013175A" w:rsidRDefault="0013175A">
            <w:pPr>
              <w:rPr>
                <w:rStyle w:val="font01"/>
                <w:rFonts w:hint="default"/>
                <w:color w:val="auto"/>
                <w:sz w:val="28"/>
                <w:szCs w:val="28"/>
              </w:rPr>
            </w:pPr>
          </w:p>
        </w:tc>
      </w:tr>
      <w:tr w:rsidR="0013175A" w14:paraId="15F0807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0C636B9"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6F2E122C" w14:textId="6EDCE4F3" w:rsidR="0013175A" w:rsidRDefault="00F57879">
            <w:pPr>
              <w:tabs>
                <w:tab w:val="left" w:pos="1317"/>
              </w:tabs>
              <w:spacing w:after="0" w:line="240" w:lineRule="auto"/>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57C2050" w14:textId="77777777" w:rsidR="0013175A" w:rsidRDefault="0013175A">
            <w:pPr>
              <w:rPr>
                <w:rStyle w:val="font01"/>
                <w:rFonts w:hint="default"/>
                <w:color w:val="auto"/>
                <w:sz w:val="28"/>
                <w:szCs w:val="28"/>
              </w:rPr>
            </w:pPr>
          </w:p>
        </w:tc>
      </w:tr>
      <w:tr w:rsidR="0013175A" w14:paraId="1248018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67E3D09"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73F8653F" w14:textId="11CE56C7" w:rsidR="0013175A" w:rsidRDefault="00F57879">
            <w:pPr>
              <w:tabs>
                <w:tab w:val="left" w:pos="1317"/>
              </w:tabs>
              <w:rPr>
                <w:rStyle w:val="font01"/>
                <w:color w:val="auto"/>
                <w:sz w:val="28"/>
                <w:szCs w:val="28"/>
              </w:rPr>
            </w:pPr>
            <w:r>
              <w:rPr>
                <w:rStyle w:val="font01"/>
                <w:color w:val="auto"/>
                <w:sz w:val="28"/>
                <w:szCs w:val="28"/>
              </w:rPr>
              <w:t>Ⅰ类请假：陈纪琁（</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10</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B512012" w14:textId="77777777" w:rsidR="0013175A" w:rsidRDefault="0013175A">
            <w:pPr>
              <w:rPr>
                <w:rStyle w:val="font01"/>
                <w:rFonts w:hint="default"/>
                <w:color w:val="auto"/>
                <w:sz w:val="28"/>
                <w:szCs w:val="28"/>
              </w:rPr>
            </w:pPr>
          </w:p>
        </w:tc>
      </w:tr>
      <w:tr w:rsidR="0013175A" w14:paraId="1C5D39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F6F20E2"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54D6894" w14:textId="2380E745" w:rsidR="0013175A" w:rsidRDefault="00E91E77">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5B1AD96" w14:textId="77777777" w:rsidR="0013175A" w:rsidRDefault="0013175A">
            <w:pPr>
              <w:rPr>
                <w:rStyle w:val="font01"/>
                <w:rFonts w:hint="default"/>
                <w:color w:val="auto"/>
                <w:sz w:val="28"/>
                <w:szCs w:val="28"/>
              </w:rPr>
            </w:pPr>
          </w:p>
        </w:tc>
      </w:tr>
      <w:tr w:rsidR="0013175A" w14:paraId="586E540D"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F7B3236" w14:textId="77777777" w:rsidR="0013175A" w:rsidRDefault="00000000">
            <w:pPr>
              <w:tabs>
                <w:tab w:val="left" w:pos="1555"/>
              </w:tabs>
              <w:rPr>
                <w:rStyle w:val="font01"/>
                <w:rFonts w:cstheme="minorEastAsia" w:hint="default"/>
                <w:color w:val="auto"/>
                <w:sz w:val="28"/>
                <w:szCs w:val="28"/>
              </w:rPr>
            </w:pPr>
            <w:r>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74422592" w14:textId="79C6A23C" w:rsidR="0013175A" w:rsidRDefault="00624FBA">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8A837B8" w14:textId="77777777" w:rsidR="0013175A" w:rsidRDefault="0013175A">
            <w:pPr>
              <w:rPr>
                <w:rStyle w:val="font01"/>
                <w:rFonts w:hint="default"/>
                <w:color w:val="auto"/>
                <w:sz w:val="28"/>
                <w:szCs w:val="28"/>
              </w:rPr>
            </w:pPr>
          </w:p>
        </w:tc>
      </w:tr>
      <w:tr w:rsidR="0013175A" w14:paraId="2AF1F2E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B9B5822" w14:textId="77777777" w:rsidR="0013175A"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3190C8EC" w14:textId="0F040B04" w:rsidR="0013175A" w:rsidRDefault="001B1AA5">
            <w:pPr>
              <w:tabs>
                <w:tab w:val="left" w:pos="1555"/>
              </w:tabs>
              <w:rPr>
                <w:rStyle w:val="font01"/>
                <w:rFonts w:cs="Times New Roman" w:hint="default"/>
                <w:color w:val="auto"/>
                <w:sz w:val="28"/>
                <w:szCs w:val="28"/>
              </w:rPr>
            </w:pPr>
            <w:r>
              <w:rPr>
                <w:rStyle w:val="font01"/>
                <w:rFonts w:cs="Times New Roman"/>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A78E4E5" w14:textId="77777777" w:rsidR="0013175A" w:rsidRDefault="0013175A">
            <w:pPr>
              <w:rPr>
                <w:rStyle w:val="font01"/>
                <w:rFonts w:hint="default"/>
                <w:color w:val="auto"/>
                <w:sz w:val="28"/>
                <w:szCs w:val="28"/>
              </w:rPr>
            </w:pPr>
          </w:p>
        </w:tc>
      </w:tr>
      <w:tr w:rsidR="0013175A" w14:paraId="00B9727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EFFFC88" w14:textId="77777777" w:rsidR="0013175A"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54F59BFF" w14:textId="548342C0" w:rsidR="00355D45" w:rsidRDefault="00355D45">
            <w:pPr>
              <w:tabs>
                <w:tab w:val="left" w:pos="1317"/>
              </w:tabs>
              <w:rPr>
                <w:rStyle w:val="font01"/>
                <w:color w:val="auto"/>
                <w:sz w:val="28"/>
                <w:szCs w:val="28"/>
              </w:rPr>
            </w:pPr>
            <w:r>
              <w:rPr>
                <w:rStyle w:val="font01"/>
                <w:color w:val="auto"/>
                <w:sz w:val="28"/>
                <w:szCs w:val="28"/>
              </w:rPr>
              <w:t>迟到：林君义（</w:t>
            </w:r>
            <w:r>
              <w:rPr>
                <w:rStyle w:val="font01"/>
                <w:rFonts w:hint="default"/>
                <w:color w:val="auto"/>
                <w:sz w:val="28"/>
                <w:szCs w:val="28"/>
              </w:rPr>
              <w:t>1</w:t>
            </w:r>
            <w:r>
              <w:rPr>
                <w:rStyle w:val="font01"/>
                <w:color w:val="auto"/>
                <w:sz w:val="28"/>
                <w:szCs w:val="28"/>
              </w:rPr>
              <w:t>次）</w:t>
            </w:r>
          </w:p>
          <w:p w14:paraId="07CBEE52" w14:textId="1D3EFE59" w:rsidR="0013175A" w:rsidRDefault="00624FBA">
            <w:pPr>
              <w:tabs>
                <w:tab w:val="left" w:pos="1317"/>
              </w:tabs>
              <w:rPr>
                <w:rStyle w:val="font01"/>
                <w:color w:val="auto"/>
                <w:sz w:val="28"/>
              </w:rPr>
            </w:pPr>
            <w:r>
              <w:rPr>
                <w:rStyle w:val="font01"/>
                <w:color w:val="auto"/>
                <w:sz w:val="28"/>
                <w:szCs w:val="28"/>
              </w:rPr>
              <w:t>旷课：吴远哲</w:t>
            </w:r>
            <w:r>
              <w:rPr>
                <w:rStyle w:val="font01"/>
                <w:color w:val="auto"/>
                <w:sz w:val="28"/>
              </w:rPr>
              <w:t>（</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r>
              <w:rPr>
                <w:rStyle w:val="font01"/>
                <w:color w:val="auto"/>
                <w:sz w:val="28"/>
              </w:rPr>
              <w:t>、黄明亮</w:t>
            </w:r>
            <w:r>
              <w:rPr>
                <w:rStyle w:val="font01"/>
                <w:color w:val="auto"/>
                <w:sz w:val="28"/>
              </w:rPr>
              <w:t>（</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r>
              <w:rPr>
                <w:rStyle w:val="font01"/>
                <w:color w:val="auto"/>
                <w:sz w:val="28"/>
              </w:rPr>
              <w:t>、梁月朋</w:t>
            </w:r>
            <w:r>
              <w:rPr>
                <w:rStyle w:val="font01"/>
                <w:color w:val="auto"/>
                <w:sz w:val="28"/>
              </w:rPr>
              <w:t>（</w:t>
            </w:r>
            <w:r w:rsidR="00355D45">
              <w:rPr>
                <w:rStyle w:val="font01"/>
                <w:rFonts w:hint="default"/>
                <w:color w:val="auto"/>
                <w:sz w:val="28"/>
              </w:rPr>
              <w:t>3</w:t>
            </w:r>
            <w:r>
              <w:rPr>
                <w:rStyle w:val="font01"/>
                <w:color w:val="auto"/>
                <w:sz w:val="28"/>
              </w:rPr>
              <w:t>次</w:t>
            </w:r>
            <w:r w:rsidR="00355D45">
              <w:rPr>
                <w:rStyle w:val="font01"/>
                <w:rFonts w:hint="default"/>
                <w:color w:val="auto"/>
                <w:sz w:val="28"/>
              </w:rPr>
              <w:t>6</w:t>
            </w:r>
            <w:r>
              <w:rPr>
                <w:rStyle w:val="font01"/>
                <w:color w:val="auto"/>
                <w:sz w:val="28"/>
              </w:rPr>
              <w:t>学时）</w:t>
            </w:r>
            <w:r>
              <w:rPr>
                <w:rStyle w:val="font01"/>
                <w:color w:val="auto"/>
                <w:sz w:val="28"/>
              </w:rPr>
              <w:t>、余暁晴</w:t>
            </w:r>
            <w:r>
              <w:rPr>
                <w:rStyle w:val="font01"/>
                <w:color w:val="auto"/>
                <w:sz w:val="28"/>
              </w:rPr>
              <w:t>（</w:t>
            </w:r>
            <w:r w:rsidR="00355D45">
              <w:rPr>
                <w:rStyle w:val="font01"/>
                <w:rFonts w:hint="default"/>
                <w:color w:val="auto"/>
                <w:sz w:val="28"/>
              </w:rPr>
              <w:t>2</w:t>
            </w:r>
            <w:r>
              <w:rPr>
                <w:rStyle w:val="font01"/>
                <w:color w:val="auto"/>
                <w:sz w:val="28"/>
              </w:rPr>
              <w:t>次</w:t>
            </w:r>
            <w:r w:rsidR="00355D45">
              <w:rPr>
                <w:rStyle w:val="font01"/>
                <w:rFonts w:hint="default"/>
                <w:color w:val="auto"/>
                <w:sz w:val="28"/>
              </w:rPr>
              <w:t>4</w:t>
            </w:r>
            <w:r>
              <w:rPr>
                <w:rStyle w:val="font01"/>
                <w:color w:val="auto"/>
                <w:sz w:val="28"/>
              </w:rPr>
              <w:t>学时）</w:t>
            </w:r>
            <w:r>
              <w:rPr>
                <w:rStyle w:val="font01"/>
                <w:color w:val="auto"/>
                <w:sz w:val="28"/>
              </w:rPr>
              <w:t>、魏诗泽</w:t>
            </w:r>
            <w:r>
              <w:rPr>
                <w:rStyle w:val="font01"/>
                <w:color w:val="auto"/>
                <w:sz w:val="28"/>
              </w:rPr>
              <w:t>（</w:t>
            </w:r>
            <w:r>
              <w:rPr>
                <w:rStyle w:val="font01"/>
                <w:rFonts w:hint="default"/>
                <w:color w:val="auto"/>
                <w:sz w:val="28"/>
              </w:rPr>
              <w:t>2</w:t>
            </w:r>
            <w:r>
              <w:rPr>
                <w:rStyle w:val="font01"/>
                <w:color w:val="auto"/>
                <w:sz w:val="28"/>
              </w:rPr>
              <w:t>次</w:t>
            </w:r>
            <w:r>
              <w:rPr>
                <w:rStyle w:val="font01"/>
                <w:rFonts w:hint="default"/>
                <w:color w:val="auto"/>
                <w:sz w:val="28"/>
              </w:rPr>
              <w:t>4</w:t>
            </w:r>
            <w:r>
              <w:rPr>
                <w:rStyle w:val="font01"/>
                <w:color w:val="auto"/>
                <w:sz w:val="28"/>
              </w:rPr>
              <w:t>学时）</w:t>
            </w:r>
            <w:r>
              <w:rPr>
                <w:rStyle w:val="font01"/>
                <w:color w:val="auto"/>
                <w:sz w:val="28"/>
              </w:rPr>
              <w:t>、刘建友</w:t>
            </w:r>
            <w:r>
              <w:rPr>
                <w:rStyle w:val="font01"/>
                <w:color w:val="auto"/>
                <w:sz w:val="28"/>
              </w:rPr>
              <w:t>（</w:t>
            </w:r>
            <w:r>
              <w:rPr>
                <w:rStyle w:val="font01"/>
                <w:rFonts w:hint="default"/>
                <w:color w:val="auto"/>
                <w:sz w:val="28"/>
              </w:rPr>
              <w:t>2</w:t>
            </w:r>
            <w:r>
              <w:rPr>
                <w:rStyle w:val="font01"/>
                <w:color w:val="auto"/>
                <w:sz w:val="28"/>
              </w:rPr>
              <w:t>次</w:t>
            </w:r>
            <w:r>
              <w:rPr>
                <w:rStyle w:val="font01"/>
                <w:rFonts w:hint="default"/>
                <w:color w:val="auto"/>
                <w:sz w:val="28"/>
              </w:rPr>
              <w:t>4</w:t>
            </w:r>
            <w:r>
              <w:rPr>
                <w:rStyle w:val="font01"/>
                <w:color w:val="auto"/>
                <w:sz w:val="28"/>
              </w:rPr>
              <w:t>学时）</w:t>
            </w:r>
            <w:r>
              <w:rPr>
                <w:rStyle w:val="font01"/>
                <w:color w:val="auto"/>
                <w:sz w:val="28"/>
              </w:rPr>
              <w:t>、方警</w:t>
            </w:r>
            <w:proofErr w:type="gramStart"/>
            <w:r>
              <w:rPr>
                <w:rStyle w:val="font01"/>
                <w:color w:val="auto"/>
                <w:sz w:val="28"/>
              </w:rPr>
              <w:t>曼</w:t>
            </w:r>
            <w:proofErr w:type="gramEnd"/>
            <w:r>
              <w:rPr>
                <w:rStyle w:val="font01"/>
                <w:color w:val="auto"/>
                <w:sz w:val="28"/>
              </w:rPr>
              <w:t>（</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r w:rsidR="00A3018A">
              <w:rPr>
                <w:rStyle w:val="font01"/>
                <w:color w:val="auto"/>
                <w:sz w:val="28"/>
              </w:rPr>
              <w:t>、刘玥</w:t>
            </w:r>
            <w:r w:rsidR="00A3018A">
              <w:rPr>
                <w:rStyle w:val="font01"/>
                <w:color w:val="auto"/>
                <w:sz w:val="28"/>
              </w:rPr>
              <w:t>（</w:t>
            </w:r>
            <w:r w:rsidR="00A3018A">
              <w:rPr>
                <w:rStyle w:val="font01"/>
                <w:rFonts w:hint="default"/>
                <w:color w:val="auto"/>
                <w:sz w:val="28"/>
              </w:rPr>
              <w:t>1</w:t>
            </w:r>
            <w:r w:rsidR="00A3018A">
              <w:rPr>
                <w:rStyle w:val="font01"/>
                <w:color w:val="auto"/>
                <w:sz w:val="28"/>
              </w:rPr>
              <w:t>次</w:t>
            </w:r>
            <w:r w:rsidR="00A3018A">
              <w:rPr>
                <w:rStyle w:val="font01"/>
                <w:rFonts w:hint="default"/>
                <w:color w:val="auto"/>
                <w:sz w:val="28"/>
              </w:rPr>
              <w:t>2</w:t>
            </w:r>
            <w:r w:rsidR="00A3018A">
              <w:rPr>
                <w:rStyle w:val="font01"/>
                <w:color w:val="auto"/>
                <w:sz w:val="28"/>
              </w:rPr>
              <w:t>学时）</w:t>
            </w:r>
            <w:r w:rsidR="00A3018A">
              <w:rPr>
                <w:rStyle w:val="font01"/>
                <w:color w:val="auto"/>
                <w:sz w:val="28"/>
              </w:rPr>
              <w:t>、</w:t>
            </w:r>
            <w:r w:rsidR="00E91E77">
              <w:rPr>
                <w:rStyle w:val="font01"/>
                <w:color w:val="auto"/>
                <w:sz w:val="28"/>
              </w:rPr>
              <w:t>陈望（</w:t>
            </w:r>
            <w:r w:rsidR="00E91E77">
              <w:rPr>
                <w:rStyle w:val="font01"/>
                <w:rFonts w:hint="default"/>
                <w:color w:val="auto"/>
                <w:sz w:val="28"/>
              </w:rPr>
              <w:t>2</w:t>
            </w:r>
            <w:r w:rsidR="00E91E77">
              <w:rPr>
                <w:rStyle w:val="font01"/>
                <w:color w:val="auto"/>
                <w:sz w:val="28"/>
              </w:rPr>
              <w:t>次</w:t>
            </w:r>
            <w:r w:rsidR="00E91E77">
              <w:rPr>
                <w:rStyle w:val="font01"/>
                <w:rFonts w:hint="default"/>
                <w:color w:val="auto"/>
                <w:sz w:val="28"/>
              </w:rPr>
              <w:t>4</w:t>
            </w:r>
            <w:r w:rsidR="00E91E77">
              <w:rPr>
                <w:rStyle w:val="font01"/>
                <w:color w:val="auto"/>
                <w:sz w:val="28"/>
              </w:rPr>
              <w:t>学时）、</w:t>
            </w:r>
            <w:r w:rsidR="00A3018A">
              <w:rPr>
                <w:rStyle w:val="font01"/>
                <w:color w:val="auto"/>
                <w:sz w:val="28"/>
              </w:rPr>
              <w:t>杨敏艺</w:t>
            </w:r>
            <w:r w:rsidR="00A3018A">
              <w:rPr>
                <w:rStyle w:val="font01"/>
                <w:color w:val="auto"/>
                <w:sz w:val="28"/>
              </w:rPr>
              <w:t>（</w:t>
            </w:r>
            <w:r w:rsidR="00A3018A">
              <w:rPr>
                <w:rStyle w:val="font01"/>
                <w:rFonts w:hint="default"/>
                <w:color w:val="auto"/>
                <w:sz w:val="28"/>
              </w:rPr>
              <w:t>1</w:t>
            </w:r>
            <w:r w:rsidR="00A3018A">
              <w:rPr>
                <w:rStyle w:val="font01"/>
                <w:color w:val="auto"/>
                <w:sz w:val="28"/>
              </w:rPr>
              <w:t>次</w:t>
            </w:r>
            <w:r w:rsidR="00A3018A">
              <w:rPr>
                <w:rStyle w:val="font01"/>
                <w:rFonts w:hint="default"/>
                <w:color w:val="auto"/>
                <w:sz w:val="28"/>
              </w:rPr>
              <w:t>2</w:t>
            </w:r>
            <w:r w:rsidR="00A3018A">
              <w:rPr>
                <w:rStyle w:val="font01"/>
                <w:color w:val="auto"/>
                <w:sz w:val="28"/>
              </w:rPr>
              <w:t>学时）</w:t>
            </w:r>
            <w:r w:rsidR="00355D45">
              <w:rPr>
                <w:rStyle w:val="font01"/>
                <w:color w:val="auto"/>
                <w:sz w:val="28"/>
              </w:rPr>
              <w:t>、余味</w:t>
            </w:r>
            <w:r w:rsidR="00355D45">
              <w:rPr>
                <w:rStyle w:val="font01"/>
                <w:color w:val="auto"/>
                <w:sz w:val="28"/>
              </w:rPr>
              <w:t>（</w:t>
            </w:r>
            <w:r w:rsidR="00355D45">
              <w:rPr>
                <w:rStyle w:val="font01"/>
                <w:rFonts w:hint="default"/>
                <w:color w:val="auto"/>
                <w:sz w:val="28"/>
              </w:rPr>
              <w:t>1</w:t>
            </w:r>
            <w:r w:rsidR="00355D45">
              <w:rPr>
                <w:rStyle w:val="font01"/>
                <w:color w:val="auto"/>
                <w:sz w:val="28"/>
              </w:rPr>
              <w:t>次</w:t>
            </w:r>
            <w:r w:rsidR="00355D45">
              <w:rPr>
                <w:rStyle w:val="font01"/>
                <w:rFonts w:hint="default"/>
                <w:color w:val="auto"/>
                <w:sz w:val="28"/>
              </w:rPr>
              <w:t>2</w:t>
            </w:r>
            <w:r w:rsidR="00355D45">
              <w:rPr>
                <w:rStyle w:val="font01"/>
                <w:color w:val="auto"/>
                <w:sz w:val="28"/>
              </w:rPr>
              <w:t>学时）</w:t>
            </w:r>
            <w:r w:rsidR="00355D45">
              <w:rPr>
                <w:rStyle w:val="font01"/>
                <w:color w:val="auto"/>
                <w:sz w:val="28"/>
              </w:rPr>
              <w:t>、扎西央宗</w:t>
            </w:r>
            <w:r w:rsidR="00355D45">
              <w:rPr>
                <w:rStyle w:val="font01"/>
                <w:color w:val="auto"/>
                <w:sz w:val="28"/>
              </w:rPr>
              <w:t>（</w:t>
            </w:r>
            <w:r w:rsidR="00355D45">
              <w:rPr>
                <w:rStyle w:val="font01"/>
                <w:rFonts w:hint="default"/>
                <w:color w:val="auto"/>
                <w:sz w:val="28"/>
              </w:rPr>
              <w:t>1</w:t>
            </w:r>
            <w:r w:rsidR="00355D45">
              <w:rPr>
                <w:rStyle w:val="font01"/>
                <w:color w:val="auto"/>
                <w:sz w:val="28"/>
              </w:rPr>
              <w:t>次</w:t>
            </w:r>
            <w:r w:rsidR="00355D45">
              <w:rPr>
                <w:rStyle w:val="font01"/>
                <w:rFonts w:hint="default"/>
                <w:color w:val="auto"/>
                <w:sz w:val="28"/>
              </w:rPr>
              <w:t>2</w:t>
            </w:r>
            <w:r w:rsidR="00355D45">
              <w:rPr>
                <w:rStyle w:val="font01"/>
                <w:color w:val="auto"/>
                <w:sz w:val="28"/>
              </w:rPr>
              <w:lastRenderedPageBreak/>
              <w:t>学时）</w:t>
            </w:r>
            <w:r w:rsidR="00355D45">
              <w:rPr>
                <w:rStyle w:val="font01"/>
                <w:color w:val="auto"/>
                <w:sz w:val="28"/>
              </w:rPr>
              <w:t>、王亮灿</w:t>
            </w:r>
            <w:r w:rsidR="00355D45">
              <w:rPr>
                <w:rStyle w:val="font01"/>
                <w:color w:val="auto"/>
                <w:sz w:val="28"/>
              </w:rPr>
              <w:t>（</w:t>
            </w:r>
            <w:r w:rsidR="00355D45">
              <w:rPr>
                <w:rStyle w:val="font01"/>
                <w:rFonts w:hint="default"/>
                <w:color w:val="auto"/>
                <w:sz w:val="28"/>
              </w:rPr>
              <w:t>1</w:t>
            </w:r>
            <w:r w:rsidR="00355D45">
              <w:rPr>
                <w:rStyle w:val="font01"/>
                <w:color w:val="auto"/>
                <w:sz w:val="28"/>
              </w:rPr>
              <w:t>次</w:t>
            </w:r>
            <w:r w:rsidR="00355D45">
              <w:rPr>
                <w:rStyle w:val="font01"/>
                <w:rFonts w:hint="default"/>
                <w:color w:val="auto"/>
                <w:sz w:val="28"/>
              </w:rPr>
              <w:t>2</w:t>
            </w:r>
            <w:r w:rsidR="00355D45">
              <w:rPr>
                <w:rStyle w:val="font01"/>
                <w:color w:val="auto"/>
                <w:sz w:val="28"/>
              </w:rPr>
              <w:t>学时）</w:t>
            </w:r>
            <w:r w:rsidR="00355D45">
              <w:rPr>
                <w:rStyle w:val="font01"/>
                <w:color w:val="auto"/>
                <w:sz w:val="28"/>
              </w:rPr>
              <w:t>、苏伟康</w:t>
            </w:r>
            <w:r w:rsidR="00355D45">
              <w:rPr>
                <w:rStyle w:val="font01"/>
                <w:color w:val="auto"/>
                <w:sz w:val="28"/>
              </w:rPr>
              <w:t>（</w:t>
            </w:r>
            <w:r w:rsidR="00355D45">
              <w:rPr>
                <w:rStyle w:val="font01"/>
                <w:rFonts w:hint="default"/>
                <w:color w:val="auto"/>
                <w:sz w:val="28"/>
              </w:rPr>
              <w:t>1</w:t>
            </w:r>
            <w:r w:rsidR="00355D45">
              <w:rPr>
                <w:rStyle w:val="font01"/>
                <w:color w:val="auto"/>
                <w:sz w:val="28"/>
              </w:rPr>
              <w:t>次</w:t>
            </w:r>
            <w:r w:rsidR="00355D45">
              <w:rPr>
                <w:rStyle w:val="font01"/>
                <w:rFonts w:hint="default"/>
                <w:color w:val="auto"/>
                <w:sz w:val="28"/>
              </w:rPr>
              <w:t>2</w:t>
            </w:r>
            <w:r w:rsidR="00355D45">
              <w:rPr>
                <w:rStyle w:val="font01"/>
                <w:color w:val="auto"/>
                <w:sz w:val="28"/>
              </w:rPr>
              <w:t>学时）</w:t>
            </w:r>
            <w:r w:rsidR="00355D45">
              <w:rPr>
                <w:rStyle w:val="font01"/>
                <w:color w:val="auto"/>
                <w:sz w:val="28"/>
              </w:rPr>
              <w:t>、</w:t>
            </w:r>
            <w:proofErr w:type="gramStart"/>
            <w:r w:rsidR="00355D45">
              <w:rPr>
                <w:rStyle w:val="font01"/>
                <w:color w:val="auto"/>
                <w:sz w:val="28"/>
              </w:rPr>
              <w:t>蔡</w:t>
            </w:r>
            <w:proofErr w:type="gramEnd"/>
            <w:r w:rsidR="00355D45">
              <w:rPr>
                <w:rStyle w:val="font01"/>
                <w:color w:val="auto"/>
                <w:sz w:val="28"/>
              </w:rPr>
              <w:t>晶晶</w:t>
            </w:r>
            <w:r w:rsidR="00355D45">
              <w:rPr>
                <w:rStyle w:val="font01"/>
                <w:color w:val="auto"/>
                <w:sz w:val="28"/>
              </w:rPr>
              <w:t>（</w:t>
            </w:r>
            <w:r w:rsidR="00355D45">
              <w:rPr>
                <w:rStyle w:val="font01"/>
                <w:rFonts w:hint="default"/>
                <w:color w:val="auto"/>
                <w:sz w:val="28"/>
              </w:rPr>
              <w:t>1</w:t>
            </w:r>
            <w:r w:rsidR="00355D45">
              <w:rPr>
                <w:rStyle w:val="font01"/>
                <w:color w:val="auto"/>
                <w:sz w:val="28"/>
              </w:rPr>
              <w:t>次</w:t>
            </w:r>
            <w:r w:rsidR="00355D45">
              <w:rPr>
                <w:rStyle w:val="font01"/>
                <w:rFonts w:hint="default"/>
                <w:color w:val="auto"/>
                <w:sz w:val="28"/>
              </w:rPr>
              <w:t>2</w:t>
            </w:r>
            <w:r w:rsidR="00355D45">
              <w:rPr>
                <w:rStyle w:val="font01"/>
                <w:color w:val="auto"/>
                <w:sz w:val="28"/>
              </w:rPr>
              <w:t>学时）</w:t>
            </w:r>
          </w:p>
          <w:p w14:paraId="64763367" w14:textId="5ED1DD83" w:rsidR="00624FBA" w:rsidRDefault="00624FBA">
            <w:pPr>
              <w:tabs>
                <w:tab w:val="left" w:pos="1317"/>
              </w:tabs>
              <w:rPr>
                <w:rStyle w:val="font01"/>
                <w:rFonts w:hint="default"/>
                <w:color w:val="auto"/>
                <w:sz w:val="28"/>
              </w:rPr>
            </w:pPr>
            <w:r>
              <w:rPr>
                <w:rStyle w:val="font01"/>
                <w:color w:val="auto"/>
                <w:sz w:val="28"/>
              </w:rPr>
              <w:t>Ⅰ类请假：</w:t>
            </w:r>
            <w:r w:rsidR="00075150">
              <w:rPr>
                <w:rStyle w:val="font01"/>
                <w:color w:val="auto"/>
                <w:sz w:val="28"/>
              </w:rPr>
              <w:t>郑蓓蕾（</w:t>
            </w:r>
            <w:r w:rsidR="00075150">
              <w:rPr>
                <w:rStyle w:val="font01"/>
                <w:rFonts w:hint="default"/>
                <w:color w:val="auto"/>
                <w:sz w:val="28"/>
              </w:rPr>
              <w:t>1</w:t>
            </w:r>
            <w:r w:rsidR="00075150">
              <w:rPr>
                <w:rStyle w:val="font01"/>
                <w:color w:val="auto"/>
                <w:sz w:val="28"/>
              </w:rPr>
              <w:t>次</w:t>
            </w:r>
            <w:r w:rsidR="00075150">
              <w:rPr>
                <w:rStyle w:val="font01"/>
                <w:rFonts w:hint="default"/>
                <w:color w:val="auto"/>
                <w:sz w:val="28"/>
              </w:rPr>
              <w:t>2</w:t>
            </w:r>
            <w:r w:rsidR="00075150">
              <w:rPr>
                <w:rStyle w:val="font01"/>
                <w:color w:val="auto"/>
                <w:sz w:val="28"/>
              </w:rPr>
              <w:t>学时）</w:t>
            </w:r>
            <w:r w:rsidR="00075150">
              <w:rPr>
                <w:rStyle w:val="font01"/>
                <w:color w:val="auto"/>
                <w:sz w:val="28"/>
              </w:rPr>
              <w:t>、</w:t>
            </w:r>
            <w:r>
              <w:rPr>
                <w:rStyle w:val="font01"/>
                <w:color w:val="auto"/>
                <w:sz w:val="28"/>
              </w:rPr>
              <w:t>索郎玉珍（</w:t>
            </w:r>
            <w:r>
              <w:rPr>
                <w:rStyle w:val="font01"/>
                <w:rFonts w:hint="default"/>
                <w:color w:val="auto"/>
                <w:sz w:val="28"/>
              </w:rPr>
              <w:t>1</w:t>
            </w:r>
            <w:r>
              <w:rPr>
                <w:rStyle w:val="font01"/>
                <w:color w:val="auto"/>
                <w:sz w:val="28"/>
              </w:rPr>
              <w:t>次</w:t>
            </w:r>
            <w:r>
              <w:rPr>
                <w:rStyle w:val="font01"/>
                <w:rFonts w:hint="default"/>
                <w:color w:val="auto"/>
                <w:sz w:val="28"/>
              </w:rPr>
              <w:t>8</w:t>
            </w:r>
            <w:r>
              <w:rPr>
                <w:rStyle w:val="font01"/>
                <w:color w:val="auto"/>
                <w:sz w:val="28"/>
              </w:rPr>
              <w:t>学时）</w:t>
            </w:r>
            <w:r w:rsidR="00355D45">
              <w:rPr>
                <w:rStyle w:val="font01"/>
                <w:color w:val="auto"/>
                <w:sz w:val="28"/>
              </w:rPr>
              <w:t>、</w:t>
            </w:r>
          </w:p>
          <w:p w14:paraId="2674553D" w14:textId="52C06D7E" w:rsidR="00355D45" w:rsidRDefault="00355D45">
            <w:pPr>
              <w:tabs>
                <w:tab w:val="left" w:pos="1317"/>
              </w:tabs>
              <w:rPr>
                <w:rStyle w:val="font01"/>
                <w:color w:val="auto"/>
                <w:sz w:val="28"/>
              </w:rPr>
            </w:pPr>
            <w:r>
              <w:rPr>
                <w:rStyle w:val="font01"/>
                <w:color w:val="auto"/>
                <w:sz w:val="28"/>
              </w:rPr>
              <w:t>Ⅱ类请假：扎西央宗（</w:t>
            </w:r>
            <w:r>
              <w:rPr>
                <w:rStyle w:val="font01"/>
                <w:rFonts w:hint="default"/>
                <w:color w:val="auto"/>
                <w:sz w:val="28"/>
              </w:rPr>
              <w:t>2</w:t>
            </w:r>
            <w:r>
              <w:rPr>
                <w:rStyle w:val="font01"/>
                <w:color w:val="auto"/>
                <w:sz w:val="28"/>
              </w:rPr>
              <w:t>次</w:t>
            </w:r>
            <w:r>
              <w:rPr>
                <w:rStyle w:val="font01"/>
                <w:rFonts w:hint="default"/>
                <w:color w:val="auto"/>
                <w:sz w:val="28"/>
              </w:rPr>
              <w:t>4</w:t>
            </w:r>
            <w:r>
              <w:rPr>
                <w:rStyle w:val="font01"/>
                <w:color w:val="auto"/>
                <w:sz w:val="28"/>
              </w:rPr>
              <w:t>学时）</w:t>
            </w:r>
          </w:p>
          <w:p w14:paraId="5D87AFDE" w14:textId="144E8109" w:rsidR="00624FBA" w:rsidRDefault="00624FBA">
            <w:pPr>
              <w:tabs>
                <w:tab w:val="left" w:pos="1317"/>
              </w:tabs>
              <w:rPr>
                <w:rStyle w:val="font01"/>
                <w:color w:val="auto"/>
                <w:sz w:val="28"/>
                <w:szCs w:val="28"/>
              </w:rPr>
            </w:pPr>
            <w:r>
              <w:rPr>
                <w:rStyle w:val="font01"/>
                <w:color w:val="auto"/>
                <w:sz w:val="28"/>
              </w:rPr>
              <w:t>Ⅲ类请假：黄筱雨</w:t>
            </w:r>
            <w:r>
              <w:rPr>
                <w:rStyle w:val="font01"/>
                <w:color w:val="auto"/>
                <w:sz w:val="28"/>
              </w:rPr>
              <w:t>（</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r>
              <w:rPr>
                <w:rStyle w:val="font01"/>
                <w:color w:val="auto"/>
                <w:sz w:val="28"/>
              </w:rPr>
              <w:t>、代永君</w:t>
            </w:r>
            <w:r>
              <w:rPr>
                <w:rStyle w:val="font01"/>
                <w:color w:val="auto"/>
                <w:sz w:val="28"/>
              </w:rPr>
              <w:t>（</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972B5E9" w14:textId="77777777" w:rsidR="0013175A" w:rsidRDefault="0013175A">
            <w:pPr>
              <w:rPr>
                <w:rStyle w:val="font01"/>
                <w:rFonts w:hint="default"/>
                <w:color w:val="auto"/>
                <w:sz w:val="28"/>
                <w:szCs w:val="28"/>
              </w:rPr>
            </w:pPr>
          </w:p>
        </w:tc>
      </w:tr>
      <w:tr w:rsidR="0013175A" w14:paraId="5821497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5689891"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6D3BBDE1" w14:textId="55ADA30C" w:rsidR="00A3548B" w:rsidRDefault="00A3548B">
            <w:pPr>
              <w:tabs>
                <w:tab w:val="left" w:pos="1555"/>
              </w:tabs>
              <w:rPr>
                <w:rStyle w:val="font01"/>
                <w:color w:val="auto"/>
                <w:sz w:val="28"/>
              </w:rPr>
            </w:pPr>
            <w:r>
              <w:rPr>
                <w:rStyle w:val="font01"/>
                <w:color w:val="auto"/>
                <w:sz w:val="28"/>
              </w:rPr>
              <w:t>迟到：房卓</w:t>
            </w:r>
            <w:proofErr w:type="gramStart"/>
            <w:r>
              <w:rPr>
                <w:rStyle w:val="font01"/>
                <w:color w:val="auto"/>
                <w:sz w:val="28"/>
              </w:rPr>
              <w:t>一</w:t>
            </w:r>
            <w:proofErr w:type="gramEnd"/>
            <w:r>
              <w:rPr>
                <w:rStyle w:val="font01"/>
                <w:color w:val="auto"/>
                <w:sz w:val="28"/>
              </w:rPr>
              <w:t>（</w:t>
            </w:r>
            <w:r>
              <w:rPr>
                <w:rStyle w:val="font01"/>
                <w:rFonts w:hint="default"/>
                <w:color w:val="auto"/>
                <w:sz w:val="28"/>
              </w:rPr>
              <w:t>1</w:t>
            </w:r>
            <w:r>
              <w:rPr>
                <w:rStyle w:val="font01"/>
                <w:color w:val="auto"/>
                <w:sz w:val="28"/>
              </w:rPr>
              <w:t>次）、陈元浩（</w:t>
            </w:r>
            <w:r>
              <w:rPr>
                <w:rStyle w:val="font01"/>
                <w:rFonts w:hint="default"/>
                <w:color w:val="auto"/>
                <w:sz w:val="28"/>
              </w:rPr>
              <w:t>1</w:t>
            </w:r>
            <w:r>
              <w:rPr>
                <w:rStyle w:val="font01"/>
                <w:color w:val="auto"/>
                <w:sz w:val="28"/>
              </w:rPr>
              <w:t>次）</w:t>
            </w:r>
          </w:p>
          <w:p w14:paraId="49394D9A" w14:textId="7507500C" w:rsidR="00E91E77" w:rsidRDefault="001B1AA5" w:rsidP="00E91E77">
            <w:pPr>
              <w:tabs>
                <w:tab w:val="left" w:pos="1555"/>
              </w:tabs>
              <w:rPr>
                <w:rStyle w:val="font01"/>
                <w:rFonts w:hint="default"/>
                <w:color w:val="auto"/>
                <w:sz w:val="28"/>
              </w:rPr>
            </w:pPr>
            <w:r>
              <w:rPr>
                <w:rStyle w:val="font01"/>
                <w:color w:val="auto"/>
                <w:sz w:val="28"/>
              </w:rPr>
              <w:t>旷课：阿依布兰（</w:t>
            </w:r>
            <w:r w:rsidR="00A3548B">
              <w:rPr>
                <w:rStyle w:val="font01"/>
                <w:rFonts w:hint="default"/>
                <w:color w:val="auto"/>
                <w:sz w:val="28"/>
              </w:rPr>
              <w:t>5</w:t>
            </w:r>
            <w:r>
              <w:rPr>
                <w:rStyle w:val="font01"/>
                <w:color w:val="auto"/>
                <w:sz w:val="28"/>
              </w:rPr>
              <w:t>次</w:t>
            </w:r>
            <w:r w:rsidR="00A3548B">
              <w:rPr>
                <w:rStyle w:val="font01"/>
                <w:rFonts w:hint="default"/>
                <w:color w:val="auto"/>
                <w:sz w:val="28"/>
              </w:rPr>
              <w:t>10</w:t>
            </w:r>
            <w:r>
              <w:rPr>
                <w:rStyle w:val="font01"/>
                <w:color w:val="auto"/>
                <w:sz w:val="28"/>
              </w:rPr>
              <w:t>学时）、叶斯哈提</w:t>
            </w:r>
            <w:r>
              <w:rPr>
                <w:rStyle w:val="font01"/>
                <w:color w:val="auto"/>
                <w:sz w:val="28"/>
              </w:rPr>
              <w:t>（</w:t>
            </w:r>
            <w:r w:rsidR="00A3548B">
              <w:rPr>
                <w:rStyle w:val="font01"/>
                <w:rFonts w:hint="default"/>
                <w:color w:val="auto"/>
                <w:sz w:val="28"/>
              </w:rPr>
              <w:t>2</w:t>
            </w:r>
            <w:r>
              <w:rPr>
                <w:rStyle w:val="font01"/>
                <w:color w:val="auto"/>
                <w:sz w:val="28"/>
              </w:rPr>
              <w:t>次</w:t>
            </w:r>
            <w:r w:rsidR="00A3548B">
              <w:rPr>
                <w:rStyle w:val="font01"/>
                <w:rFonts w:hint="default"/>
                <w:color w:val="auto"/>
                <w:sz w:val="28"/>
              </w:rPr>
              <w:t>4</w:t>
            </w:r>
            <w:r>
              <w:rPr>
                <w:rStyle w:val="font01"/>
                <w:color w:val="auto"/>
                <w:sz w:val="28"/>
              </w:rPr>
              <w:t>学时）</w:t>
            </w:r>
            <w:r>
              <w:rPr>
                <w:rStyle w:val="font01"/>
                <w:color w:val="auto"/>
                <w:sz w:val="28"/>
              </w:rPr>
              <w:t>、纪东腾</w:t>
            </w:r>
            <w:r>
              <w:rPr>
                <w:rStyle w:val="font01"/>
                <w:color w:val="auto"/>
                <w:sz w:val="28"/>
              </w:rPr>
              <w:t>（</w:t>
            </w:r>
            <w:r w:rsidR="00A3548B">
              <w:rPr>
                <w:rStyle w:val="font01"/>
                <w:rFonts w:hint="default"/>
                <w:color w:val="auto"/>
                <w:sz w:val="28"/>
              </w:rPr>
              <w:t>3</w:t>
            </w:r>
            <w:r>
              <w:rPr>
                <w:rStyle w:val="font01"/>
                <w:color w:val="auto"/>
                <w:sz w:val="28"/>
              </w:rPr>
              <w:t>次</w:t>
            </w:r>
            <w:r w:rsidR="00A3548B">
              <w:rPr>
                <w:rStyle w:val="font01"/>
                <w:rFonts w:hint="default"/>
                <w:color w:val="auto"/>
                <w:sz w:val="28"/>
              </w:rPr>
              <w:t>6</w:t>
            </w:r>
            <w:r>
              <w:rPr>
                <w:rStyle w:val="font01"/>
                <w:color w:val="auto"/>
                <w:sz w:val="28"/>
              </w:rPr>
              <w:t>学时）</w:t>
            </w:r>
            <w:r w:rsidR="00A3548B">
              <w:rPr>
                <w:rStyle w:val="font01"/>
                <w:color w:val="auto"/>
                <w:sz w:val="28"/>
              </w:rPr>
              <w:t>、</w:t>
            </w:r>
            <w:r w:rsidR="00E91E77">
              <w:rPr>
                <w:rStyle w:val="font01"/>
                <w:color w:val="auto"/>
                <w:sz w:val="28"/>
              </w:rPr>
              <w:t>谭智（</w:t>
            </w:r>
            <w:r w:rsidR="00E91E77">
              <w:rPr>
                <w:rStyle w:val="font01"/>
                <w:rFonts w:hint="default"/>
                <w:color w:val="auto"/>
                <w:sz w:val="28"/>
              </w:rPr>
              <w:t>1</w:t>
            </w:r>
            <w:r w:rsidR="00E91E77">
              <w:rPr>
                <w:rStyle w:val="font01"/>
                <w:color w:val="auto"/>
                <w:sz w:val="28"/>
              </w:rPr>
              <w:t>次</w:t>
            </w:r>
            <w:r w:rsidR="00E91E77">
              <w:rPr>
                <w:rStyle w:val="font01"/>
                <w:rFonts w:hint="default"/>
                <w:color w:val="auto"/>
                <w:sz w:val="28"/>
              </w:rPr>
              <w:t>2</w:t>
            </w:r>
            <w:r w:rsidR="00E91E77">
              <w:rPr>
                <w:rStyle w:val="font01"/>
                <w:color w:val="auto"/>
                <w:sz w:val="28"/>
              </w:rPr>
              <w:t>学时）</w:t>
            </w:r>
            <w:r w:rsidR="00E91E77">
              <w:rPr>
                <w:rStyle w:val="font01"/>
                <w:color w:val="auto"/>
                <w:sz w:val="28"/>
              </w:rPr>
              <w:t>、</w:t>
            </w:r>
            <w:r w:rsidR="00A3548B">
              <w:rPr>
                <w:rStyle w:val="font01"/>
                <w:color w:val="auto"/>
                <w:sz w:val="28"/>
              </w:rPr>
              <w:t>程雨涵</w:t>
            </w:r>
            <w:r w:rsidR="00A3548B">
              <w:rPr>
                <w:rStyle w:val="font01"/>
                <w:color w:val="auto"/>
                <w:sz w:val="28"/>
              </w:rPr>
              <w:t>（</w:t>
            </w:r>
            <w:r w:rsidR="00A3548B">
              <w:rPr>
                <w:rStyle w:val="font01"/>
                <w:rFonts w:hint="default"/>
                <w:color w:val="auto"/>
                <w:sz w:val="28"/>
              </w:rPr>
              <w:t>1</w:t>
            </w:r>
            <w:r w:rsidR="00A3548B">
              <w:rPr>
                <w:rStyle w:val="font01"/>
                <w:color w:val="auto"/>
                <w:sz w:val="28"/>
              </w:rPr>
              <w:t>次</w:t>
            </w:r>
            <w:r w:rsidR="00A3548B">
              <w:rPr>
                <w:rStyle w:val="font01"/>
                <w:rFonts w:hint="default"/>
                <w:color w:val="auto"/>
                <w:sz w:val="28"/>
              </w:rPr>
              <w:t>2</w:t>
            </w:r>
            <w:r w:rsidR="00A3548B">
              <w:rPr>
                <w:rStyle w:val="font01"/>
                <w:color w:val="auto"/>
                <w:sz w:val="28"/>
              </w:rPr>
              <w:t>学时）</w:t>
            </w:r>
            <w:r w:rsidR="00A3548B">
              <w:rPr>
                <w:rStyle w:val="font01"/>
                <w:color w:val="auto"/>
                <w:sz w:val="28"/>
              </w:rPr>
              <w:t>、房卓一</w:t>
            </w:r>
            <w:r w:rsidR="00A3548B">
              <w:rPr>
                <w:rStyle w:val="font01"/>
                <w:color w:val="auto"/>
                <w:sz w:val="28"/>
              </w:rPr>
              <w:t>（</w:t>
            </w:r>
            <w:r w:rsidR="00A3548B">
              <w:rPr>
                <w:rStyle w:val="font01"/>
                <w:rFonts w:hint="default"/>
                <w:color w:val="auto"/>
                <w:sz w:val="28"/>
              </w:rPr>
              <w:t>2</w:t>
            </w:r>
            <w:r w:rsidR="00A3548B">
              <w:rPr>
                <w:rStyle w:val="font01"/>
                <w:color w:val="auto"/>
                <w:sz w:val="28"/>
              </w:rPr>
              <w:t>次</w:t>
            </w:r>
            <w:r w:rsidR="00A3548B">
              <w:rPr>
                <w:rStyle w:val="font01"/>
                <w:rFonts w:hint="default"/>
                <w:color w:val="auto"/>
                <w:sz w:val="28"/>
              </w:rPr>
              <w:t>4</w:t>
            </w:r>
            <w:r w:rsidR="00A3548B">
              <w:rPr>
                <w:rStyle w:val="font01"/>
                <w:color w:val="auto"/>
                <w:sz w:val="28"/>
              </w:rPr>
              <w:t>学时）</w:t>
            </w:r>
            <w:r w:rsidR="00A3548B">
              <w:rPr>
                <w:rStyle w:val="font01"/>
                <w:color w:val="auto"/>
                <w:sz w:val="28"/>
              </w:rPr>
              <w:t>、徐彤</w:t>
            </w:r>
            <w:r w:rsidR="00A3548B">
              <w:rPr>
                <w:rStyle w:val="font01"/>
                <w:color w:val="auto"/>
                <w:sz w:val="28"/>
              </w:rPr>
              <w:t>（</w:t>
            </w:r>
            <w:r w:rsidR="00A3548B">
              <w:rPr>
                <w:rStyle w:val="font01"/>
                <w:rFonts w:hint="default"/>
                <w:color w:val="auto"/>
                <w:sz w:val="28"/>
              </w:rPr>
              <w:t>1</w:t>
            </w:r>
            <w:r w:rsidR="00A3548B">
              <w:rPr>
                <w:rStyle w:val="font01"/>
                <w:color w:val="auto"/>
                <w:sz w:val="28"/>
              </w:rPr>
              <w:t>次</w:t>
            </w:r>
            <w:r w:rsidR="00A3548B">
              <w:rPr>
                <w:rStyle w:val="font01"/>
                <w:rFonts w:hint="default"/>
                <w:color w:val="auto"/>
                <w:sz w:val="28"/>
              </w:rPr>
              <w:t>2</w:t>
            </w:r>
            <w:r w:rsidR="00A3548B">
              <w:rPr>
                <w:rStyle w:val="font01"/>
                <w:color w:val="auto"/>
                <w:sz w:val="28"/>
              </w:rPr>
              <w:t>学时）</w:t>
            </w:r>
            <w:r w:rsidR="00A3548B">
              <w:rPr>
                <w:rStyle w:val="font01"/>
                <w:color w:val="auto"/>
                <w:sz w:val="28"/>
              </w:rPr>
              <w:t>、</w:t>
            </w:r>
          </w:p>
          <w:p w14:paraId="78B1D701" w14:textId="4B4C4D2B" w:rsidR="00A3548B" w:rsidRPr="00A3548B" w:rsidRDefault="00A3548B" w:rsidP="00E91E77">
            <w:pPr>
              <w:tabs>
                <w:tab w:val="left" w:pos="1555"/>
              </w:tabs>
              <w:rPr>
                <w:rStyle w:val="font01"/>
                <w:color w:val="auto"/>
                <w:sz w:val="28"/>
              </w:rPr>
            </w:pPr>
            <w:r>
              <w:rPr>
                <w:rStyle w:val="font01"/>
                <w:color w:val="auto"/>
                <w:sz w:val="28"/>
              </w:rPr>
              <w:t>Ⅲ类请假：程雨涵</w:t>
            </w:r>
            <w:r>
              <w:rPr>
                <w:rStyle w:val="font01"/>
                <w:color w:val="auto"/>
                <w:sz w:val="28"/>
              </w:rPr>
              <w:t>（</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59922EFB" w14:textId="77777777" w:rsidR="0013175A" w:rsidRDefault="0013175A">
            <w:pPr>
              <w:rPr>
                <w:rStyle w:val="font01"/>
                <w:rFonts w:hint="default"/>
                <w:color w:val="auto"/>
                <w:sz w:val="28"/>
                <w:szCs w:val="28"/>
              </w:rPr>
            </w:pPr>
          </w:p>
        </w:tc>
      </w:tr>
      <w:tr w:rsidR="0013175A" w14:paraId="77072AD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00D5FB6"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6C1D8309" w14:textId="391F1326" w:rsidR="0013175A" w:rsidRDefault="00F57879">
            <w:pPr>
              <w:tabs>
                <w:tab w:val="left" w:pos="1555"/>
              </w:tabs>
              <w:rPr>
                <w:rStyle w:val="font01"/>
                <w:color w:val="auto"/>
                <w:sz w:val="28"/>
                <w:szCs w:val="28"/>
              </w:rPr>
            </w:pPr>
            <w:r>
              <w:rPr>
                <w:rStyle w:val="font01"/>
                <w:color w:val="auto"/>
                <w:sz w:val="28"/>
                <w:szCs w:val="28"/>
              </w:rPr>
              <w:t>Ⅲ类请假：郑晓琪（</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4338D9C5" w14:textId="77777777" w:rsidR="0013175A" w:rsidRDefault="0013175A">
            <w:pPr>
              <w:rPr>
                <w:rStyle w:val="font01"/>
                <w:rFonts w:hint="default"/>
                <w:color w:val="auto"/>
                <w:sz w:val="28"/>
                <w:szCs w:val="28"/>
              </w:rPr>
            </w:pPr>
          </w:p>
        </w:tc>
      </w:tr>
      <w:tr w:rsidR="0013175A" w14:paraId="406D1427"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9025C01" w14:textId="77777777" w:rsidR="0013175A" w:rsidRDefault="00000000">
            <w:pPr>
              <w:tabs>
                <w:tab w:val="left" w:pos="1555"/>
              </w:tabs>
              <w:rPr>
                <w:rStyle w:val="font01"/>
                <w:rFonts w:hint="default"/>
                <w:color w:val="auto"/>
                <w:sz w:val="28"/>
                <w:szCs w:val="28"/>
              </w:rPr>
            </w:pPr>
            <w:r>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1A9088AD" w14:textId="77777777" w:rsidR="0013175A" w:rsidRDefault="00000000">
            <w:pPr>
              <w:tabs>
                <w:tab w:val="left" w:pos="1555"/>
              </w:tabs>
              <w:rPr>
                <w:rStyle w:val="font01"/>
                <w:rFonts w:hint="default"/>
                <w:color w:val="auto"/>
                <w:sz w:val="28"/>
                <w:szCs w:val="28"/>
              </w:rPr>
            </w:pPr>
            <w:r>
              <w:rPr>
                <w:rStyle w:val="font01"/>
                <w:color w:val="auto"/>
                <w:sz w:val="28"/>
                <w:szCs w:val="28"/>
              </w:rPr>
              <w:t>Ⅱ类请假：张佳铭（1次5学时）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5D8276B" w14:textId="77777777" w:rsidR="0013175A" w:rsidRDefault="0013175A">
            <w:pPr>
              <w:rPr>
                <w:rStyle w:val="font01"/>
                <w:rFonts w:hint="default"/>
                <w:color w:val="auto"/>
                <w:sz w:val="28"/>
                <w:szCs w:val="28"/>
              </w:rPr>
            </w:pPr>
          </w:p>
        </w:tc>
      </w:tr>
      <w:tr w:rsidR="0013175A" w14:paraId="75A91404"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3AB05AB" w14:textId="77777777" w:rsidR="0013175A"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4305415F" w14:textId="735F6D16" w:rsidR="0013175A" w:rsidRDefault="001B1AA5">
            <w:pPr>
              <w:tabs>
                <w:tab w:val="left" w:pos="1555"/>
              </w:tabs>
              <w:rPr>
                <w:rStyle w:val="font01"/>
                <w:rFonts w:hint="default"/>
                <w:color w:val="auto"/>
                <w:sz w:val="28"/>
                <w:szCs w:val="28"/>
              </w:rPr>
            </w:pPr>
            <w:r>
              <w:rPr>
                <w:rStyle w:val="font01"/>
                <w:rFonts w:hint="default"/>
                <w:color w:val="auto"/>
                <w:sz w:val="28"/>
                <w:szCs w:val="28"/>
              </w:rPr>
              <w:t>Ⅲ类请假：谭欣（1次2学时）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BA9A198" w14:textId="77777777" w:rsidR="0013175A" w:rsidRDefault="0013175A">
            <w:pPr>
              <w:rPr>
                <w:rStyle w:val="font01"/>
                <w:rFonts w:hint="default"/>
                <w:color w:val="auto"/>
                <w:sz w:val="28"/>
                <w:szCs w:val="28"/>
              </w:rPr>
            </w:pPr>
          </w:p>
        </w:tc>
      </w:tr>
      <w:tr w:rsidR="0013175A" w14:paraId="02618ECD"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7271C873" w14:textId="77777777" w:rsidR="0013175A" w:rsidRDefault="00000000">
            <w:pPr>
              <w:rPr>
                <w:rFonts w:ascii="宋体" w:hAnsi="宋体" w:cs="宋体" w:hint="eastAsia"/>
                <w:bCs/>
                <w:sz w:val="28"/>
                <w:szCs w:val="32"/>
              </w:rPr>
            </w:pPr>
            <w:r>
              <w:rPr>
                <w:rFonts w:ascii="宋体" w:hAnsi="宋体" w:cs="宋体" w:hint="eastAsia"/>
                <w:bCs/>
                <w:sz w:val="28"/>
                <w:szCs w:val="32"/>
              </w:rPr>
              <w:lastRenderedPageBreak/>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1223CC4E" w14:textId="77777777" w:rsidR="0013175A" w:rsidRDefault="0013175A">
            <w:pPr>
              <w:rPr>
                <w:rFonts w:ascii="微软雅黑" w:hAnsi="微软雅黑" w:cs="宋体" w:hint="eastAsia"/>
                <w:b/>
                <w:sz w:val="28"/>
                <w:szCs w:val="32"/>
              </w:rPr>
            </w:pPr>
          </w:p>
        </w:tc>
      </w:tr>
    </w:tbl>
    <w:p w14:paraId="73B0065E" w14:textId="77777777" w:rsidR="0013175A"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1317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0EA4" w14:textId="77777777" w:rsidR="00993DB1" w:rsidRDefault="00993DB1">
      <w:pPr>
        <w:spacing w:line="240" w:lineRule="auto"/>
      </w:pPr>
      <w:r>
        <w:separator/>
      </w:r>
    </w:p>
  </w:endnote>
  <w:endnote w:type="continuationSeparator" w:id="0">
    <w:p w14:paraId="553DAB7B" w14:textId="77777777" w:rsidR="00993DB1" w:rsidRDefault="00993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158F" w14:textId="77777777" w:rsidR="00993DB1" w:rsidRDefault="00993DB1">
      <w:pPr>
        <w:spacing w:after="0"/>
      </w:pPr>
      <w:r>
        <w:separator/>
      </w:r>
    </w:p>
  </w:footnote>
  <w:footnote w:type="continuationSeparator" w:id="0">
    <w:p w14:paraId="74A1ADFC" w14:textId="77777777" w:rsidR="00993DB1" w:rsidRDefault="00993D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2114F"/>
    <w:rsid w:val="000313C1"/>
    <w:rsid w:val="0003406F"/>
    <w:rsid w:val="00045458"/>
    <w:rsid w:val="00075150"/>
    <w:rsid w:val="00094A29"/>
    <w:rsid w:val="000D28F8"/>
    <w:rsid w:val="0013175A"/>
    <w:rsid w:val="00151B8E"/>
    <w:rsid w:val="001824F3"/>
    <w:rsid w:val="001A6A02"/>
    <w:rsid w:val="001B1AA5"/>
    <w:rsid w:val="001F33A0"/>
    <w:rsid w:val="0023414D"/>
    <w:rsid w:val="002602D7"/>
    <w:rsid w:val="002B07EA"/>
    <w:rsid w:val="002D0D68"/>
    <w:rsid w:val="002D22B5"/>
    <w:rsid w:val="002D699E"/>
    <w:rsid w:val="003277B1"/>
    <w:rsid w:val="00330E6B"/>
    <w:rsid w:val="00345386"/>
    <w:rsid w:val="00352045"/>
    <w:rsid w:val="00355D45"/>
    <w:rsid w:val="003E53D3"/>
    <w:rsid w:val="003F2766"/>
    <w:rsid w:val="00407E95"/>
    <w:rsid w:val="00432885"/>
    <w:rsid w:val="00471018"/>
    <w:rsid w:val="004A6F81"/>
    <w:rsid w:val="004B42FE"/>
    <w:rsid w:val="004B46CA"/>
    <w:rsid w:val="004C18DD"/>
    <w:rsid w:val="004C46A6"/>
    <w:rsid w:val="004D68A0"/>
    <w:rsid w:val="004F68A3"/>
    <w:rsid w:val="00515D42"/>
    <w:rsid w:val="00521EC7"/>
    <w:rsid w:val="005344AA"/>
    <w:rsid w:val="005501DA"/>
    <w:rsid w:val="00580546"/>
    <w:rsid w:val="005C3546"/>
    <w:rsid w:val="005C7D4D"/>
    <w:rsid w:val="005D06F4"/>
    <w:rsid w:val="005E5140"/>
    <w:rsid w:val="00624FBA"/>
    <w:rsid w:val="006477F8"/>
    <w:rsid w:val="00690151"/>
    <w:rsid w:val="006C4213"/>
    <w:rsid w:val="00711956"/>
    <w:rsid w:val="00713101"/>
    <w:rsid w:val="0071691A"/>
    <w:rsid w:val="007336BC"/>
    <w:rsid w:val="00774D15"/>
    <w:rsid w:val="0079266A"/>
    <w:rsid w:val="007D0270"/>
    <w:rsid w:val="0083376A"/>
    <w:rsid w:val="00833A2B"/>
    <w:rsid w:val="00863056"/>
    <w:rsid w:val="008A3A41"/>
    <w:rsid w:val="008B6032"/>
    <w:rsid w:val="008E3F3D"/>
    <w:rsid w:val="00920577"/>
    <w:rsid w:val="00973EB0"/>
    <w:rsid w:val="009808CE"/>
    <w:rsid w:val="00993DB1"/>
    <w:rsid w:val="009E4BAD"/>
    <w:rsid w:val="00A3018A"/>
    <w:rsid w:val="00A33F2A"/>
    <w:rsid w:val="00A3548B"/>
    <w:rsid w:val="00A37F58"/>
    <w:rsid w:val="00A80788"/>
    <w:rsid w:val="00A929ED"/>
    <w:rsid w:val="00A95BD9"/>
    <w:rsid w:val="00AC7021"/>
    <w:rsid w:val="00AE0761"/>
    <w:rsid w:val="00AE2D1E"/>
    <w:rsid w:val="00B05251"/>
    <w:rsid w:val="00B54E41"/>
    <w:rsid w:val="00B71F18"/>
    <w:rsid w:val="00B77C6A"/>
    <w:rsid w:val="00BB1CF4"/>
    <w:rsid w:val="00C128A9"/>
    <w:rsid w:val="00C16916"/>
    <w:rsid w:val="00C23586"/>
    <w:rsid w:val="00C36E30"/>
    <w:rsid w:val="00C66037"/>
    <w:rsid w:val="00C9128C"/>
    <w:rsid w:val="00D700EA"/>
    <w:rsid w:val="00D84B29"/>
    <w:rsid w:val="00D9299B"/>
    <w:rsid w:val="00D94681"/>
    <w:rsid w:val="00DE3709"/>
    <w:rsid w:val="00DF0EE7"/>
    <w:rsid w:val="00DF5F83"/>
    <w:rsid w:val="00E102DD"/>
    <w:rsid w:val="00E4707C"/>
    <w:rsid w:val="00E51980"/>
    <w:rsid w:val="00E75672"/>
    <w:rsid w:val="00E87BEC"/>
    <w:rsid w:val="00E91E77"/>
    <w:rsid w:val="00EB75E6"/>
    <w:rsid w:val="00F1593A"/>
    <w:rsid w:val="00F16B60"/>
    <w:rsid w:val="00F32ADA"/>
    <w:rsid w:val="00F57879"/>
    <w:rsid w:val="00F64912"/>
    <w:rsid w:val="00F75D85"/>
    <w:rsid w:val="00F76A2E"/>
    <w:rsid w:val="00FB004D"/>
    <w:rsid w:val="00FC3521"/>
    <w:rsid w:val="00FD5D34"/>
    <w:rsid w:val="0E2B33D8"/>
    <w:rsid w:val="2C226898"/>
    <w:rsid w:val="64871AD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77B1"/>
  <w15:docId w15:val="{2BBDEC83-9C1E-4C8C-A81D-7881E396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4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237</Words>
  <Characters>1354</Characters>
  <Application>Microsoft Office Word</Application>
  <DocSecurity>0</DocSecurity>
  <Lines>11</Lines>
  <Paragraphs>3</Paragraphs>
  <ScaleCrop>false</ScaleCrop>
  <Company>MS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8</cp:revision>
  <dcterms:created xsi:type="dcterms:W3CDTF">2026-05-13T00:36:00Z</dcterms:created>
  <dcterms:modified xsi:type="dcterms:W3CDTF">2026-05-13T01:51:00Z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