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38" w:rsidRPr="00FB0032" w:rsidRDefault="00362338" w:rsidP="00362338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FB0032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FB0032">
        <w:rPr>
          <w:rFonts w:ascii="Times New Roman" w:eastAsia="仿宋_GB2312" w:hAnsi="Times New Roman" w:cs="Times New Roman"/>
          <w:sz w:val="30"/>
          <w:szCs w:val="30"/>
        </w:rPr>
        <w:t>1</w:t>
      </w:r>
      <w:r w:rsidRPr="00FB0032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362338" w:rsidRPr="00FB0032" w:rsidRDefault="00362338" w:rsidP="0036233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B0032">
        <w:rPr>
          <w:rFonts w:ascii="Times New Roman" w:eastAsia="方正小标宋简体" w:hAnsi="Times New Roman" w:cs="Times New Roman"/>
          <w:sz w:val="32"/>
          <w:szCs w:val="32"/>
        </w:rPr>
        <w:t>校团委有关职能部门岗位职责</w:t>
      </w:r>
    </w:p>
    <w:tbl>
      <w:tblPr>
        <w:tblStyle w:val="a5"/>
        <w:tblpPr w:leftFromText="180" w:rightFromText="180" w:vertAnchor="text" w:horzAnchor="page" w:tblpXSpec="center" w:tblpY="268"/>
        <w:tblOverlap w:val="never"/>
        <w:tblW w:w="8936" w:type="dxa"/>
        <w:jc w:val="center"/>
        <w:tblLook w:val="04A0" w:firstRow="1" w:lastRow="0" w:firstColumn="1" w:lastColumn="0" w:noHBand="0" w:noVBand="1"/>
      </w:tblPr>
      <w:tblGrid>
        <w:gridCol w:w="2405"/>
        <w:gridCol w:w="6531"/>
      </w:tblGrid>
      <w:tr w:rsidR="00362338" w:rsidRPr="00FB0032" w:rsidTr="00725ED1">
        <w:trPr>
          <w:trHeight w:val="663"/>
          <w:tblHeader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部门名称</w:t>
            </w:r>
          </w:p>
        </w:tc>
        <w:tc>
          <w:tcPr>
            <w:tcW w:w="6531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部门职责</w:t>
            </w:r>
          </w:p>
        </w:tc>
      </w:tr>
      <w:tr w:rsidR="00362338" w:rsidRPr="00FB0032" w:rsidTr="00346A5B">
        <w:trPr>
          <w:trHeight w:val="1021"/>
          <w:tblHeader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办公室</w:t>
            </w:r>
          </w:p>
        </w:tc>
        <w:tc>
          <w:tcPr>
            <w:tcW w:w="6531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协助做好各项综合事务的组织、协调、督办等工作</w:t>
            </w:r>
            <w:r w:rsidR="00C16B5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；协助做好兼职团干队伍的教育培训及日常管理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  <w:tr w:rsidR="00362338" w:rsidRPr="00FB0032" w:rsidTr="00346A5B">
        <w:trPr>
          <w:trHeight w:val="1405"/>
          <w:tblHeader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组织部</w:t>
            </w:r>
          </w:p>
        </w:tc>
        <w:tc>
          <w:tcPr>
            <w:tcW w:w="6531" w:type="dxa"/>
            <w:vAlign w:val="center"/>
          </w:tcPr>
          <w:p w:rsidR="00362338" w:rsidRPr="00FB0032" w:rsidRDefault="00F40F28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实施青年马克思主义者培养工程；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协助做好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各级团组织的设置、管理和考核等工作；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做好团员青年的发展、教育、管理和服务工作。</w:t>
            </w:r>
          </w:p>
        </w:tc>
      </w:tr>
      <w:tr w:rsidR="00362338" w:rsidRPr="00FB0032" w:rsidTr="00346A5B">
        <w:trPr>
          <w:trHeight w:val="1693"/>
          <w:tblHeader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宣传调研部</w:t>
            </w:r>
          </w:p>
        </w:tc>
        <w:tc>
          <w:tcPr>
            <w:tcW w:w="6531" w:type="dxa"/>
            <w:vAlign w:val="center"/>
          </w:tcPr>
          <w:p w:rsidR="00362338" w:rsidRPr="00FB0032" w:rsidRDefault="001534B0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协助做好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团员青年的思想政治教育；负责组织开展学生和团员青年思想动态调查研究，以及共青团和青年工作理论研究；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协助做好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学校共青团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的宣传栏阵地管理和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新媒体建设。</w:t>
            </w:r>
          </w:p>
        </w:tc>
      </w:tr>
      <w:tr w:rsidR="00362338" w:rsidRPr="00FB0032" w:rsidTr="00346A5B">
        <w:trPr>
          <w:trHeight w:val="1689"/>
          <w:tblHeader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创新创业部</w:t>
            </w:r>
          </w:p>
        </w:tc>
        <w:tc>
          <w:tcPr>
            <w:tcW w:w="6531" w:type="dxa"/>
            <w:vAlign w:val="center"/>
          </w:tcPr>
          <w:p w:rsidR="00362338" w:rsidRPr="00FB0032" w:rsidRDefault="00244C32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协助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组织开展学生课外学术科技创新、创业活动；</w:t>
            </w:r>
            <w:r w:rsidR="005E0055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组织学生参加</w:t>
            </w:r>
            <w:r w:rsidR="00AC4E77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AC4E77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挑战杯</w:t>
            </w:r>
            <w:r w:rsidR="00AC4E77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AC4E77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、中国国际大学生创新大赛等</w:t>
            </w:r>
            <w:r w:rsidR="005E0055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创新创业活动和竞赛；</w:t>
            </w:r>
            <w:r w:rsidR="00FB5C96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组织实施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百步梯攀登计划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等学生课外学术科技创新项目的申报与管理。</w:t>
            </w:r>
          </w:p>
        </w:tc>
      </w:tr>
      <w:tr w:rsidR="00362338" w:rsidRPr="00FB0032" w:rsidTr="00346A5B">
        <w:trPr>
          <w:trHeight w:val="976"/>
          <w:tblHeader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青年教工部</w:t>
            </w:r>
          </w:p>
        </w:tc>
        <w:tc>
          <w:tcPr>
            <w:tcW w:w="6531" w:type="dxa"/>
            <w:vAlign w:val="center"/>
          </w:tcPr>
          <w:p w:rsidR="00362338" w:rsidRPr="00FB0032" w:rsidRDefault="00B10D08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协助做好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青年教工的联络、管理、服务等，</w:t>
            </w:r>
            <w:proofErr w:type="gramStart"/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以及团学青年</w:t>
            </w:r>
            <w:proofErr w:type="gramEnd"/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导师队伍的建设。</w:t>
            </w:r>
          </w:p>
        </w:tc>
      </w:tr>
      <w:tr w:rsidR="00362338" w:rsidRPr="00FB0032" w:rsidTr="00346A5B">
        <w:trPr>
          <w:trHeight w:val="1274"/>
          <w:tblHeader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志愿实践部</w:t>
            </w:r>
          </w:p>
        </w:tc>
        <w:tc>
          <w:tcPr>
            <w:tcW w:w="6531" w:type="dxa"/>
            <w:vAlign w:val="center"/>
          </w:tcPr>
          <w:p w:rsidR="00B10D08" w:rsidRPr="00FB0032" w:rsidRDefault="00B10D08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协助做好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全校性社会实践和志愿服务工作；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协助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组织实施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西部计划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”“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研究生支教团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等志愿服务项目；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负责</w:t>
            </w:r>
            <w:r w:rsidR="00362338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校内注册志愿者和服务团队的管理工作。</w:t>
            </w:r>
          </w:p>
        </w:tc>
      </w:tr>
      <w:tr w:rsidR="00362338" w:rsidRPr="00FB0032" w:rsidTr="00346A5B">
        <w:trPr>
          <w:trHeight w:val="980"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学生组织秘书处</w:t>
            </w:r>
          </w:p>
        </w:tc>
        <w:tc>
          <w:tcPr>
            <w:tcW w:w="6531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指导学生会、研究生会等校级学生组织和国旗护卫队、校辩论队等专业学生团体按照其章程开展活动。</w:t>
            </w:r>
          </w:p>
        </w:tc>
      </w:tr>
      <w:tr w:rsidR="00362338" w:rsidRPr="00FB0032" w:rsidTr="00346A5B">
        <w:trPr>
          <w:trHeight w:val="1689"/>
          <w:jc w:val="center"/>
        </w:trPr>
        <w:tc>
          <w:tcPr>
            <w:tcW w:w="2405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项目拓展部</w:t>
            </w:r>
          </w:p>
        </w:tc>
        <w:tc>
          <w:tcPr>
            <w:tcW w:w="6531" w:type="dxa"/>
            <w:vAlign w:val="center"/>
          </w:tcPr>
          <w:p w:rsidR="00362338" w:rsidRPr="00FB0032" w:rsidRDefault="00362338" w:rsidP="00725ED1">
            <w:pPr>
              <w:pStyle w:val="a4"/>
              <w:spacing w:before="0" w:beforeAutospacing="0" w:after="0" w:afterAutospacing="0" w:line="380" w:lineRule="exact"/>
              <w:jc w:val="both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负责组织开展校园文化活动，凝练校园文化优秀成果，打造校园文化活动品牌；负责各级</w:t>
            </w:r>
            <w:proofErr w:type="gramStart"/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团学组织</w:t>
            </w:r>
            <w:proofErr w:type="gramEnd"/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举办的校园文化活动的审批、考核和管理</w:t>
            </w:r>
            <w:r w:rsidR="004B1B73"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；</w:t>
            </w:r>
            <w:r w:rsidRPr="00FB0032">
              <w:rPr>
                <w:rFonts w:ascii="Times New Roman" w:eastAsia="仿宋_GB2312" w:hAnsi="Times New Roman" w:cs="Times New Roman"/>
                <w:sz w:val="28"/>
                <w:szCs w:val="28"/>
              </w:rPr>
              <w:t>组织学生参加各级各类学生文化活动和竞赛。</w:t>
            </w:r>
          </w:p>
        </w:tc>
      </w:tr>
    </w:tbl>
    <w:p w:rsidR="00D04EA8" w:rsidRPr="00346A5B" w:rsidRDefault="00D04EA8" w:rsidP="00346A5B">
      <w:pPr>
        <w:spacing w:line="560" w:lineRule="exact"/>
        <w:rPr>
          <w:rFonts w:ascii="Times New Roman" w:eastAsia="仿宋_GB2312" w:hAnsi="Times New Roman" w:cs="Times New Roman"/>
          <w:sz w:val="20"/>
          <w:szCs w:val="20"/>
        </w:rPr>
      </w:pPr>
      <w:bookmarkStart w:id="0" w:name="_GoBack"/>
      <w:bookmarkEnd w:id="0"/>
    </w:p>
    <w:sectPr w:rsidR="00D04EA8" w:rsidRPr="00346A5B" w:rsidSect="00EE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2AB" w:rsidRDefault="009762AB" w:rsidP="00FA1458">
      <w:r>
        <w:separator/>
      </w:r>
    </w:p>
  </w:endnote>
  <w:endnote w:type="continuationSeparator" w:id="0">
    <w:p w:rsidR="009762AB" w:rsidRDefault="009762AB" w:rsidP="00F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2AB" w:rsidRDefault="009762AB" w:rsidP="00FA1458">
      <w:r>
        <w:separator/>
      </w:r>
    </w:p>
  </w:footnote>
  <w:footnote w:type="continuationSeparator" w:id="0">
    <w:p w:rsidR="009762AB" w:rsidRDefault="009762AB" w:rsidP="00FA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A8"/>
    <w:rsid w:val="000231DF"/>
    <w:rsid w:val="000264A7"/>
    <w:rsid w:val="00077CD5"/>
    <w:rsid w:val="000C3A52"/>
    <w:rsid w:val="000E7387"/>
    <w:rsid w:val="001534B0"/>
    <w:rsid w:val="001D165E"/>
    <w:rsid w:val="001F214F"/>
    <w:rsid w:val="002016CA"/>
    <w:rsid w:val="00244C32"/>
    <w:rsid w:val="002D4015"/>
    <w:rsid w:val="00316F3C"/>
    <w:rsid w:val="0034172C"/>
    <w:rsid w:val="00346A5B"/>
    <w:rsid w:val="00362338"/>
    <w:rsid w:val="003D3ED2"/>
    <w:rsid w:val="004A0601"/>
    <w:rsid w:val="004B1B73"/>
    <w:rsid w:val="004F7735"/>
    <w:rsid w:val="00512D66"/>
    <w:rsid w:val="00524931"/>
    <w:rsid w:val="0053784F"/>
    <w:rsid w:val="005E0055"/>
    <w:rsid w:val="005E5245"/>
    <w:rsid w:val="00605590"/>
    <w:rsid w:val="00610A7C"/>
    <w:rsid w:val="00637E45"/>
    <w:rsid w:val="00654845"/>
    <w:rsid w:val="00720FD1"/>
    <w:rsid w:val="00744BB3"/>
    <w:rsid w:val="00786E73"/>
    <w:rsid w:val="007A53CB"/>
    <w:rsid w:val="007E4510"/>
    <w:rsid w:val="008D231A"/>
    <w:rsid w:val="008F2BAD"/>
    <w:rsid w:val="00906B7C"/>
    <w:rsid w:val="00931271"/>
    <w:rsid w:val="009762AB"/>
    <w:rsid w:val="009A3C29"/>
    <w:rsid w:val="00A02D86"/>
    <w:rsid w:val="00A95D2E"/>
    <w:rsid w:val="00AC1289"/>
    <w:rsid w:val="00AC4E77"/>
    <w:rsid w:val="00B10D08"/>
    <w:rsid w:val="00BA6D4D"/>
    <w:rsid w:val="00BE2A45"/>
    <w:rsid w:val="00C16B58"/>
    <w:rsid w:val="00C76B09"/>
    <w:rsid w:val="00CB5DAF"/>
    <w:rsid w:val="00D04EA8"/>
    <w:rsid w:val="00D16DE8"/>
    <w:rsid w:val="00D46805"/>
    <w:rsid w:val="00D81346"/>
    <w:rsid w:val="00DA258A"/>
    <w:rsid w:val="00DB1383"/>
    <w:rsid w:val="00DB2B1B"/>
    <w:rsid w:val="00F40F28"/>
    <w:rsid w:val="00F62BAE"/>
    <w:rsid w:val="00FA1458"/>
    <w:rsid w:val="00FB0032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BC1A"/>
  <w15:chartTrackingRefBased/>
  <w15:docId w15:val="{9710831A-CD4A-4534-96FB-01D7B624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04E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04E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1">
    <w:name w:val="m1"/>
    <w:basedOn w:val="a0"/>
    <w:rsid w:val="00D04EA8"/>
  </w:style>
  <w:style w:type="character" w:customStyle="1" w:styleId="m2">
    <w:name w:val="m2"/>
    <w:basedOn w:val="a0"/>
    <w:rsid w:val="00D04EA8"/>
  </w:style>
  <w:style w:type="character" w:customStyle="1" w:styleId="wpvisitcount">
    <w:name w:val="wp_visitcount"/>
    <w:basedOn w:val="a0"/>
    <w:rsid w:val="00D04EA8"/>
  </w:style>
  <w:style w:type="character" w:styleId="a3">
    <w:name w:val="Hyperlink"/>
    <w:basedOn w:val="a0"/>
    <w:uiPriority w:val="99"/>
    <w:unhideWhenUsed/>
    <w:rsid w:val="00D04EA8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362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3623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14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1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145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76B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76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8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2024-10-16T03:58:00Z</dcterms:created>
  <dcterms:modified xsi:type="dcterms:W3CDTF">2024-10-17T10:12:00Z</dcterms:modified>
</cp:coreProperties>
</file>