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C29" w:rsidRPr="003A5C29" w:rsidRDefault="003A5C29" w:rsidP="003A5C29">
      <w:pPr>
        <w:jc w:val="center"/>
        <w:rPr>
          <w:b/>
          <w:sz w:val="36"/>
          <w:szCs w:val="36"/>
        </w:rPr>
      </w:pPr>
      <w:r w:rsidRPr="003A5C29">
        <w:rPr>
          <w:rFonts w:hint="eastAsia"/>
          <w:b/>
          <w:sz w:val="36"/>
          <w:szCs w:val="36"/>
        </w:rPr>
        <w:t>关于召开我院教工集体党组织生活的通知</w:t>
      </w:r>
    </w:p>
    <w:p w:rsidR="003A5C29" w:rsidRDefault="003A5C29" w:rsidP="003A5C29"/>
    <w:p w:rsidR="003A5C29" w:rsidRPr="003A5C29" w:rsidRDefault="003A5C29" w:rsidP="003A5C29">
      <w:pPr>
        <w:rPr>
          <w:rFonts w:asciiTheme="minorEastAsia" w:hAnsiTheme="minorEastAsia"/>
          <w:sz w:val="28"/>
          <w:szCs w:val="28"/>
        </w:rPr>
      </w:pPr>
      <w:bookmarkStart w:id="0" w:name="_GoBack"/>
      <w:r w:rsidRPr="003A5C29">
        <w:rPr>
          <w:rFonts w:asciiTheme="minorEastAsia" w:hAnsiTheme="minorEastAsia" w:hint="eastAsia"/>
          <w:sz w:val="28"/>
          <w:szCs w:val="28"/>
        </w:rPr>
        <w:t>各</w:t>
      </w:r>
      <w:r>
        <w:rPr>
          <w:rFonts w:asciiTheme="minorEastAsia" w:hAnsiTheme="minorEastAsia" w:hint="eastAsia"/>
          <w:sz w:val="28"/>
          <w:szCs w:val="28"/>
        </w:rPr>
        <w:t>教工党支部、全体教工</w:t>
      </w:r>
      <w:r w:rsidRPr="003A5C29">
        <w:rPr>
          <w:rFonts w:asciiTheme="minorEastAsia" w:hAnsiTheme="minorEastAsia" w:hint="eastAsia"/>
          <w:sz w:val="28"/>
          <w:szCs w:val="28"/>
        </w:rPr>
        <w:t>党员：</w:t>
      </w:r>
    </w:p>
    <w:p w:rsidR="003A5C29" w:rsidRPr="003A5C29" w:rsidRDefault="003A5C29" w:rsidP="003A5C29">
      <w:pPr>
        <w:rPr>
          <w:rFonts w:asciiTheme="minorEastAsia" w:hAnsiTheme="minorEastAsia"/>
          <w:sz w:val="28"/>
          <w:szCs w:val="28"/>
        </w:rPr>
      </w:pPr>
      <w:r>
        <w:rPr>
          <w:rFonts w:asciiTheme="minorEastAsia" w:hAnsiTheme="minorEastAsia" w:hint="eastAsia"/>
          <w:sz w:val="28"/>
          <w:szCs w:val="28"/>
        </w:rPr>
        <w:t xml:space="preserve">    </w:t>
      </w:r>
      <w:r w:rsidRPr="003A5C29">
        <w:rPr>
          <w:rFonts w:asciiTheme="minorEastAsia" w:hAnsiTheme="minorEastAsia" w:hint="eastAsia"/>
          <w:sz w:val="28"/>
          <w:szCs w:val="28"/>
        </w:rPr>
        <w:t>根据学校《关于开展2015年纪律教育学习月活动的通知</w:t>
      </w:r>
      <w:r w:rsidR="001712C8" w:rsidRPr="003A5C29">
        <w:rPr>
          <w:rFonts w:asciiTheme="minorEastAsia" w:hAnsiTheme="minorEastAsia" w:hint="eastAsia"/>
          <w:sz w:val="28"/>
          <w:szCs w:val="28"/>
        </w:rPr>
        <w:t>》</w:t>
      </w:r>
      <w:r w:rsidRPr="003A5C29">
        <w:rPr>
          <w:rFonts w:asciiTheme="minorEastAsia" w:hAnsiTheme="minorEastAsia" w:hint="eastAsia"/>
          <w:sz w:val="28"/>
          <w:szCs w:val="28"/>
        </w:rPr>
        <w:t>（</w:t>
      </w:r>
      <w:proofErr w:type="gramStart"/>
      <w:r w:rsidRPr="003A5C29">
        <w:rPr>
          <w:rFonts w:asciiTheme="minorEastAsia" w:hAnsiTheme="minorEastAsia" w:hint="eastAsia"/>
          <w:sz w:val="28"/>
          <w:szCs w:val="28"/>
        </w:rPr>
        <w:t>华南工</w:t>
      </w:r>
      <w:proofErr w:type="gramEnd"/>
      <w:r w:rsidRPr="003A5C29">
        <w:rPr>
          <w:rFonts w:asciiTheme="minorEastAsia" w:hAnsiTheme="minorEastAsia" w:hint="eastAsia"/>
          <w:sz w:val="28"/>
          <w:szCs w:val="28"/>
        </w:rPr>
        <w:t>〔2015〕41 号）</w:t>
      </w:r>
      <w:r w:rsidR="001712C8">
        <w:rPr>
          <w:rFonts w:asciiTheme="minorEastAsia" w:hAnsiTheme="minorEastAsia" w:hint="eastAsia"/>
          <w:sz w:val="28"/>
          <w:szCs w:val="28"/>
        </w:rPr>
        <w:t>、</w:t>
      </w:r>
      <w:r w:rsidRPr="003A5C29">
        <w:rPr>
          <w:rFonts w:asciiTheme="minorEastAsia" w:hAnsiTheme="minorEastAsia" w:hint="eastAsia"/>
          <w:sz w:val="28"/>
          <w:szCs w:val="28"/>
        </w:rPr>
        <w:t>《转发&lt;中共教育部党组关于教育系统学习贯彻中央领导同志教师节重要回信和讲话精神的通知&gt;》</w:t>
      </w:r>
      <w:r w:rsidR="001712C8">
        <w:rPr>
          <w:rFonts w:asciiTheme="minorEastAsia" w:hAnsiTheme="minorEastAsia" w:hint="eastAsia"/>
          <w:sz w:val="28"/>
          <w:szCs w:val="28"/>
        </w:rPr>
        <w:t>和</w:t>
      </w:r>
      <w:r w:rsidRPr="003A5C29">
        <w:rPr>
          <w:rFonts w:asciiTheme="minorEastAsia" w:hAnsiTheme="minorEastAsia" w:hint="eastAsia"/>
          <w:sz w:val="28"/>
          <w:szCs w:val="28"/>
        </w:rPr>
        <w:t>《关于在全校教职工党员中开展党章知识测试活动的通知》</w:t>
      </w:r>
      <w:r w:rsidR="001712C8">
        <w:rPr>
          <w:rFonts w:asciiTheme="minorEastAsia" w:hAnsiTheme="minorEastAsia" w:hint="eastAsia"/>
          <w:sz w:val="28"/>
          <w:szCs w:val="28"/>
        </w:rPr>
        <w:t>精神</w:t>
      </w:r>
      <w:r w:rsidRPr="003A5C29">
        <w:rPr>
          <w:rFonts w:asciiTheme="minorEastAsia" w:hAnsiTheme="minorEastAsia" w:hint="eastAsia"/>
          <w:sz w:val="28"/>
          <w:szCs w:val="28"/>
        </w:rPr>
        <w:t>，学院党委决定于10月15日</w:t>
      </w:r>
      <w:r w:rsidR="001712C8">
        <w:rPr>
          <w:rFonts w:asciiTheme="minorEastAsia" w:hAnsiTheme="minorEastAsia" w:hint="eastAsia"/>
          <w:sz w:val="28"/>
          <w:szCs w:val="28"/>
        </w:rPr>
        <w:t>（周四）</w:t>
      </w:r>
      <w:r w:rsidRPr="003A5C29">
        <w:rPr>
          <w:rFonts w:asciiTheme="minorEastAsia" w:hAnsiTheme="minorEastAsia" w:hint="eastAsia"/>
          <w:sz w:val="28"/>
          <w:szCs w:val="28"/>
        </w:rPr>
        <w:t>下午</w:t>
      </w:r>
      <w:r w:rsidR="001712C8">
        <w:rPr>
          <w:rFonts w:asciiTheme="minorEastAsia" w:hAnsiTheme="minorEastAsia" w:hint="eastAsia"/>
          <w:sz w:val="28"/>
          <w:szCs w:val="28"/>
        </w:rPr>
        <w:t>15：00</w:t>
      </w:r>
      <w:r w:rsidRPr="003A5C29">
        <w:rPr>
          <w:rFonts w:asciiTheme="minorEastAsia" w:hAnsiTheme="minorEastAsia" w:hint="eastAsia"/>
          <w:sz w:val="28"/>
          <w:szCs w:val="28"/>
        </w:rPr>
        <w:t>，在23206召开我院教工集体党组织生活，请所有教工党员准时参加，各党支部书记做好考勤工作。</w:t>
      </w:r>
    </w:p>
    <w:p w:rsidR="003A5C29" w:rsidRPr="003A5C29" w:rsidRDefault="003A5C29" w:rsidP="003A5C29">
      <w:pPr>
        <w:rPr>
          <w:rFonts w:asciiTheme="minorEastAsia" w:hAnsiTheme="minorEastAsia"/>
          <w:sz w:val="28"/>
          <w:szCs w:val="28"/>
        </w:rPr>
      </w:pPr>
      <w:r>
        <w:rPr>
          <w:rFonts w:asciiTheme="minorEastAsia" w:hAnsiTheme="minorEastAsia" w:hint="eastAsia"/>
          <w:sz w:val="28"/>
          <w:szCs w:val="28"/>
        </w:rPr>
        <w:t xml:space="preserve">    </w:t>
      </w:r>
      <w:r w:rsidRPr="003A5C29">
        <w:rPr>
          <w:rFonts w:asciiTheme="minorEastAsia" w:hAnsiTheme="minorEastAsia" w:hint="eastAsia"/>
          <w:sz w:val="28"/>
          <w:szCs w:val="28"/>
        </w:rPr>
        <w:t>本次教工集体党组织生活内容如下：</w:t>
      </w:r>
    </w:p>
    <w:p w:rsidR="003A5C29" w:rsidRPr="003A5C29" w:rsidRDefault="003A5C29" w:rsidP="003A5C29">
      <w:pPr>
        <w:ind w:firstLineChars="200" w:firstLine="560"/>
        <w:rPr>
          <w:rFonts w:asciiTheme="minorEastAsia" w:hAnsiTheme="minorEastAsia"/>
          <w:sz w:val="28"/>
          <w:szCs w:val="28"/>
        </w:rPr>
      </w:pPr>
      <w:r w:rsidRPr="003A5C29">
        <w:rPr>
          <w:rFonts w:asciiTheme="minorEastAsia" w:hAnsiTheme="minorEastAsia" w:hint="eastAsia"/>
          <w:sz w:val="28"/>
          <w:szCs w:val="28"/>
        </w:rPr>
        <w:t>1.学习贯彻中央领导同志教师节重要回信和讲话精神（相关学习资料见附件1）</w:t>
      </w:r>
      <w:r w:rsidR="0097499A">
        <w:rPr>
          <w:rFonts w:asciiTheme="minorEastAsia" w:hAnsiTheme="minorEastAsia" w:hint="eastAsia"/>
          <w:sz w:val="28"/>
          <w:szCs w:val="28"/>
        </w:rPr>
        <w:t>；</w:t>
      </w:r>
    </w:p>
    <w:p w:rsidR="003A5C29" w:rsidRPr="003A5C29" w:rsidRDefault="003A5C29" w:rsidP="003A5C29">
      <w:pPr>
        <w:ind w:firstLineChars="200" w:firstLine="560"/>
        <w:rPr>
          <w:rFonts w:asciiTheme="minorEastAsia" w:hAnsiTheme="minorEastAsia"/>
          <w:sz w:val="28"/>
          <w:szCs w:val="28"/>
        </w:rPr>
      </w:pPr>
      <w:r w:rsidRPr="003A5C29">
        <w:rPr>
          <w:rFonts w:asciiTheme="minorEastAsia" w:hAnsiTheme="minorEastAsia" w:hint="eastAsia"/>
          <w:sz w:val="28"/>
          <w:szCs w:val="28"/>
        </w:rPr>
        <w:t>2.加强师德师风</w:t>
      </w:r>
      <w:r w:rsidR="0097499A">
        <w:rPr>
          <w:rFonts w:asciiTheme="minorEastAsia" w:hAnsiTheme="minorEastAsia" w:hint="eastAsia"/>
          <w:sz w:val="28"/>
          <w:szCs w:val="28"/>
        </w:rPr>
        <w:t>教育；</w:t>
      </w:r>
    </w:p>
    <w:p w:rsidR="003A5C29" w:rsidRPr="003A5C29" w:rsidRDefault="003A5C29" w:rsidP="003A5C29">
      <w:pPr>
        <w:ind w:firstLineChars="200" w:firstLine="560"/>
        <w:rPr>
          <w:rFonts w:asciiTheme="minorEastAsia" w:hAnsiTheme="minorEastAsia"/>
          <w:sz w:val="28"/>
          <w:szCs w:val="28"/>
        </w:rPr>
      </w:pPr>
      <w:r w:rsidRPr="003A5C29">
        <w:rPr>
          <w:rFonts w:asciiTheme="minorEastAsia" w:hAnsiTheme="minorEastAsia" w:hint="eastAsia"/>
          <w:sz w:val="28"/>
          <w:szCs w:val="28"/>
        </w:rPr>
        <w:t>3.观看廉政教育视频</w:t>
      </w:r>
      <w:r w:rsidR="0097499A">
        <w:rPr>
          <w:rFonts w:asciiTheme="minorEastAsia" w:hAnsiTheme="minorEastAsia" w:hint="eastAsia"/>
          <w:sz w:val="28"/>
          <w:szCs w:val="28"/>
        </w:rPr>
        <w:t>；</w:t>
      </w:r>
    </w:p>
    <w:p w:rsidR="003A5C29" w:rsidRPr="003A5C29" w:rsidRDefault="003A5C29" w:rsidP="003A5C29">
      <w:pPr>
        <w:ind w:firstLineChars="200" w:firstLine="560"/>
        <w:rPr>
          <w:rFonts w:asciiTheme="minorEastAsia" w:hAnsiTheme="minorEastAsia"/>
          <w:sz w:val="28"/>
          <w:szCs w:val="28"/>
        </w:rPr>
      </w:pPr>
      <w:r w:rsidRPr="003A5C29">
        <w:rPr>
          <w:rFonts w:asciiTheme="minorEastAsia" w:hAnsiTheme="minorEastAsia" w:hint="eastAsia"/>
          <w:sz w:val="28"/>
          <w:szCs w:val="28"/>
        </w:rPr>
        <w:t>4.党章知识测试（测试试题见附件2，开卷，请自带笔）</w:t>
      </w:r>
      <w:r w:rsidR="0097499A">
        <w:rPr>
          <w:rFonts w:asciiTheme="minorEastAsia" w:hAnsiTheme="minorEastAsia" w:hint="eastAsia"/>
          <w:sz w:val="28"/>
          <w:szCs w:val="28"/>
        </w:rPr>
        <w:t>。</w:t>
      </w:r>
    </w:p>
    <w:p w:rsidR="003A5C29" w:rsidRDefault="003A5C29" w:rsidP="003A5C29">
      <w:pPr>
        <w:rPr>
          <w:rFonts w:asciiTheme="minorEastAsia" w:hAnsiTheme="minorEastAsia"/>
          <w:sz w:val="28"/>
          <w:szCs w:val="28"/>
        </w:rPr>
      </w:pPr>
    </w:p>
    <w:p w:rsidR="003A5C29" w:rsidRPr="003A5C29" w:rsidRDefault="003A5C29" w:rsidP="003A5C29">
      <w:pPr>
        <w:rPr>
          <w:rFonts w:asciiTheme="minorEastAsia" w:hAnsiTheme="minorEastAsia"/>
          <w:sz w:val="28"/>
          <w:szCs w:val="28"/>
        </w:rPr>
      </w:pPr>
    </w:p>
    <w:p w:rsidR="003A5C29" w:rsidRPr="003A5C29" w:rsidRDefault="003A5C29" w:rsidP="003A5C29">
      <w:pPr>
        <w:ind w:firstLineChars="1850" w:firstLine="5180"/>
        <w:rPr>
          <w:rFonts w:asciiTheme="minorEastAsia" w:hAnsiTheme="minorEastAsia"/>
          <w:sz w:val="28"/>
          <w:szCs w:val="28"/>
        </w:rPr>
      </w:pPr>
      <w:r w:rsidRPr="003A5C29">
        <w:rPr>
          <w:rFonts w:asciiTheme="minorEastAsia" w:hAnsiTheme="minorEastAsia" w:hint="eastAsia"/>
          <w:sz w:val="28"/>
          <w:szCs w:val="28"/>
        </w:rPr>
        <w:t>物理与光电学院党委</w:t>
      </w:r>
    </w:p>
    <w:p w:rsidR="007E1449" w:rsidRPr="003A5C29" w:rsidRDefault="003A3F4F" w:rsidP="003A3F4F">
      <w:pPr>
        <w:ind w:firstLineChars="2050" w:firstLine="5740"/>
      </w:pPr>
      <w:r>
        <w:rPr>
          <w:rFonts w:asciiTheme="minorEastAsia" w:hAnsiTheme="minorEastAsia" w:hint="eastAsia"/>
          <w:sz w:val="28"/>
          <w:szCs w:val="28"/>
        </w:rPr>
        <w:t>二〇一五年十月九日</w:t>
      </w:r>
      <w:bookmarkEnd w:id="0"/>
    </w:p>
    <w:sectPr w:rsidR="007E1449" w:rsidRPr="003A5C29" w:rsidSect="007E144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0672B"/>
    <w:rsid w:val="001712C8"/>
    <w:rsid w:val="003A3F4F"/>
    <w:rsid w:val="003A5C29"/>
    <w:rsid w:val="007E1449"/>
    <w:rsid w:val="0097499A"/>
    <w:rsid w:val="00C0672B"/>
    <w:rsid w:val="00C567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144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1</Pages>
  <Words>53</Words>
  <Characters>307</Characters>
  <Application>Microsoft Office Word</Application>
  <DocSecurity>0</DocSecurity>
  <Lines>2</Lines>
  <Paragraphs>1</Paragraphs>
  <ScaleCrop>false</ScaleCrop>
  <Company>微软中国</Company>
  <LinksUpToDate>false</LinksUpToDate>
  <CharactersWithSpaces>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2015-10-09T03:15:00Z</dcterms:created>
  <dcterms:modified xsi:type="dcterms:W3CDTF">2015-10-09T09:23:00Z</dcterms:modified>
</cp:coreProperties>
</file>