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0974" w:type="dxa"/>
        <w:tblLook w:val="04A0" w:firstRow="1" w:lastRow="0" w:firstColumn="1" w:lastColumn="0" w:noHBand="0" w:noVBand="1"/>
      </w:tblPr>
      <w:tblGrid>
        <w:gridCol w:w="640"/>
        <w:gridCol w:w="1198"/>
        <w:gridCol w:w="2302"/>
        <w:gridCol w:w="3040"/>
        <w:gridCol w:w="4581"/>
        <w:gridCol w:w="8079"/>
        <w:gridCol w:w="1134"/>
      </w:tblGrid>
      <w:tr w:rsidR="005A1E87" w:rsidRPr="005A1E87" w:rsidTr="005A1E87">
        <w:trPr>
          <w:trHeight w:val="285"/>
        </w:trPr>
        <w:tc>
          <w:tcPr>
            <w:tcW w:w="6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A1E87" w:rsidRPr="005A1E87" w:rsidRDefault="005A1E87" w:rsidP="005A1E87">
            <w:pPr>
              <w:widowControl/>
              <w:jc w:val="center"/>
              <w:rPr>
                <w:rFonts w:ascii="宋体" w:hAnsi="宋体" w:cs="宋体"/>
                <w:b/>
                <w:bCs/>
                <w:color w:val="000000"/>
                <w:kern w:val="0"/>
                <w:sz w:val="24"/>
              </w:rPr>
            </w:pPr>
            <w:bookmarkStart w:id="0" w:name="_GoBack"/>
            <w:bookmarkEnd w:id="0"/>
            <w:r w:rsidRPr="005A1E87">
              <w:rPr>
                <w:rFonts w:ascii="宋体" w:hAnsi="宋体" w:cs="宋体" w:hint="eastAsia"/>
                <w:b/>
                <w:bCs/>
                <w:color w:val="000000"/>
                <w:kern w:val="0"/>
                <w:sz w:val="24"/>
              </w:rPr>
              <w:t>序号</w:t>
            </w:r>
          </w:p>
        </w:tc>
        <w:tc>
          <w:tcPr>
            <w:tcW w:w="1198" w:type="dxa"/>
            <w:tcBorders>
              <w:top w:val="single" w:sz="4" w:space="0" w:color="auto"/>
              <w:left w:val="nil"/>
              <w:bottom w:val="single" w:sz="4" w:space="0" w:color="auto"/>
              <w:right w:val="single" w:sz="4" w:space="0" w:color="auto"/>
            </w:tcBorders>
            <w:shd w:val="clear" w:color="000000" w:fill="BFBFBF"/>
            <w:noWrap/>
            <w:vAlign w:val="center"/>
            <w:hideMark/>
          </w:tcPr>
          <w:p w:rsidR="005A1E87" w:rsidRPr="005A1E87" w:rsidRDefault="005A1E87" w:rsidP="005A1E87">
            <w:pPr>
              <w:widowControl/>
              <w:jc w:val="center"/>
              <w:rPr>
                <w:rFonts w:ascii="宋体" w:hAnsi="宋体" w:cs="宋体"/>
                <w:b/>
                <w:bCs/>
                <w:color w:val="000000"/>
                <w:kern w:val="0"/>
                <w:sz w:val="24"/>
              </w:rPr>
            </w:pPr>
            <w:r w:rsidRPr="005A1E87">
              <w:rPr>
                <w:rFonts w:ascii="宋体" w:hAnsi="宋体" w:cs="宋体" w:hint="eastAsia"/>
                <w:b/>
                <w:bCs/>
                <w:color w:val="000000"/>
                <w:kern w:val="0"/>
                <w:sz w:val="24"/>
              </w:rPr>
              <w:t>科室</w:t>
            </w:r>
          </w:p>
        </w:tc>
        <w:tc>
          <w:tcPr>
            <w:tcW w:w="2302" w:type="dxa"/>
            <w:tcBorders>
              <w:top w:val="single" w:sz="4" w:space="0" w:color="auto"/>
              <w:left w:val="nil"/>
              <w:bottom w:val="single" w:sz="4" w:space="0" w:color="auto"/>
              <w:right w:val="single" w:sz="4" w:space="0" w:color="auto"/>
            </w:tcBorders>
            <w:shd w:val="clear" w:color="000000" w:fill="BFBFBF"/>
            <w:noWrap/>
            <w:vAlign w:val="center"/>
            <w:hideMark/>
          </w:tcPr>
          <w:p w:rsidR="005A1E87" w:rsidRPr="005A1E87" w:rsidRDefault="005A1E87" w:rsidP="005A1E87">
            <w:pPr>
              <w:widowControl/>
              <w:jc w:val="center"/>
              <w:rPr>
                <w:rFonts w:ascii="宋体" w:hAnsi="宋体" w:cs="宋体"/>
                <w:b/>
                <w:bCs/>
                <w:color w:val="000000"/>
                <w:kern w:val="0"/>
                <w:sz w:val="24"/>
              </w:rPr>
            </w:pPr>
            <w:r w:rsidRPr="005A1E87">
              <w:rPr>
                <w:rFonts w:ascii="宋体" w:hAnsi="宋体" w:cs="宋体" w:hint="eastAsia"/>
                <w:b/>
                <w:bCs/>
                <w:color w:val="000000"/>
                <w:kern w:val="0"/>
                <w:sz w:val="24"/>
              </w:rPr>
              <w:t>岗位名称</w:t>
            </w:r>
          </w:p>
        </w:tc>
        <w:tc>
          <w:tcPr>
            <w:tcW w:w="3040" w:type="dxa"/>
            <w:tcBorders>
              <w:top w:val="single" w:sz="4" w:space="0" w:color="auto"/>
              <w:left w:val="nil"/>
              <w:bottom w:val="single" w:sz="4" w:space="0" w:color="auto"/>
              <w:right w:val="single" w:sz="4" w:space="0" w:color="auto"/>
            </w:tcBorders>
            <w:shd w:val="clear" w:color="000000" w:fill="BFBFBF"/>
            <w:noWrap/>
            <w:vAlign w:val="center"/>
            <w:hideMark/>
          </w:tcPr>
          <w:p w:rsidR="005A1E87" w:rsidRPr="005A1E87" w:rsidRDefault="005A1E87" w:rsidP="005A1E87">
            <w:pPr>
              <w:widowControl/>
              <w:jc w:val="center"/>
              <w:rPr>
                <w:rFonts w:ascii="宋体" w:hAnsi="宋体" w:cs="宋体"/>
                <w:b/>
                <w:bCs/>
                <w:color w:val="000000"/>
                <w:kern w:val="0"/>
                <w:sz w:val="24"/>
              </w:rPr>
            </w:pPr>
            <w:r w:rsidRPr="005A1E87">
              <w:rPr>
                <w:rFonts w:ascii="宋体" w:hAnsi="宋体" w:cs="宋体" w:hint="eastAsia"/>
                <w:b/>
                <w:bCs/>
                <w:color w:val="000000"/>
                <w:kern w:val="0"/>
                <w:sz w:val="24"/>
              </w:rPr>
              <w:t>所需专业</w:t>
            </w:r>
          </w:p>
        </w:tc>
        <w:tc>
          <w:tcPr>
            <w:tcW w:w="4581" w:type="dxa"/>
            <w:tcBorders>
              <w:top w:val="single" w:sz="4" w:space="0" w:color="auto"/>
              <w:left w:val="nil"/>
              <w:bottom w:val="single" w:sz="4" w:space="0" w:color="auto"/>
              <w:right w:val="single" w:sz="4" w:space="0" w:color="auto"/>
            </w:tcBorders>
            <w:shd w:val="clear" w:color="000000" w:fill="BFBFBF"/>
            <w:noWrap/>
            <w:vAlign w:val="center"/>
            <w:hideMark/>
          </w:tcPr>
          <w:p w:rsidR="005A1E87" w:rsidRPr="005A1E87" w:rsidRDefault="005A1E87" w:rsidP="005A1E87">
            <w:pPr>
              <w:widowControl/>
              <w:jc w:val="center"/>
              <w:rPr>
                <w:rFonts w:ascii="宋体" w:hAnsi="宋体" w:cs="宋体"/>
                <w:b/>
                <w:bCs/>
                <w:color w:val="000000"/>
                <w:kern w:val="0"/>
                <w:sz w:val="24"/>
              </w:rPr>
            </w:pPr>
            <w:r w:rsidRPr="005A1E87">
              <w:rPr>
                <w:rFonts w:ascii="宋体" w:hAnsi="宋体" w:cs="宋体" w:hint="eastAsia"/>
                <w:b/>
                <w:bCs/>
                <w:color w:val="000000"/>
                <w:kern w:val="0"/>
                <w:sz w:val="24"/>
              </w:rPr>
              <w:t>岗位职责</w:t>
            </w:r>
          </w:p>
        </w:tc>
        <w:tc>
          <w:tcPr>
            <w:tcW w:w="8079" w:type="dxa"/>
            <w:tcBorders>
              <w:top w:val="single" w:sz="4" w:space="0" w:color="auto"/>
              <w:left w:val="nil"/>
              <w:bottom w:val="single" w:sz="4" w:space="0" w:color="auto"/>
              <w:right w:val="single" w:sz="4" w:space="0" w:color="auto"/>
            </w:tcBorders>
            <w:shd w:val="clear" w:color="000000" w:fill="BFBFBF"/>
            <w:noWrap/>
            <w:vAlign w:val="center"/>
            <w:hideMark/>
          </w:tcPr>
          <w:p w:rsidR="005A1E87" w:rsidRPr="005A1E87" w:rsidRDefault="005A1E87" w:rsidP="005A1E87">
            <w:pPr>
              <w:widowControl/>
              <w:jc w:val="center"/>
              <w:rPr>
                <w:rFonts w:ascii="宋体" w:hAnsi="宋体" w:cs="宋体"/>
                <w:b/>
                <w:bCs/>
                <w:color w:val="000000"/>
                <w:kern w:val="0"/>
                <w:sz w:val="24"/>
              </w:rPr>
            </w:pPr>
            <w:r w:rsidRPr="005A1E87">
              <w:rPr>
                <w:rFonts w:ascii="宋体" w:hAnsi="宋体" w:cs="宋体" w:hint="eastAsia"/>
                <w:b/>
                <w:bCs/>
                <w:color w:val="000000"/>
                <w:kern w:val="0"/>
                <w:sz w:val="24"/>
              </w:rPr>
              <w:t>其他要求</w:t>
            </w:r>
          </w:p>
        </w:tc>
        <w:tc>
          <w:tcPr>
            <w:tcW w:w="1134" w:type="dxa"/>
            <w:tcBorders>
              <w:top w:val="single" w:sz="4" w:space="0" w:color="auto"/>
              <w:left w:val="nil"/>
              <w:bottom w:val="single" w:sz="4" w:space="0" w:color="auto"/>
              <w:right w:val="single" w:sz="4" w:space="0" w:color="auto"/>
            </w:tcBorders>
            <w:shd w:val="clear" w:color="000000" w:fill="BFBFBF"/>
            <w:noWrap/>
            <w:vAlign w:val="center"/>
            <w:hideMark/>
          </w:tcPr>
          <w:p w:rsidR="005A1E87" w:rsidRPr="005A1E87" w:rsidRDefault="005A1E87" w:rsidP="005A1E87">
            <w:pPr>
              <w:widowControl/>
              <w:jc w:val="center"/>
              <w:rPr>
                <w:rFonts w:ascii="宋体" w:hAnsi="宋体" w:cs="宋体"/>
                <w:b/>
                <w:bCs/>
                <w:color w:val="000000"/>
                <w:kern w:val="0"/>
                <w:sz w:val="24"/>
              </w:rPr>
            </w:pPr>
            <w:r w:rsidRPr="005A1E87">
              <w:rPr>
                <w:rFonts w:ascii="宋体" w:hAnsi="宋体" w:cs="宋体" w:hint="eastAsia"/>
                <w:b/>
                <w:bCs/>
                <w:color w:val="000000"/>
                <w:kern w:val="0"/>
                <w:sz w:val="24"/>
              </w:rPr>
              <w:t>拟聘人数</w:t>
            </w:r>
          </w:p>
        </w:tc>
      </w:tr>
      <w:tr w:rsidR="005A1E87" w:rsidRPr="005A1E87" w:rsidTr="005A1E87">
        <w:trPr>
          <w:trHeight w:val="16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E87" w:rsidRPr="005A1E87" w:rsidRDefault="005A1E87" w:rsidP="005A1E87">
            <w:pPr>
              <w:widowControl/>
              <w:jc w:val="right"/>
              <w:rPr>
                <w:rFonts w:ascii="宋体" w:hAnsi="宋体" w:cs="宋体"/>
                <w:color w:val="000000"/>
                <w:kern w:val="0"/>
                <w:sz w:val="28"/>
                <w:szCs w:val="28"/>
              </w:rPr>
            </w:pPr>
            <w:r w:rsidRPr="005A1E87">
              <w:rPr>
                <w:rFonts w:ascii="宋体" w:hAnsi="宋体" w:cs="宋体" w:hint="eastAsia"/>
                <w:color w:val="000000"/>
                <w:kern w:val="0"/>
                <w:sz w:val="28"/>
                <w:szCs w:val="28"/>
              </w:rPr>
              <w:t>1</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大气所</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移动源污染防控工程师</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动力工程、环境工程等机动车污染控制相关专业或研究方向</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开展移动源污染防控政策、技术分析，协助开展全省移动源的管控、核查等工作。</w:t>
            </w:r>
          </w:p>
        </w:tc>
        <w:tc>
          <w:tcPr>
            <w:tcW w:w="8079" w:type="dxa"/>
            <w:tcBorders>
              <w:top w:val="single" w:sz="4" w:space="0" w:color="auto"/>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1)硕士及以上学历；2）熟悉机动车排放污染物的成因、检测方法、治理技术及国家相关政策；3）参与“2+26”地区驻点服务或总理攻关项目者优先；4）能够适应省内外出差及野外工作。</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1-2</w:t>
            </w:r>
          </w:p>
        </w:tc>
      </w:tr>
      <w:tr w:rsidR="005A1E87" w:rsidRPr="005A1E87" w:rsidTr="005A1E87">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1E87" w:rsidRPr="005A1E87" w:rsidRDefault="005A1E87" w:rsidP="005A1E87">
            <w:pPr>
              <w:widowControl/>
              <w:jc w:val="right"/>
              <w:rPr>
                <w:rFonts w:ascii="宋体" w:hAnsi="宋体" w:cs="宋体"/>
                <w:color w:val="000000"/>
                <w:kern w:val="0"/>
                <w:sz w:val="28"/>
                <w:szCs w:val="28"/>
              </w:rPr>
            </w:pPr>
            <w:r w:rsidRPr="005A1E87">
              <w:rPr>
                <w:rFonts w:ascii="宋体" w:hAnsi="宋体" w:cs="宋体" w:hint="eastAsia"/>
                <w:color w:val="000000"/>
                <w:kern w:val="0"/>
                <w:sz w:val="28"/>
                <w:szCs w:val="28"/>
              </w:rPr>
              <w:t>2</w:t>
            </w:r>
          </w:p>
        </w:tc>
        <w:tc>
          <w:tcPr>
            <w:tcW w:w="1198"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大气所</w:t>
            </w:r>
          </w:p>
        </w:tc>
        <w:tc>
          <w:tcPr>
            <w:tcW w:w="2302"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噪声污染防控工程师</w:t>
            </w:r>
          </w:p>
        </w:tc>
        <w:tc>
          <w:tcPr>
            <w:tcW w:w="3040"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环境工程等噪声污染控制相关专业或研究方向</w:t>
            </w:r>
          </w:p>
        </w:tc>
        <w:tc>
          <w:tcPr>
            <w:tcW w:w="4581"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开展噪声等城市面源的污染防控的政策、标准和技术研究等工作</w:t>
            </w:r>
          </w:p>
        </w:tc>
        <w:tc>
          <w:tcPr>
            <w:tcW w:w="8079"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1）硕士及以上学历；2）熟悉噪声污染防控相关的政策、标准和技术；3）能够适应省内出差及野外工作。</w:t>
            </w:r>
          </w:p>
        </w:tc>
        <w:tc>
          <w:tcPr>
            <w:tcW w:w="1134"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1-2</w:t>
            </w:r>
          </w:p>
        </w:tc>
      </w:tr>
      <w:tr w:rsidR="005A1E87" w:rsidRPr="005A1E87" w:rsidTr="005A1E87">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1E87" w:rsidRPr="005A1E87" w:rsidRDefault="005A1E87" w:rsidP="005A1E87">
            <w:pPr>
              <w:widowControl/>
              <w:jc w:val="right"/>
              <w:rPr>
                <w:rFonts w:ascii="宋体" w:hAnsi="宋体" w:cs="宋体"/>
                <w:color w:val="000000"/>
                <w:kern w:val="0"/>
                <w:sz w:val="28"/>
                <w:szCs w:val="28"/>
              </w:rPr>
            </w:pPr>
            <w:r w:rsidRPr="005A1E87">
              <w:rPr>
                <w:rFonts w:ascii="宋体" w:hAnsi="宋体" w:cs="宋体" w:hint="eastAsia"/>
                <w:color w:val="000000"/>
                <w:kern w:val="0"/>
                <w:sz w:val="28"/>
                <w:szCs w:val="28"/>
              </w:rPr>
              <w:t>3</w:t>
            </w:r>
          </w:p>
        </w:tc>
        <w:tc>
          <w:tcPr>
            <w:tcW w:w="1198"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大气所</w:t>
            </w:r>
          </w:p>
        </w:tc>
        <w:tc>
          <w:tcPr>
            <w:tcW w:w="2302"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大气污染防控工程师</w:t>
            </w:r>
          </w:p>
        </w:tc>
        <w:tc>
          <w:tcPr>
            <w:tcW w:w="3040"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大气物理、环境科学、环境工程等相关专业</w:t>
            </w:r>
          </w:p>
        </w:tc>
        <w:tc>
          <w:tcPr>
            <w:tcW w:w="4581"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1）开展大气污染成因分析、重污染天气应急防控相关工作；</w:t>
            </w:r>
            <w:r w:rsidRPr="005A1E87">
              <w:rPr>
                <w:rFonts w:ascii="宋体" w:hAnsi="宋体" w:cs="宋体" w:hint="eastAsia"/>
                <w:color w:val="000000"/>
                <w:kern w:val="0"/>
                <w:sz w:val="28"/>
                <w:szCs w:val="28"/>
              </w:rPr>
              <w:br/>
              <w:t>2）开展工业及民用大气污染源调查，污染防控技术评估，企业现场核查等工作；</w:t>
            </w:r>
            <w:r w:rsidRPr="005A1E87">
              <w:rPr>
                <w:rFonts w:ascii="宋体" w:hAnsi="宋体" w:cs="宋体" w:hint="eastAsia"/>
                <w:color w:val="000000"/>
                <w:kern w:val="0"/>
                <w:sz w:val="28"/>
                <w:szCs w:val="28"/>
              </w:rPr>
              <w:br/>
              <w:t>3）开展臭氧污染解析，VOCs防控政策、标准及应用技术研究。</w:t>
            </w:r>
          </w:p>
        </w:tc>
        <w:tc>
          <w:tcPr>
            <w:tcW w:w="8079"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硕士及以上学历；2）熟悉大气污染来源及成因，熟悉大气相关国家政策；熟悉企业大气污染防控技术及应用现状；3）参与“2+26”地区驻点服务或总理攻关项目者优先，参与编制大气源排放清单工作者优先；4）能够适应省内出差及野外工作。</w:t>
            </w:r>
          </w:p>
        </w:tc>
        <w:tc>
          <w:tcPr>
            <w:tcW w:w="1134"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3-4</w:t>
            </w:r>
          </w:p>
        </w:tc>
      </w:tr>
      <w:tr w:rsidR="005A1E87" w:rsidRPr="005A1E87" w:rsidTr="005A1E87">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1E87" w:rsidRPr="005A1E87" w:rsidRDefault="005A1E87" w:rsidP="005A1E87">
            <w:pPr>
              <w:widowControl/>
              <w:jc w:val="right"/>
              <w:rPr>
                <w:rFonts w:ascii="宋体" w:hAnsi="宋体" w:cs="宋体"/>
                <w:color w:val="000000"/>
                <w:kern w:val="0"/>
                <w:sz w:val="28"/>
                <w:szCs w:val="28"/>
              </w:rPr>
            </w:pPr>
            <w:r w:rsidRPr="005A1E87">
              <w:rPr>
                <w:rFonts w:ascii="宋体" w:hAnsi="宋体" w:cs="宋体" w:hint="eastAsia"/>
                <w:color w:val="000000"/>
                <w:kern w:val="0"/>
                <w:sz w:val="28"/>
                <w:szCs w:val="28"/>
              </w:rPr>
              <w:t>4</w:t>
            </w:r>
          </w:p>
        </w:tc>
        <w:tc>
          <w:tcPr>
            <w:tcW w:w="1198"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大气所</w:t>
            </w:r>
          </w:p>
        </w:tc>
        <w:tc>
          <w:tcPr>
            <w:tcW w:w="2302"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环境空气质量模拟工程师</w:t>
            </w:r>
          </w:p>
        </w:tc>
        <w:tc>
          <w:tcPr>
            <w:tcW w:w="3040"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大气科学、大气物理、气象、环境科学等</w:t>
            </w:r>
          </w:p>
        </w:tc>
        <w:tc>
          <w:tcPr>
            <w:tcW w:w="4581"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开展气象场分析、环境空气质量模拟分析、效果评估等相关工作。</w:t>
            </w:r>
          </w:p>
        </w:tc>
        <w:tc>
          <w:tcPr>
            <w:tcW w:w="8079"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硕士及以上学历；2）熟悉各类气象或环境空气质量模型，能独立完成WRF-chem、CMAQ、CAMx模型运算，可开展基于气象场的环境空气质量模拟；3）参与“2+26”地区驻点服务或总理攻关项目者优先，在SCI以第一作者发表论文者优先。</w:t>
            </w:r>
          </w:p>
        </w:tc>
        <w:tc>
          <w:tcPr>
            <w:tcW w:w="1134"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1-2</w:t>
            </w:r>
          </w:p>
        </w:tc>
      </w:tr>
      <w:tr w:rsidR="005A1E87" w:rsidRPr="005A1E87" w:rsidTr="005A1E87">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1E87" w:rsidRPr="005A1E87" w:rsidRDefault="005A1E87" w:rsidP="005A1E87">
            <w:pPr>
              <w:widowControl/>
              <w:jc w:val="right"/>
              <w:rPr>
                <w:rFonts w:ascii="宋体" w:hAnsi="宋体" w:cs="宋体"/>
                <w:color w:val="000000"/>
                <w:kern w:val="0"/>
                <w:sz w:val="28"/>
                <w:szCs w:val="28"/>
              </w:rPr>
            </w:pPr>
            <w:r w:rsidRPr="005A1E87">
              <w:rPr>
                <w:rFonts w:ascii="宋体" w:hAnsi="宋体" w:cs="宋体" w:hint="eastAsia"/>
                <w:color w:val="000000"/>
                <w:kern w:val="0"/>
                <w:sz w:val="28"/>
                <w:szCs w:val="28"/>
              </w:rPr>
              <w:t>5</w:t>
            </w:r>
          </w:p>
        </w:tc>
        <w:tc>
          <w:tcPr>
            <w:tcW w:w="1198"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大气所</w:t>
            </w:r>
          </w:p>
        </w:tc>
        <w:tc>
          <w:tcPr>
            <w:tcW w:w="2302"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大气观测与分析工程师</w:t>
            </w:r>
          </w:p>
        </w:tc>
        <w:tc>
          <w:tcPr>
            <w:tcW w:w="3040"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地理遥感、分析化学、环境科学等相关专业。</w:t>
            </w:r>
          </w:p>
        </w:tc>
        <w:tc>
          <w:tcPr>
            <w:tcW w:w="4581"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从实环境空气领域的遥感观测、环境空气质量在线监测、大气污染物组份分析等工作；开展大气类在线分析仪器、实验室检测仪器的日常管理和维护。</w:t>
            </w:r>
          </w:p>
        </w:tc>
        <w:tc>
          <w:tcPr>
            <w:tcW w:w="8079"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硕士及以上学历；2）熟悉国家环境空气质量在线监测方法及规范；熟悉大气遥感观测的应用；有大型仪器设备使用经验，熟悉所使用仪器的原理和结构。3）有大气环境观测和分析经验者优先；在SCI以第一作者发表论文者优先。</w:t>
            </w:r>
          </w:p>
        </w:tc>
        <w:tc>
          <w:tcPr>
            <w:tcW w:w="1134"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1-2</w:t>
            </w:r>
          </w:p>
        </w:tc>
      </w:tr>
      <w:tr w:rsidR="005A1E87" w:rsidRPr="005A1E87" w:rsidTr="005A1E87">
        <w:trPr>
          <w:trHeight w:val="983"/>
        </w:trPr>
        <w:tc>
          <w:tcPr>
            <w:tcW w:w="64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5A1E87" w:rsidRPr="005A1E87" w:rsidRDefault="005A1E87" w:rsidP="005A1E87">
            <w:pPr>
              <w:widowControl/>
              <w:jc w:val="center"/>
              <w:rPr>
                <w:rFonts w:ascii="宋体" w:hAnsi="宋体" w:cs="宋体"/>
                <w:b/>
                <w:bCs/>
                <w:color w:val="000000"/>
                <w:kern w:val="0"/>
                <w:sz w:val="24"/>
              </w:rPr>
            </w:pPr>
            <w:r w:rsidRPr="005A1E87">
              <w:rPr>
                <w:rFonts w:ascii="宋体" w:hAnsi="宋体" w:cs="宋体" w:hint="eastAsia"/>
                <w:b/>
                <w:bCs/>
                <w:color w:val="000000"/>
                <w:kern w:val="0"/>
                <w:sz w:val="24"/>
              </w:rPr>
              <w:lastRenderedPageBreak/>
              <w:t>序号</w:t>
            </w:r>
          </w:p>
        </w:tc>
        <w:tc>
          <w:tcPr>
            <w:tcW w:w="1198" w:type="dxa"/>
            <w:tcBorders>
              <w:top w:val="single" w:sz="4" w:space="0" w:color="auto"/>
              <w:left w:val="nil"/>
              <w:bottom w:val="single" w:sz="4" w:space="0" w:color="auto"/>
              <w:right w:val="single" w:sz="4" w:space="0" w:color="auto"/>
            </w:tcBorders>
            <w:shd w:val="clear" w:color="000000" w:fill="BFBFBF"/>
            <w:noWrap/>
            <w:vAlign w:val="center"/>
          </w:tcPr>
          <w:p w:rsidR="005A1E87" w:rsidRPr="005A1E87" w:rsidRDefault="005A1E87" w:rsidP="005A1E87">
            <w:pPr>
              <w:widowControl/>
              <w:jc w:val="center"/>
              <w:rPr>
                <w:rFonts w:ascii="宋体" w:hAnsi="宋体" w:cs="宋体"/>
                <w:b/>
                <w:bCs/>
                <w:color w:val="000000"/>
                <w:kern w:val="0"/>
                <w:sz w:val="24"/>
              </w:rPr>
            </w:pPr>
            <w:r w:rsidRPr="005A1E87">
              <w:rPr>
                <w:rFonts w:ascii="宋体" w:hAnsi="宋体" w:cs="宋体" w:hint="eastAsia"/>
                <w:b/>
                <w:bCs/>
                <w:color w:val="000000"/>
                <w:kern w:val="0"/>
                <w:sz w:val="24"/>
              </w:rPr>
              <w:t>科室</w:t>
            </w:r>
          </w:p>
        </w:tc>
        <w:tc>
          <w:tcPr>
            <w:tcW w:w="2302" w:type="dxa"/>
            <w:tcBorders>
              <w:top w:val="single" w:sz="4" w:space="0" w:color="auto"/>
              <w:left w:val="nil"/>
              <w:bottom w:val="single" w:sz="4" w:space="0" w:color="auto"/>
              <w:right w:val="single" w:sz="4" w:space="0" w:color="auto"/>
            </w:tcBorders>
            <w:shd w:val="clear" w:color="000000" w:fill="BFBFBF"/>
            <w:noWrap/>
            <w:vAlign w:val="center"/>
          </w:tcPr>
          <w:p w:rsidR="005A1E87" w:rsidRPr="005A1E87" w:rsidRDefault="005A1E87" w:rsidP="005A1E87">
            <w:pPr>
              <w:widowControl/>
              <w:jc w:val="center"/>
              <w:rPr>
                <w:rFonts w:ascii="宋体" w:hAnsi="宋体" w:cs="宋体"/>
                <w:b/>
                <w:bCs/>
                <w:color w:val="000000"/>
                <w:kern w:val="0"/>
                <w:sz w:val="24"/>
              </w:rPr>
            </w:pPr>
            <w:r w:rsidRPr="005A1E87">
              <w:rPr>
                <w:rFonts w:ascii="宋体" w:hAnsi="宋体" w:cs="宋体" w:hint="eastAsia"/>
                <w:b/>
                <w:bCs/>
                <w:color w:val="000000"/>
                <w:kern w:val="0"/>
                <w:sz w:val="24"/>
              </w:rPr>
              <w:t>岗位名称</w:t>
            </w:r>
          </w:p>
        </w:tc>
        <w:tc>
          <w:tcPr>
            <w:tcW w:w="3040" w:type="dxa"/>
            <w:tcBorders>
              <w:top w:val="single" w:sz="4" w:space="0" w:color="auto"/>
              <w:left w:val="nil"/>
              <w:bottom w:val="single" w:sz="4" w:space="0" w:color="auto"/>
              <w:right w:val="single" w:sz="4" w:space="0" w:color="auto"/>
            </w:tcBorders>
            <w:shd w:val="clear" w:color="000000" w:fill="BFBFBF"/>
            <w:vAlign w:val="center"/>
          </w:tcPr>
          <w:p w:rsidR="005A1E87" w:rsidRPr="005A1E87" w:rsidRDefault="005A1E87" w:rsidP="005A1E87">
            <w:pPr>
              <w:widowControl/>
              <w:jc w:val="center"/>
              <w:rPr>
                <w:rFonts w:ascii="宋体" w:hAnsi="宋体" w:cs="宋体"/>
                <w:b/>
                <w:bCs/>
                <w:color w:val="000000"/>
                <w:kern w:val="0"/>
                <w:sz w:val="24"/>
              </w:rPr>
            </w:pPr>
            <w:r w:rsidRPr="005A1E87">
              <w:rPr>
                <w:rFonts w:ascii="宋体" w:hAnsi="宋体" w:cs="宋体" w:hint="eastAsia"/>
                <w:b/>
                <w:bCs/>
                <w:color w:val="000000"/>
                <w:kern w:val="0"/>
                <w:sz w:val="24"/>
              </w:rPr>
              <w:t>所需专业</w:t>
            </w:r>
          </w:p>
        </w:tc>
        <w:tc>
          <w:tcPr>
            <w:tcW w:w="4581" w:type="dxa"/>
            <w:tcBorders>
              <w:top w:val="single" w:sz="4" w:space="0" w:color="auto"/>
              <w:left w:val="nil"/>
              <w:bottom w:val="single" w:sz="4" w:space="0" w:color="auto"/>
              <w:right w:val="single" w:sz="4" w:space="0" w:color="auto"/>
            </w:tcBorders>
            <w:shd w:val="clear" w:color="000000" w:fill="BFBFBF"/>
            <w:vAlign w:val="center"/>
          </w:tcPr>
          <w:p w:rsidR="005A1E87" w:rsidRPr="005A1E87" w:rsidRDefault="005A1E87" w:rsidP="005A1E87">
            <w:pPr>
              <w:widowControl/>
              <w:jc w:val="center"/>
              <w:rPr>
                <w:rFonts w:ascii="宋体" w:hAnsi="宋体" w:cs="宋体"/>
                <w:b/>
                <w:bCs/>
                <w:color w:val="000000"/>
                <w:kern w:val="0"/>
                <w:sz w:val="24"/>
              </w:rPr>
            </w:pPr>
            <w:r w:rsidRPr="005A1E87">
              <w:rPr>
                <w:rFonts w:ascii="宋体" w:hAnsi="宋体" w:cs="宋体" w:hint="eastAsia"/>
                <w:b/>
                <w:bCs/>
                <w:color w:val="000000"/>
                <w:kern w:val="0"/>
                <w:sz w:val="24"/>
              </w:rPr>
              <w:t>岗位职责</w:t>
            </w:r>
          </w:p>
        </w:tc>
        <w:tc>
          <w:tcPr>
            <w:tcW w:w="8079" w:type="dxa"/>
            <w:tcBorders>
              <w:top w:val="single" w:sz="4" w:space="0" w:color="auto"/>
              <w:left w:val="nil"/>
              <w:bottom w:val="single" w:sz="4" w:space="0" w:color="auto"/>
              <w:right w:val="single" w:sz="4" w:space="0" w:color="auto"/>
            </w:tcBorders>
            <w:shd w:val="clear" w:color="000000" w:fill="BFBFBF"/>
            <w:vAlign w:val="center"/>
          </w:tcPr>
          <w:p w:rsidR="005A1E87" w:rsidRPr="005A1E87" w:rsidRDefault="005A1E87" w:rsidP="005A1E87">
            <w:pPr>
              <w:widowControl/>
              <w:jc w:val="center"/>
              <w:rPr>
                <w:rFonts w:ascii="宋体" w:hAnsi="宋体" w:cs="宋体"/>
                <w:b/>
                <w:bCs/>
                <w:color w:val="000000"/>
                <w:kern w:val="0"/>
                <w:sz w:val="24"/>
              </w:rPr>
            </w:pPr>
            <w:r w:rsidRPr="005A1E87">
              <w:rPr>
                <w:rFonts w:ascii="宋体" w:hAnsi="宋体" w:cs="宋体" w:hint="eastAsia"/>
                <w:b/>
                <w:bCs/>
                <w:color w:val="000000"/>
                <w:kern w:val="0"/>
                <w:sz w:val="24"/>
              </w:rPr>
              <w:t>其他要求</w:t>
            </w:r>
          </w:p>
        </w:tc>
        <w:tc>
          <w:tcPr>
            <w:tcW w:w="1134" w:type="dxa"/>
            <w:tcBorders>
              <w:top w:val="single" w:sz="4" w:space="0" w:color="auto"/>
              <w:left w:val="nil"/>
              <w:bottom w:val="single" w:sz="4" w:space="0" w:color="auto"/>
              <w:right w:val="single" w:sz="4" w:space="0" w:color="auto"/>
            </w:tcBorders>
            <w:shd w:val="clear" w:color="000000" w:fill="BFBFBF"/>
            <w:noWrap/>
            <w:vAlign w:val="center"/>
          </w:tcPr>
          <w:p w:rsidR="005A1E87" w:rsidRPr="005A1E87" w:rsidRDefault="005A1E87" w:rsidP="005A1E87">
            <w:pPr>
              <w:widowControl/>
              <w:jc w:val="center"/>
              <w:rPr>
                <w:rFonts w:ascii="宋体" w:hAnsi="宋体" w:cs="宋体"/>
                <w:b/>
                <w:bCs/>
                <w:color w:val="000000"/>
                <w:kern w:val="0"/>
                <w:sz w:val="24"/>
              </w:rPr>
            </w:pPr>
            <w:r w:rsidRPr="005A1E87">
              <w:rPr>
                <w:rFonts w:ascii="宋体" w:hAnsi="宋体" w:cs="宋体" w:hint="eastAsia"/>
                <w:b/>
                <w:bCs/>
                <w:color w:val="000000"/>
                <w:kern w:val="0"/>
                <w:sz w:val="24"/>
              </w:rPr>
              <w:t>拟聘人数</w:t>
            </w:r>
          </w:p>
        </w:tc>
      </w:tr>
      <w:tr w:rsidR="005A1E87" w:rsidRPr="005A1E87" w:rsidTr="005A1E87">
        <w:trPr>
          <w:trHeight w:val="216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E87" w:rsidRPr="005A1E87" w:rsidRDefault="005A1E87" w:rsidP="005A1E87">
            <w:pPr>
              <w:widowControl/>
              <w:jc w:val="right"/>
              <w:rPr>
                <w:rFonts w:ascii="宋体" w:hAnsi="宋体" w:cs="宋体"/>
                <w:color w:val="000000"/>
                <w:kern w:val="0"/>
                <w:sz w:val="28"/>
                <w:szCs w:val="28"/>
              </w:rPr>
            </w:pPr>
            <w:r w:rsidRPr="005A1E87">
              <w:rPr>
                <w:rFonts w:ascii="宋体" w:hAnsi="宋体" w:cs="宋体" w:hint="eastAsia"/>
                <w:color w:val="000000"/>
                <w:kern w:val="0"/>
                <w:sz w:val="28"/>
                <w:szCs w:val="28"/>
              </w:rPr>
              <w:t>6</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水环所</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水环境模拟工程师</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水文水资源、环境科学、环境工程等相关专业</w:t>
            </w:r>
          </w:p>
        </w:tc>
        <w:tc>
          <w:tcPr>
            <w:tcW w:w="4581" w:type="dxa"/>
            <w:tcBorders>
              <w:top w:val="single" w:sz="4" w:space="0" w:color="auto"/>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水环境领域的水文、水质建模，模型模拟及验证，技术方案决策支持；协助开展项前期水环境模拟所需的基础数据资料勘查、调研与收集工作；相关水环境分析工作。</w:t>
            </w:r>
          </w:p>
        </w:tc>
        <w:tc>
          <w:tcPr>
            <w:tcW w:w="8079" w:type="dxa"/>
            <w:tcBorders>
              <w:top w:val="single" w:sz="4" w:space="0" w:color="auto"/>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硕士及以上学历；2）熟悉各类水生态环境模型，熟悉GIS软件操作，MIKE、EFDC、SWAT等模型运算，可开展基于流域的水环境质量模拟；3）曾采用国内外相关数值模拟模型或自主开发的模型做过地表水过程模拟研究者优先，在SCI以第一作者发表论文者优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1-2</w:t>
            </w:r>
          </w:p>
        </w:tc>
      </w:tr>
      <w:tr w:rsidR="005A1E87" w:rsidRPr="005A1E87" w:rsidTr="005A1E87">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A1E87" w:rsidRPr="005A1E87" w:rsidRDefault="005A1E87" w:rsidP="005A1E87">
            <w:pPr>
              <w:widowControl/>
              <w:jc w:val="right"/>
              <w:rPr>
                <w:rFonts w:ascii="宋体" w:hAnsi="宋体" w:cs="宋体"/>
                <w:color w:val="000000"/>
                <w:kern w:val="0"/>
                <w:sz w:val="28"/>
                <w:szCs w:val="28"/>
              </w:rPr>
            </w:pPr>
            <w:r w:rsidRPr="005A1E87">
              <w:rPr>
                <w:rFonts w:ascii="宋体" w:hAnsi="宋体" w:cs="宋体" w:hint="eastAsia"/>
                <w:color w:val="000000"/>
                <w:kern w:val="0"/>
                <w:sz w:val="28"/>
                <w:szCs w:val="28"/>
              </w:rPr>
              <w:t>7</w:t>
            </w:r>
          </w:p>
        </w:tc>
        <w:tc>
          <w:tcPr>
            <w:tcW w:w="1198"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水环所</w:t>
            </w:r>
          </w:p>
        </w:tc>
        <w:tc>
          <w:tcPr>
            <w:tcW w:w="2302"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水生态工程师</w:t>
            </w:r>
          </w:p>
        </w:tc>
        <w:tc>
          <w:tcPr>
            <w:tcW w:w="3040"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水生生物学、环境科学、环境工程等相关专业</w:t>
            </w:r>
          </w:p>
        </w:tc>
        <w:tc>
          <w:tcPr>
            <w:tcW w:w="4581"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流域水环境生态调查分析；河流（湖泊）、河（湖）岸生态系统生态修复，河流湖泊水质修复，以及环境治理项目技术方案的编制工作。</w:t>
            </w:r>
          </w:p>
        </w:tc>
        <w:tc>
          <w:tcPr>
            <w:tcW w:w="8079" w:type="dxa"/>
            <w:tcBorders>
              <w:top w:val="nil"/>
              <w:left w:val="nil"/>
              <w:bottom w:val="single" w:sz="4" w:space="0" w:color="auto"/>
              <w:right w:val="single" w:sz="4" w:space="0" w:color="auto"/>
            </w:tcBorders>
            <w:shd w:val="clear" w:color="auto" w:fill="auto"/>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1）硕士及以上学历；2）熟悉水环境生态调查分析，熟悉水环境治理和生态修复相关的政策、标准和技术；3）能够适应省内出差及野外工作。</w:t>
            </w:r>
          </w:p>
        </w:tc>
        <w:tc>
          <w:tcPr>
            <w:tcW w:w="1134" w:type="dxa"/>
            <w:tcBorders>
              <w:top w:val="nil"/>
              <w:left w:val="nil"/>
              <w:bottom w:val="single" w:sz="4" w:space="0" w:color="auto"/>
              <w:right w:val="single" w:sz="4" w:space="0" w:color="auto"/>
            </w:tcBorders>
            <w:shd w:val="clear" w:color="auto" w:fill="auto"/>
            <w:noWrap/>
            <w:vAlign w:val="center"/>
            <w:hideMark/>
          </w:tcPr>
          <w:p w:rsidR="005A1E87" w:rsidRPr="005A1E87" w:rsidRDefault="005A1E87" w:rsidP="005A1E87">
            <w:pPr>
              <w:widowControl/>
              <w:jc w:val="left"/>
              <w:rPr>
                <w:rFonts w:ascii="宋体" w:hAnsi="宋体" w:cs="宋体"/>
                <w:color w:val="000000"/>
                <w:kern w:val="0"/>
                <w:sz w:val="28"/>
                <w:szCs w:val="28"/>
              </w:rPr>
            </w:pPr>
            <w:r w:rsidRPr="005A1E87">
              <w:rPr>
                <w:rFonts w:ascii="宋体" w:hAnsi="宋体" w:cs="宋体" w:hint="eastAsia"/>
                <w:color w:val="000000"/>
                <w:kern w:val="0"/>
                <w:sz w:val="28"/>
                <w:szCs w:val="28"/>
              </w:rPr>
              <w:t>1-2</w:t>
            </w:r>
          </w:p>
        </w:tc>
      </w:tr>
    </w:tbl>
    <w:p w:rsidR="0044562C" w:rsidRPr="0044562C" w:rsidRDefault="0044562C" w:rsidP="005A1E87">
      <w:pPr>
        <w:jc w:val="center"/>
        <w:rPr>
          <w:sz w:val="24"/>
        </w:rPr>
      </w:pPr>
    </w:p>
    <w:sectPr w:rsidR="0044562C" w:rsidRPr="0044562C" w:rsidSect="0044562C">
      <w:headerReference w:type="default" r:id="rId8"/>
      <w:footerReference w:type="even" r:id="rId9"/>
      <w:footerReference w:type="default" r:id="rId10"/>
      <w:pgSz w:w="23814" w:h="16839" w:orient="landscape" w:code="8"/>
      <w:pgMar w:top="1644" w:right="1418" w:bottom="1276"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A3" w:rsidRDefault="003079A3" w:rsidP="00C16C61">
      <w:r>
        <w:separator/>
      </w:r>
    </w:p>
  </w:endnote>
  <w:endnote w:type="continuationSeparator" w:id="0">
    <w:p w:rsidR="003079A3" w:rsidRDefault="003079A3" w:rsidP="00C1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AA" w:rsidRDefault="00400AA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00AAA" w:rsidRDefault="00400AA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AA" w:rsidRDefault="00400AAA" w:rsidP="00C16C61">
    <w:pPr>
      <w:pStyle w:val="a3"/>
      <w:jc w:val="center"/>
    </w:pPr>
    <w:r>
      <w:fldChar w:fldCharType="begin"/>
    </w:r>
    <w:r>
      <w:instrText xml:space="preserve"> PAGE   \* MERGEFORMAT </w:instrText>
    </w:r>
    <w:r>
      <w:fldChar w:fldCharType="separate"/>
    </w:r>
    <w:r w:rsidR="009918B0" w:rsidRPr="009918B0">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A3" w:rsidRDefault="003079A3" w:rsidP="00C16C61">
      <w:r>
        <w:separator/>
      </w:r>
    </w:p>
  </w:footnote>
  <w:footnote w:type="continuationSeparator" w:id="0">
    <w:p w:rsidR="003079A3" w:rsidRDefault="003079A3" w:rsidP="00C16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87" w:rsidRPr="00D4415D" w:rsidRDefault="005A1E87" w:rsidP="005A1E87">
    <w:pPr>
      <w:pStyle w:val="a7"/>
      <w:widowControl/>
      <w:snapToGrid w:val="0"/>
      <w:spacing w:line="360" w:lineRule="auto"/>
      <w:ind w:left="840" w:firstLineChars="400" w:firstLine="960"/>
      <w:jc w:val="left"/>
      <w:rPr>
        <w:rFonts w:hAnsi="宋体"/>
        <w:color w:val="313131"/>
        <w:kern w:val="0"/>
        <w:sz w:val="24"/>
      </w:rPr>
    </w:pPr>
  </w:p>
  <w:p w:rsidR="005A1E87" w:rsidRPr="005A1E87" w:rsidRDefault="005A1E8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1F2E"/>
    <w:multiLevelType w:val="hybridMultilevel"/>
    <w:tmpl w:val="98881360"/>
    <w:lvl w:ilvl="0" w:tplc="0E5881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312112"/>
    <w:multiLevelType w:val="hybridMultilevel"/>
    <w:tmpl w:val="98880F9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A707B42"/>
    <w:multiLevelType w:val="hybridMultilevel"/>
    <w:tmpl w:val="98880F9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3A34D50"/>
    <w:multiLevelType w:val="hybridMultilevel"/>
    <w:tmpl w:val="98880F9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897739A"/>
    <w:multiLevelType w:val="hybridMultilevel"/>
    <w:tmpl w:val="41C8079C"/>
    <w:lvl w:ilvl="0" w:tplc="04090011">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E925472"/>
    <w:multiLevelType w:val="hybridMultilevel"/>
    <w:tmpl w:val="98881360"/>
    <w:lvl w:ilvl="0" w:tplc="0E5881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CC71FA"/>
    <w:multiLevelType w:val="hybridMultilevel"/>
    <w:tmpl w:val="98881360"/>
    <w:lvl w:ilvl="0" w:tplc="0E5881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BE1F26"/>
    <w:multiLevelType w:val="multilevel"/>
    <w:tmpl w:val="EC5038E4"/>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342D642E"/>
    <w:multiLevelType w:val="hybridMultilevel"/>
    <w:tmpl w:val="ABD81E50"/>
    <w:lvl w:ilvl="0" w:tplc="1212AEE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6D052D"/>
    <w:multiLevelType w:val="hybridMultilevel"/>
    <w:tmpl w:val="65FCD5B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8E84D15"/>
    <w:multiLevelType w:val="hybridMultilevel"/>
    <w:tmpl w:val="2A926C84"/>
    <w:lvl w:ilvl="0" w:tplc="9508E6F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6347F1"/>
    <w:multiLevelType w:val="multilevel"/>
    <w:tmpl w:val="EC5038E4"/>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3C097527"/>
    <w:multiLevelType w:val="hybridMultilevel"/>
    <w:tmpl w:val="A8C65916"/>
    <w:lvl w:ilvl="0" w:tplc="14F8AFEA">
      <w:start w:val="2"/>
      <w:numFmt w:val="decimal"/>
      <w:lvlText w:val="（%1）"/>
      <w:lvlJc w:val="left"/>
      <w:pPr>
        <w:ind w:left="720" w:hanging="720"/>
      </w:pPr>
      <w:rPr>
        <w:rFonts w:hint="default"/>
      </w:rPr>
    </w:lvl>
    <w:lvl w:ilvl="1" w:tplc="0CB6FF34">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D34472E"/>
    <w:multiLevelType w:val="hybridMultilevel"/>
    <w:tmpl w:val="E4B48DBC"/>
    <w:lvl w:ilvl="0" w:tplc="04090011">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E36710E"/>
    <w:multiLevelType w:val="hybridMultilevel"/>
    <w:tmpl w:val="8834A13A"/>
    <w:lvl w:ilvl="0" w:tplc="A5C06AB2">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B1287D"/>
    <w:multiLevelType w:val="hybridMultilevel"/>
    <w:tmpl w:val="98881360"/>
    <w:lvl w:ilvl="0" w:tplc="0E5881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EC1905"/>
    <w:multiLevelType w:val="hybridMultilevel"/>
    <w:tmpl w:val="98881360"/>
    <w:lvl w:ilvl="0" w:tplc="0E5881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97141E0"/>
    <w:multiLevelType w:val="hybridMultilevel"/>
    <w:tmpl w:val="98881360"/>
    <w:lvl w:ilvl="0" w:tplc="0E5881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CA1047"/>
    <w:multiLevelType w:val="multilevel"/>
    <w:tmpl w:val="EC5038E4"/>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9" w15:restartNumberingAfterBreak="0">
    <w:nsid w:val="4FE65FBA"/>
    <w:multiLevelType w:val="hybridMultilevel"/>
    <w:tmpl w:val="90DE22B2"/>
    <w:lvl w:ilvl="0" w:tplc="5F00218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5270531C"/>
    <w:multiLevelType w:val="multilevel"/>
    <w:tmpl w:val="EC5038E4"/>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1" w15:restartNumberingAfterBreak="0">
    <w:nsid w:val="528753BF"/>
    <w:multiLevelType w:val="multilevel"/>
    <w:tmpl w:val="EC5038E4"/>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2" w15:restartNumberingAfterBreak="0">
    <w:nsid w:val="57733211"/>
    <w:multiLevelType w:val="hybridMultilevel"/>
    <w:tmpl w:val="98880F9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8D47066"/>
    <w:multiLevelType w:val="multilevel"/>
    <w:tmpl w:val="58D47066"/>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15:restartNumberingAfterBreak="0">
    <w:nsid w:val="5975497C"/>
    <w:multiLevelType w:val="singleLevel"/>
    <w:tmpl w:val="5975497C"/>
    <w:lvl w:ilvl="0">
      <w:start w:val="1"/>
      <w:numFmt w:val="decimal"/>
      <w:suff w:val="space"/>
      <w:lvlText w:val="（%1）"/>
      <w:lvlJc w:val="left"/>
    </w:lvl>
  </w:abstractNum>
  <w:abstractNum w:abstractNumId="25" w15:restartNumberingAfterBreak="0">
    <w:nsid w:val="5A6A5CB4"/>
    <w:multiLevelType w:val="hybridMultilevel"/>
    <w:tmpl w:val="719873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B330FA1"/>
    <w:multiLevelType w:val="multilevel"/>
    <w:tmpl w:val="5B330FA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D2341E6"/>
    <w:multiLevelType w:val="hybridMultilevel"/>
    <w:tmpl w:val="98881360"/>
    <w:lvl w:ilvl="0" w:tplc="0E5881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7E04F5"/>
    <w:multiLevelType w:val="multilevel"/>
    <w:tmpl w:val="5D7E04F5"/>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7E74F26"/>
    <w:multiLevelType w:val="hybridMultilevel"/>
    <w:tmpl w:val="98881360"/>
    <w:lvl w:ilvl="0" w:tplc="0E5881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0E10F3"/>
    <w:multiLevelType w:val="multilevel"/>
    <w:tmpl w:val="EC5038E4"/>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1" w15:restartNumberingAfterBreak="0">
    <w:nsid w:val="69437144"/>
    <w:multiLevelType w:val="multilevel"/>
    <w:tmpl w:val="EC5038E4"/>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2" w15:restartNumberingAfterBreak="0">
    <w:nsid w:val="6E5B7911"/>
    <w:multiLevelType w:val="hybridMultilevel"/>
    <w:tmpl w:val="77B856CC"/>
    <w:lvl w:ilvl="0" w:tplc="20B2B0EA">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204302"/>
    <w:multiLevelType w:val="hybridMultilevel"/>
    <w:tmpl w:val="D4F2FFEC"/>
    <w:lvl w:ilvl="0" w:tplc="04090011">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4BD3FDB"/>
    <w:multiLevelType w:val="multilevel"/>
    <w:tmpl w:val="EC5038E4"/>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5" w15:restartNumberingAfterBreak="0">
    <w:nsid w:val="76305EC8"/>
    <w:multiLevelType w:val="hybridMultilevel"/>
    <w:tmpl w:val="98880F9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7675281E"/>
    <w:multiLevelType w:val="hybridMultilevel"/>
    <w:tmpl w:val="98881360"/>
    <w:lvl w:ilvl="0" w:tplc="0E5881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B37DD3"/>
    <w:multiLevelType w:val="hybridMultilevel"/>
    <w:tmpl w:val="98880F9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777C184D"/>
    <w:multiLevelType w:val="hybridMultilevel"/>
    <w:tmpl w:val="98881360"/>
    <w:lvl w:ilvl="0" w:tplc="0E5881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96065C"/>
    <w:multiLevelType w:val="multilevel"/>
    <w:tmpl w:val="EC5038E4"/>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0" w15:restartNumberingAfterBreak="0">
    <w:nsid w:val="7F552422"/>
    <w:multiLevelType w:val="multilevel"/>
    <w:tmpl w:val="EC5038E4"/>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28"/>
  </w:num>
  <w:num w:numId="2">
    <w:abstractNumId w:val="8"/>
  </w:num>
  <w:num w:numId="3">
    <w:abstractNumId w:val="32"/>
  </w:num>
  <w:num w:numId="4">
    <w:abstractNumId w:val="40"/>
  </w:num>
  <w:num w:numId="5">
    <w:abstractNumId w:val="29"/>
  </w:num>
  <w:num w:numId="6">
    <w:abstractNumId w:val="39"/>
  </w:num>
  <w:num w:numId="7">
    <w:abstractNumId w:val="6"/>
  </w:num>
  <w:num w:numId="8">
    <w:abstractNumId w:val="7"/>
  </w:num>
  <w:num w:numId="9">
    <w:abstractNumId w:val="18"/>
  </w:num>
  <w:num w:numId="10">
    <w:abstractNumId w:val="36"/>
  </w:num>
  <w:num w:numId="11">
    <w:abstractNumId w:val="4"/>
  </w:num>
  <w:num w:numId="12">
    <w:abstractNumId w:val="25"/>
  </w:num>
  <w:num w:numId="13">
    <w:abstractNumId w:val="9"/>
  </w:num>
  <w:num w:numId="14">
    <w:abstractNumId w:val="27"/>
  </w:num>
  <w:num w:numId="15">
    <w:abstractNumId w:val="21"/>
  </w:num>
  <w:num w:numId="16">
    <w:abstractNumId w:val="3"/>
  </w:num>
  <w:num w:numId="17">
    <w:abstractNumId w:val="20"/>
  </w:num>
  <w:num w:numId="18">
    <w:abstractNumId w:val="22"/>
  </w:num>
  <w:num w:numId="19">
    <w:abstractNumId w:val="5"/>
  </w:num>
  <w:num w:numId="20">
    <w:abstractNumId w:val="15"/>
  </w:num>
  <w:num w:numId="21">
    <w:abstractNumId w:val="11"/>
  </w:num>
  <w:num w:numId="22">
    <w:abstractNumId w:val="2"/>
  </w:num>
  <w:num w:numId="23">
    <w:abstractNumId w:val="23"/>
  </w:num>
  <w:num w:numId="24">
    <w:abstractNumId w:val="17"/>
  </w:num>
  <w:num w:numId="25">
    <w:abstractNumId w:val="38"/>
  </w:num>
  <w:num w:numId="26">
    <w:abstractNumId w:val="34"/>
  </w:num>
  <w:num w:numId="27">
    <w:abstractNumId w:val="37"/>
  </w:num>
  <w:num w:numId="28">
    <w:abstractNumId w:val="31"/>
  </w:num>
  <w:num w:numId="29">
    <w:abstractNumId w:val="1"/>
  </w:num>
  <w:num w:numId="30">
    <w:abstractNumId w:val="30"/>
  </w:num>
  <w:num w:numId="31">
    <w:abstractNumId w:val="35"/>
  </w:num>
  <w:num w:numId="32">
    <w:abstractNumId w:val="16"/>
  </w:num>
  <w:num w:numId="33">
    <w:abstractNumId w:val="26"/>
  </w:num>
  <w:num w:numId="34">
    <w:abstractNumId w:val="24"/>
  </w:num>
  <w:num w:numId="35">
    <w:abstractNumId w:val="19"/>
  </w:num>
  <w:num w:numId="36">
    <w:abstractNumId w:val="0"/>
  </w:num>
  <w:num w:numId="37">
    <w:abstractNumId w:val="33"/>
  </w:num>
  <w:num w:numId="38">
    <w:abstractNumId w:val="13"/>
  </w:num>
  <w:num w:numId="39">
    <w:abstractNumId w:val="12"/>
  </w:num>
  <w:num w:numId="40">
    <w:abstractNumId w:val="14"/>
  </w:num>
  <w:num w:numId="4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B1"/>
    <w:rsid w:val="00016288"/>
    <w:rsid w:val="0001747F"/>
    <w:rsid w:val="00032912"/>
    <w:rsid w:val="00041CDD"/>
    <w:rsid w:val="00047C39"/>
    <w:rsid w:val="00054507"/>
    <w:rsid w:val="00096533"/>
    <w:rsid w:val="000B2BAB"/>
    <w:rsid w:val="000B39FD"/>
    <w:rsid w:val="000B5AEE"/>
    <w:rsid w:val="000C0D34"/>
    <w:rsid w:val="000C3E5D"/>
    <w:rsid w:val="000E10C7"/>
    <w:rsid w:val="000E5DDC"/>
    <w:rsid w:val="000F455B"/>
    <w:rsid w:val="0011014C"/>
    <w:rsid w:val="001373D9"/>
    <w:rsid w:val="0014158E"/>
    <w:rsid w:val="00181234"/>
    <w:rsid w:val="0018272C"/>
    <w:rsid w:val="001930DE"/>
    <w:rsid w:val="001A030F"/>
    <w:rsid w:val="001A0FBE"/>
    <w:rsid w:val="001D0B12"/>
    <w:rsid w:val="001D122C"/>
    <w:rsid w:val="001E3E9C"/>
    <w:rsid w:val="001F7C26"/>
    <w:rsid w:val="00205CC5"/>
    <w:rsid w:val="00211D71"/>
    <w:rsid w:val="00220976"/>
    <w:rsid w:val="00223886"/>
    <w:rsid w:val="00242334"/>
    <w:rsid w:val="00242EF3"/>
    <w:rsid w:val="00246055"/>
    <w:rsid w:val="002568AC"/>
    <w:rsid w:val="0026775D"/>
    <w:rsid w:val="0027468F"/>
    <w:rsid w:val="002B79D2"/>
    <w:rsid w:val="002B7F56"/>
    <w:rsid w:val="002D1272"/>
    <w:rsid w:val="002D6AC4"/>
    <w:rsid w:val="002F393A"/>
    <w:rsid w:val="002F7070"/>
    <w:rsid w:val="003079A3"/>
    <w:rsid w:val="00315B90"/>
    <w:rsid w:val="003202FA"/>
    <w:rsid w:val="0032351F"/>
    <w:rsid w:val="00323D72"/>
    <w:rsid w:val="003318AC"/>
    <w:rsid w:val="00340A61"/>
    <w:rsid w:val="00344E5A"/>
    <w:rsid w:val="003455E7"/>
    <w:rsid w:val="003463C6"/>
    <w:rsid w:val="003851ED"/>
    <w:rsid w:val="003B070B"/>
    <w:rsid w:val="003C79B1"/>
    <w:rsid w:val="003D78DE"/>
    <w:rsid w:val="00400AAA"/>
    <w:rsid w:val="00401E9E"/>
    <w:rsid w:val="0040707A"/>
    <w:rsid w:val="0044562C"/>
    <w:rsid w:val="004536C8"/>
    <w:rsid w:val="00493D79"/>
    <w:rsid w:val="00495588"/>
    <w:rsid w:val="004A15CE"/>
    <w:rsid w:val="004E1FC3"/>
    <w:rsid w:val="004E496C"/>
    <w:rsid w:val="00516B2A"/>
    <w:rsid w:val="005425CA"/>
    <w:rsid w:val="00543DC0"/>
    <w:rsid w:val="005505F4"/>
    <w:rsid w:val="00550693"/>
    <w:rsid w:val="00555A69"/>
    <w:rsid w:val="0056165D"/>
    <w:rsid w:val="00590A09"/>
    <w:rsid w:val="005A1E87"/>
    <w:rsid w:val="005A6F2C"/>
    <w:rsid w:val="005B1CEF"/>
    <w:rsid w:val="005B658B"/>
    <w:rsid w:val="005D081F"/>
    <w:rsid w:val="005E5B36"/>
    <w:rsid w:val="00602691"/>
    <w:rsid w:val="006103FA"/>
    <w:rsid w:val="006266CC"/>
    <w:rsid w:val="00642B86"/>
    <w:rsid w:val="00655816"/>
    <w:rsid w:val="00655BB3"/>
    <w:rsid w:val="006564A1"/>
    <w:rsid w:val="006750FE"/>
    <w:rsid w:val="00690AEA"/>
    <w:rsid w:val="006A4082"/>
    <w:rsid w:val="006C60A6"/>
    <w:rsid w:val="006F548D"/>
    <w:rsid w:val="00700AE6"/>
    <w:rsid w:val="00700CC0"/>
    <w:rsid w:val="007079F3"/>
    <w:rsid w:val="00710FD7"/>
    <w:rsid w:val="00742681"/>
    <w:rsid w:val="00757B79"/>
    <w:rsid w:val="00766D3A"/>
    <w:rsid w:val="00772D70"/>
    <w:rsid w:val="007940D6"/>
    <w:rsid w:val="007A7E0D"/>
    <w:rsid w:val="007B369E"/>
    <w:rsid w:val="007C0F28"/>
    <w:rsid w:val="007D47FD"/>
    <w:rsid w:val="007F180A"/>
    <w:rsid w:val="00817110"/>
    <w:rsid w:val="00842804"/>
    <w:rsid w:val="008434CD"/>
    <w:rsid w:val="008460AD"/>
    <w:rsid w:val="00846C6C"/>
    <w:rsid w:val="00847F3D"/>
    <w:rsid w:val="008607C1"/>
    <w:rsid w:val="00865872"/>
    <w:rsid w:val="008658E0"/>
    <w:rsid w:val="00870F1A"/>
    <w:rsid w:val="00872A93"/>
    <w:rsid w:val="00874B9D"/>
    <w:rsid w:val="008764E6"/>
    <w:rsid w:val="00877732"/>
    <w:rsid w:val="008835BA"/>
    <w:rsid w:val="008936D3"/>
    <w:rsid w:val="008A0B65"/>
    <w:rsid w:val="008A55B1"/>
    <w:rsid w:val="008B191D"/>
    <w:rsid w:val="008C005B"/>
    <w:rsid w:val="008C1980"/>
    <w:rsid w:val="009142C7"/>
    <w:rsid w:val="0092034C"/>
    <w:rsid w:val="009262A1"/>
    <w:rsid w:val="009508FC"/>
    <w:rsid w:val="00972973"/>
    <w:rsid w:val="00984353"/>
    <w:rsid w:val="009859FC"/>
    <w:rsid w:val="009918B0"/>
    <w:rsid w:val="0099246A"/>
    <w:rsid w:val="009972F5"/>
    <w:rsid w:val="009C3C97"/>
    <w:rsid w:val="009C4CC1"/>
    <w:rsid w:val="009C72AD"/>
    <w:rsid w:val="009D3D10"/>
    <w:rsid w:val="009E4072"/>
    <w:rsid w:val="009F103B"/>
    <w:rsid w:val="00A00544"/>
    <w:rsid w:val="00A254C3"/>
    <w:rsid w:val="00A2696C"/>
    <w:rsid w:val="00A27F0B"/>
    <w:rsid w:val="00A319B4"/>
    <w:rsid w:val="00A37AF4"/>
    <w:rsid w:val="00A643F6"/>
    <w:rsid w:val="00A65E3A"/>
    <w:rsid w:val="00A74D05"/>
    <w:rsid w:val="00A8735C"/>
    <w:rsid w:val="00A90408"/>
    <w:rsid w:val="00AA426C"/>
    <w:rsid w:val="00AA7E45"/>
    <w:rsid w:val="00AC5239"/>
    <w:rsid w:val="00AD1A86"/>
    <w:rsid w:val="00AF0746"/>
    <w:rsid w:val="00B11D39"/>
    <w:rsid w:val="00B12DE1"/>
    <w:rsid w:val="00B23110"/>
    <w:rsid w:val="00B3043F"/>
    <w:rsid w:val="00B37513"/>
    <w:rsid w:val="00B41818"/>
    <w:rsid w:val="00B70FA5"/>
    <w:rsid w:val="00B71AB1"/>
    <w:rsid w:val="00B81C5C"/>
    <w:rsid w:val="00B851F6"/>
    <w:rsid w:val="00B87129"/>
    <w:rsid w:val="00BB0359"/>
    <w:rsid w:val="00BC03EB"/>
    <w:rsid w:val="00BC285A"/>
    <w:rsid w:val="00BC7168"/>
    <w:rsid w:val="00BD0EF8"/>
    <w:rsid w:val="00BD7A7D"/>
    <w:rsid w:val="00C13588"/>
    <w:rsid w:val="00C16C61"/>
    <w:rsid w:val="00C446A9"/>
    <w:rsid w:val="00C80AF8"/>
    <w:rsid w:val="00CB5B7B"/>
    <w:rsid w:val="00CC4FF2"/>
    <w:rsid w:val="00CF3F96"/>
    <w:rsid w:val="00D006F3"/>
    <w:rsid w:val="00D019C3"/>
    <w:rsid w:val="00D06BC7"/>
    <w:rsid w:val="00D2339B"/>
    <w:rsid w:val="00D316F5"/>
    <w:rsid w:val="00D33659"/>
    <w:rsid w:val="00D33C73"/>
    <w:rsid w:val="00D37614"/>
    <w:rsid w:val="00D41421"/>
    <w:rsid w:val="00D4415D"/>
    <w:rsid w:val="00D63018"/>
    <w:rsid w:val="00D66A7D"/>
    <w:rsid w:val="00D67361"/>
    <w:rsid w:val="00D6745D"/>
    <w:rsid w:val="00D674C2"/>
    <w:rsid w:val="00D86C31"/>
    <w:rsid w:val="00D8726D"/>
    <w:rsid w:val="00D87451"/>
    <w:rsid w:val="00D913F7"/>
    <w:rsid w:val="00DD346E"/>
    <w:rsid w:val="00DF0248"/>
    <w:rsid w:val="00E00596"/>
    <w:rsid w:val="00E15073"/>
    <w:rsid w:val="00E225D1"/>
    <w:rsid w:val="00E364D2"/>
    <w:rsid w:val="00E4382F"/>
    <w:rsid w:val="00E65FE5"/>
    <w:rsid w:val="00E70DDD"/>
    <w:rsid w:val="00E710F7"/>
    <w:rsid w:val="00E725FA"/>
    <w:rsid w:val="00E73103"/>
    <w:rsid w:val="00E74079"/>
    <w:rsid w:val="00E76336"/>
    <w:rsid w:val="00E8749B"/>
    <w:rsid w:val="00E90EF2"/>
    <w:rsid w:val="00E936E0"/>
    <w:rsid w:val="00EA49F3"/>
    <w:rsid w:val="00EA75D8"/>
    <w:rsid w:val="00EA7D13"/>
    <w:rsid w:val="00EC28C2"/>
    <w:rsid w:val="00EC3FFF"/>
    <w:rsid w:val="00ED2E3F"/>
    <w:rsid w:val="00EF3C80"/>
    <w:rsid w:val="00F0501B"/>
    <w:rsid w:val="00F20494"/>
    <w:rsid w:val="00F3113B"/>
    <w:rsid w:val="00F31F3F"/>
    <w:rsid w:val="00F4214B"/>
    <w:rsid w:val="00F55EE6"/>
    <w:rsid w:val="00F56142"/>
    <w:rsid w:val="00F57BEA"/>
    <w:rsid w:val="00F72B45"/>
    <w:rsid w:val="00F763D0"/>
    <w:rsid w:val="00F8113B"/>
    <w:rsid w:val="00F85CB7"/>
    <w:rsid w:val="00FA54E7"/>
    <w:rsid w:val="00FA7737"/>
    <w:rsid w:val="00FB0892"/>
    <w:rsid w:val="00FC1DA5"/>
    <w:rsid w:val="00FC5BD2"/>
    <w:rsid w:val="00FF7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4E5ECF-3B9C-4112-BDAB-9016D94B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9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C79B1"/>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C79B1"/>
    <w:rPr>
      <w:rFonts w:ascii="Times New Roman" w:eastAsia="宋体" w:hAnsi="Times New Roman" w:cs="Times New Roman"/>
      <w:sz w:val="18"/>
      <w:szCs w:val="18"/>
    </w:rPr>
  </w:style>
  <w:style w:type="character" w:styleId="a4">
    <w:name w:val="page number"/>
    <w:basedOn w:val="a0"/>
    <w:qFormat/>
    <w:rsid w:val="003C79B1"/>
  </w:style>
  <w:style w:type="character" w:styleId="a5">
    <w:name w:val="Hyperlink"/>
    <w:basedOn w:val="a0"/>
    <w:qFormat/>
    <w:rsid w:val="003C79B1"/>
    <w:rPr>
      <w:color w:val="0000FF"/>
      <w:u w:val="single"/>
    </w:rPr>
  </w:style>
  <w:style w:type="table" w:styleId="a6">
    <w:name w:val="Table Grid"/>
    <w:basedOn w:val="a1"/>
    <w:uiPriority w:val="39"/>
    <w:qFormat/>
    <w:rsid w:val="003C79B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3C79B1"/>
    <w:pPr>
      <w:ind w:firstLineChars="200" w:firstLine="420"/>
    </w:pPr>
  </w:style>
  <w:style w:type="paragraph" w:styleId="a7">
    <w:name w:val="List Paragraph"/>
    <w:basedOn w:val="a"/>
    <w:uiPriority w:val="99"/>
    <w:unhideWhenUsed/>
    <w:rsid w:val="003C79B1"/>
    <w:pPr>
      <w:ind w:firstLineChars="200" w:firstLine="420"/>
    </w:pPr>
  </w:style>
  <w:style w:type="paragraph" w:styleId="a8">
    <w:name w:val="header"/>
    <w:basedOn w:val="a"/>
    <w:link w:val="Char0"/>
    <w:uiPriority w:val="99"/>
    <w:unhideWhenUsed/>
    <w:rsid w:val="00C16C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16C61"/>
    <w:rPr>
      <w:rFonts w:ascii="Times New Roman" w:eastAsia="宋体" w:hAnsi="Times New Roman" w:cs="Times New Roman"/>
      <w:sz w:val="18"/>
      <w:szCs w:val="18"/>
    </w:rPr>
  </w:style>
  <w:style w:type="character" w:customStyle="1" w:styleId="apple-converted-space">
    <w:name w:val="apple-converted-space"/>
    <w:basedOn w:val="a0"/>
    <w:rsid w:val="000E10C7"/>
  </w:style>
  <w:style w:type="paragraph" w:styleId="a9">
    <w:name w:val="Balloon Text"/>
    <w:basedOn w:val="a"/>
    <w:link w:val="Char1"/>
    <w:uiPriority w:val="99"/>
    <w:semiHidden/>
    <w:unhideWhenUsed/>
    <w:rsid w:val="00DF0248"/>
    <w:rPr>
      <w:sz w:val="18"/>
      <w:szCs w:val="18"/>
    </w:rPr>
  </w:style>
  <w:style w:type="character" w:customStyle="1" w:styleId="Char1">
    <w:name w:val="批注框文本 Char"/>
    <w:basedOn w:val="a0"/>
    <w:link w:val="a9"/>
    <w:uiPriority w:val="99"/>
    <w:semiHidden/>
    <w:rsid w:val="00DF024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00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65CF-215C-4AB7-BE82-432777E0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1212</Characters>
  <Application>Microsoft Office Word</Application>
  <DocSecurity>0</DocSecurity>
  <Lines>10</Lines>
  <Paragraphs>2</Paragraphs>
  <ScaleCrop>false</ScaleCrop>
  <Company>Microsoft</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zhao</cp:lastModifiedBy>
  <cp:revision>2</cp:revision>
  <cp:lastPrinted>2018-03-29T09:37:00Z</cp:lastPrinted>
  <dcterms:created xsi:type="dcterms:W3CDTF">2018-12-17T06:59:00Z</dcterms:created>
  <dcterms:modified xsi:type="dcterms:W3CDTF">2018-12-17T06:59:00Z</dcterms:modified>
</cp:coreProperties>
</file>