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35C37" w14:textId="1A294A7F" w:rsidR="008948F1" w:rsidRPr="00DB3076" w:rsidRDefault="00FD736B" w:rsidP="00FD736B">
      <w:pPr>
        <w:ind w:left="480" w:firstLineChars="0" w:firstLine="0"/>
        <w:jc w:val="center"/>
        <w:rPr>
          <w:rFonts w:ascii="宋体" w:hAnsi="宋体"/>
          <w:b/>
          <w:bCs/>
          <w:sz w:val="44"/>
          <w:szCs w:val="40"/>
        </w:rPr>
      </w:pPr>
      <w:r w:rsidRPr="00FD736B">
        <w:rPr>
          <w:rFonts w:ascii="宋体" w:hAnsi="宋体" w:hint="eastAsia"/>
          <w:b/>
          <w:bCs/>
          <w:sz w:val="44"/>
          <w:szCs w:val="40"/>
        </w:rPr>
        <w:t>华南理工大学</w:t>
      </w:r>
      <w:r w:rsidR="005B3CDB" w:rsidRPr="00DB3076">
        <w:rPr>
          <w:rFonts w:ascii="宋体" w:hAnsi="宋体" w:hint="eastAsia"/>
          <w:b/>
          <w:bCs/>
          <w:sz w:val="44"/>
          <w:szCs w:val="40"/>
        </w:rPr>
        <w:t>物理与光电学院研究生奖学金实施细则</w:t>
      </w:r>
    </w:p>
    <w:p w14:paraId="1EDDF8C2" w14:textId="4996893C" w:rsidR="008948F1" w:rsidRPr="000C0D6C" w:rsidRDefault="005B3CDB" w:rsidP="00094B07">
      <w:pPr>
        <w:ind w:firstLine="640"/>
        <w:rPr>
          <w:rFonts w:ascii="仿宋" w:eastAsia="仿宋" w:hAnsi="仿宋"/>
          <w:sz w:val="32"/>
          <w:szCs w:val="32"/>
        </w:rPr>
      </w:pPr>
      <w:r w:rsidRPr="000C0D6C">
        <w:rPr>
          <w:rFonts w:ascii="仿宋" w:eastAsia="仿宋" w:hAnsi="仿宋"/>
          <w:sz w:val="32"/>
          <w:szCs w:val="32"/>
        </w:rPr>
        <w:t>为全面贯彻党的教育方针，</w:t>
      </w:r>
      <w:r w:rsidR="004D4129" w:rsidRPr="000C0D6C">
        <w:rPr>
          <w:rFonts w:ascii="仿宋" w:eastAsia="仿宋" w:hAnsi="仿宋" w:hint="eastAsia"/>
          <w:sz w:val="32"/>
          <w:szCs w:val="32"/>
        </w:rPr>
        <w:t>深化研究生培养机制改革</w:t>
      </w:r>
      <w:r w:rsidRPr="000C0D6C">
        <w:rPr>
          <w:rFonts w:ascii="仿宋" w:eastAsia="仿宋" w:hAnsi="仿宋"/>
          <w:sz w:val="32"/>
          <w:szCs w:val="32"/>
        </w:rPr>
        <w:t>，提高研究生培养质量，促进研究生教育的可持续发展，</w:t>
      </w:r>
      <w:r w:rsidRPr="000C0D6C">
        <w:rPr>
          <w:rFonts w:ascii="仿宋" w:eastAsia="仿宋" w:hAnsi="仿宋" w:hint="eastAsia"/>
          <w:sz w:val="32"/>
          <w:szCs w:val="32"/>
        </w:rPr>
        <w:t>根据</w:t>
      </w:r>
      <w:r w:rsidR="00094B07" w:rsidRPr="000C0D6C">
        <w:rPr>
          <w:rFonts w:ascii="仿宋" w:eastAsia="仿宋" w:hAnsi="仿宋" w:hint="eastAsia"/>
          <w:sz w:val="32"/>
          <w:szCs w:val="32"/>
        </w:rPr>
        <w:t>《华南理工大学博士研究生资助体系改革实施办法（试行）》、《华南理工大学博士研究生校长奖学金、国家奖学金评审实施办法（试行）》、《华南理工大学研究生国家奖学金评审实施细则（试行）》</w:t>
      </w:r>
      <w:r w:rsidRPr="000C0D6C">
        <w:rPr>
          <w:rFonts w:ascii="仿宋" w:eastAsia="仿宋" w:hAnsi="仿宋" w:hint="eastAsia"/>
          <w:sz w:val="32"/>
          <w:szCs w:val="32"/>
        </w:rPr>
        <w:t>等文件精神，结合</w:t>
      </w:r>
      <w:r w:rsidR="00094B07" w:rsidRPr="000C0D6C">
        <w:rPr>
          <w:rFonts w:ascii="仿宋" w:eastAsia="仿宋" w:hAnsi="仿宋" w:hint="eastAsia"/>
          <w:sz w:val="32"/>
          <w:szCs w:val="32"/>
        </w:rPr>
        <w:t>我院</w:t>
      </w:r>
      <w:r w:rsidRPr="000C0D6C">
        <w:rPr>
          <w:rFonts w:ascii="仿宋" w:eastAsia="仿宋" w:hAnsi="仿宋" w:hint="eastAsia"/>
          <w:sz w:val="32"/>
          <w:szCs w:val="32"/>
        </w:rPr>
        <w:t>人才培养和学科发展需求</w:t>
      </w:r>
      <w:r w:rsidR="00094B07" w:rsidRPr="000C0D6C">
        <w:rPr>
          <w:rFonts w:ascii="仿宋" w:eastAsia="仿宋" w:hAnsi="仿宋" w:hint="eastAsia"/>
          <w:sz w:val="32"/>
          <w:szCs w:val="32"/>
        </w:rPr>
        <w:t>以及我院</w:t>
      </w:r>
      <w:r w:rsidRPr="000C0D6C">
        <w:rPr>
          <w:rFonts w:ascii="仿宋" w:eastAsia="仿宋" w:hAnsi="仿宋" w:hint="eastAsia"/>
          <w:sz w:val="32"/>
          <w:szCs w:val="32"/>
        </w:rPr>
        <w:t>实际，特修订</w:t>
      </w:r>
      <w:r w:rsidR="00094B07" w:rsidRPr="000C0D6C">
        <w:rPr>
          <w:rFonts w:ascii="仿宋" w:eastAsia="仿宋" w:hAnsi="仿宋" w:hint="eastAsia"/>
          <w:sz w:val="32"/>
          <w:szCs w:val="32"/>
        </w:rPr>
        <w:t>物理与光电学院</w:t>
      </w:r>
      <w:r w:rsidRPr="000C0D6C">
        <w:rPr>
          <w:rFonts w:ascii="仿宋" w:eastAsia="仿宋" w:hAnsi="仿宋" w:hint="eastAsia"/>
          <w:sz w:val="32"/>
          <w:szCs w:val="32"/>
        </w:rPr>
        <w:t>研究生奖学金实施细则。</w:t>
      </w:r>
    </w:p>
    <w:p w14:paraId="449CFAE0" w14:textId="77777777" w:rsidR="008948F1" w:rsidRPr="000C0D6C" w:rsidRDefault="005B3CDB">
      <w:pPr>
        <w:pStyle w:val="a3"/>
        <w:spacing w:line="460" w:lineRule="exact"/>
        <w:ind w:right="110" w:firstLine="482"/>
        <w:rPr>
          <w:rFonts w:ascii="仿宋" w:eastAsia="仿宋" w:hAnsi="仿宋"/>
          <w:b/>
          <w:bCs w:val="0"/>
          <w:spacing w:val="28"/>
          <w:w w:val="99"/>
          <w:sz w:val="32"/>
          <w:szCs w:val="32"/>
        </w:rPr>
      </w:pPr>
      <w:r w:rsidRPr="000C0D6C">
        <w:rPr>
          <w:rFonts w:ascii="仿宋" w:eastAsia="仿宋" w:hAnsi="仿宋"/>
          <w:b/>
          <w:bCs w:val="0"/>
          <w:sz w:val="32"/>
          <w:szCs w:val="32"/>
        </w:rPr>
        <w:t>一、组织与实施机构</w:t>
      </w:r>
      <w:r w:rsidRPr="000C0D6C">
        <w:rPr>
          <w:rFonts w:ascii="仿宋" w:eastAsia="仿宋" w:hAnsi="仿宋"/>
          <w:b/>
          <w:bCs w:val="0"/>
          <w:spacing w:val="28"/>
          <w:w w:val="99"/>
          <w:sz w:val="32"/>
          <w:szCs w:val="32"/>
        </w:rPr>
        <w:t xml:space="preserve"> </w:t>
      </w:r>
    </w:p>
    <w:p w14:paraId="6D3874DE" w14:textId="5C97BE5F" w:rsidR="009A3CDC" w:rsidRPr="000C0D6C" w:rsidRDefault="005B3CDB" w:rsidP="009A3CDC">
      <w:pPr>
        <w:ind w:firstLine="640"/>
        <w:rPr>
          <w:rFonts w:ascii="仿宋" w:eastAsia="仿宋" w:hAnsi="仿宋"/>
          <w:sz w:val="32"/>
          <w:szCs w:val="32"/>
        </w:rPr>
      </w:pPr>
      <w:r w:rsidRPr="000C0D6C">
        <w:rPr>
          <w:rFonts w:ascii="仿宋" w:eastAsia="仿宋" w:hAnsi="仿宋" w:hint="eastAsia"/>
          <w:sz w:val="32"/>
          <w:szCs w:val="32"/>
        </w:rPr>
        <w:t>学院成立“研究生奖助工作</w:t>
      </w:r>
      <w:r w:rsidR="009A3CDC" w:rsidRPr="000C0D6C">
        <w:rPr>
          <w:rFonts w:ascii="仿宋" w:eastAsia="仿宋" w:hAnsi="仿宋" w:hint="eastAsia"/>
          <w:sz w:val="32"/>
          <w:szCs w:val="32"/>
        </w:rPr>
        <w:t>领导小</w:t>
      </w:r>
      <w:r w:rsidRPr="000C0D6C">
        <w:rPr>
          <w:rFonts w:ascii="仿宋" w:eastAsia="仿宋" w:hAnsi="仿宋" w:hint="eastAsia"/>
          <w:sz w:val="32"/>
          <w:szCs w:val="32"/>
        </w:rPr>
        <w:t>组”，成员由学院院长、学院党委书记、学院主管研究生培养工作的副院长、学院主管研究生教育管理工作的书记或副书记</w:t>
      </w:r>
      <w:r w:rsidR="009A3CDC" w:rsidRPr="000C0D6C">
        <w:rPr>
          <w:rFonts w:ascii="仿宋" w:eastAsia="仿宋" w:hAnsi="仿宋" w:hint="eastAsia"/>
          <w:sz w:val="32"/>
          <w:szCs w:val="32"/>
        </w:rPr>
        <w:t>等组成。</w:t>
      </w:r>
      <w:r w:rsidR="009A3CDC" w:rsidRPr="000C0D6C">
        <w:rPr>
          <w:rFonts w:ascii="仿宋" w:eastAsia="仿宋" w:hAnsi="仿宋"/>
          <w:spacing w:val="-1"/>
          <w:sz w:val="32"/>
          <w:szCs w:val="32"/>
        </w:rPr>
        <w:t>该</w:t>
      </w:r>
      <w:r w:rsidR="009A3CDC" w:rsidRPr="000C0D6C">
        <w:rPr>
          <w:rFonts w:ascii="仿宋" w:eastAsia="仿宋" w:hAnsi="仿宋" w:hint="eastAsia"/>
          <w:spacing w:val="-1"/>
          <w:sz w:val="32"/>
          <w:szCs w:val="32"/>
        </w:rPr>
        <w:t>领导</w:t>
      </w:r>
      <w:r w:rsidR="009A3CDC" w:rsidRPr="000C0D6C">
        <w:rPr>
          <w:rFonts w:ascii="仿宋" w:eastAsia="仿宋" w:hAnsi="仿宋"/>
          <w:spacing w:val="-1"/>
          <w:sz w:val="32"/>
          <w:szCs w:val="32"/>
        </w:rPr>
        <w:t>小组主要负责指导和实施我院研究生</w:t>
      </w:r>
      <w:r w:rsidR="009A3CDC" w:rsidRPr="000C0D6C">
        <w:rPr>
          <w:rFonts w:ascii="仿宋" w:eastAsia="仿宋" w:hAnsi="仿宋" w:hint="eastAsia"/>
          <w:sz w:val="32"/>
          <w:szCs w:val="32"/>
        </w:rPr>
        <w:t>奖学金的名额分配、评定细则的制定与修改、组织申请和评审工作，并接受学生在评选工作中的申诉和投诉等，并对相关问题进行决策。</w:t>
      </w:r>
    </w:p>
    <w:p w14:paraId="706F31BD" w14:textId="59C8961B" w:rsidR="00FA6BFB" w:rsidRPr="000C0D6C" w:rsidRDefault="00FA6BFB" w:rsidP="00FA6BFB">
      <w:pPr>
        <w:ind w:firstLine="640"/>
        <w:rPr>
          <w:rFonts w:ascii="仿宋" w:eastAsia="仿宋" w:hAnsi="仿宋"/>
          <w:sz w:val="32"/>
          <w:szCs w:val="32"/>
        </w:rPr>
      </w:pPr>
      <w:r w:rsidRPr="000C0D6C">
        <w:rPr>
          <w:rFonts w:ascii="仿宋" w:eastAsia="仿宋" w:hAnsi="仿宋" w:hint="eastAsia"/>
          <w:sz w:val="32"/>
          <w:szCs w:val="32"/>
        </w:rPr>
        <w:t>学院成立“研究生奖助专家评审小组”</w:t>
      </w:r>
      <w:r w:rsidR="00E85EE0" w:rsidRPr="000C0D6C">
        <w:rPr>
          <w:rFonts w:ascii="仿宋" w:eastAsia="仿宋" w:hAnsi="仿宋" w:hint="eastAsia"/>
          <w:sz w:val="32"/>
          <w:szCs w:val="32"/>
        </w:rPr>
        <w:t xml:space="preserve"> （以下简称“评审组”）</w:t>
      </w:r>
      <w:r w:rsidRPr="000C0D6C">
        <w:rPr>
          <w:rFonts w:ascii="仿宋" w:eastAsia="仿宋" w:hAnsi="仿宋" w:hint="eastAsia"/>
          <w:sz w:val="32"/>
          <w:szCs w:val="32"/>
        </w:rPr>
        <w:t>，评审小组成员由</w:t>
      </w:r>
      <w:r w:rsidR="006B20CC" w:rsidRPr="000C0D6C">
        <w:rPr>
          <w:rFonts w:ascii="仿宋" w:eastAsia="仿宋" w:hAnsi="仿宋" w:hint="eastAsia"/>
          <w:sz w:val="32"/>
          <w:szCs w:val="32"/>
        </w:rPr>
        <w:t>我院学术委员会委员组成。</w:t>
      </w:r>
      <w:r w:rsidRPr="000C0D6C">
        <w:rPr>
          <w:rFonts w:ascii="仿宋" w:eastAsia="仿宋" w:hAnsi="仿宋" w:hint="eastAsia"/>
          <w:sz w:val="32"/>
          <w:szCs w:val="32"/>
        </w:rPr>
        <w:t>该小组主要负责我院奖助学金的评审工作，最终解释权归属于评审小组。</w:t>
      </w:r>
      <w:r w:rsidRPr="000C0D6C">
        <w:rPr>
          <w:rFonts w:ascii="仿宋" w:eastAsia="仿宋" w:hAnsi="仿宋"/>
          <w:sz w:val="32"/>
          <w:szCs w:val="32"/>
        </w:rPr>
        <w:t xml:space="preserve"> </w:t>
      </w:r>
    </w:p>
    <w:p w14:paraId="5E74DB1B" w14:textId="1318EB7D" w:rsidR="004D4129" w:rsidRPr="000C0D6C" w:rsidRDefault="004D5E8C" w:rsidP="004D5E8C">
      <w:pPr>
        <w:ind w:firstLine="640"/>
        <w:rPr>
          <w:rFonts w:ascii="仿宋" w:eastAsia="仿宋" w:hAnsi="仿宋"/>
          <w:sz w:val="32"/>
          <w:szCs w:val="32"/>
        </w:rPr>
      </w:pPr>
      <w:r w:rsidRPr="000C0D6C">
        <w:rPr>
          <w:rFonts w:ascii="仿宋" w:eastAsia="仿宋" w:hAnsi="仿宋" w:hint="eastAsia"/>
          <w:sz w:val="32"/>
          <w:szCs w:val="32"/>
        </w:rPr>
        <w:t>学院成立“研究生奖助工作小组”</w:t>
      </w:r>
      <w:r w:rsidR="009A3CDC" w:rsidRPr="000C0D6C">
        <w:rPr>
          <w:rFonts w:ascii="仿宋" w:eastAsia="仿宋" w:hAnsi="仿宋" w:hint="eastAsia"/>
          <w:sz w:val="32"/>
          <w:szCs w:val="32"/>
        </w:rPr>
        <w:t>（以下简称“</w:t>
      </w:r>
      <w:r w:rsidRPr="000C0D6C">
        <w:rPr>
          <w:rFonts w:ascii="仿宋" w:eastAsia="仿宋" w:hAnsi="仿宋" w:hint="eastAsia"/>
          <w:sz w:val="32"/>
          <w:szCs w:val="32"/>
        </w:rPr>
        <w:t>工作</w:t>
      </w:r>
      <w:r w:rsidR="009A3CDC" w:rsidRPr="000C0D6C">
        <w:rPr>
          <w:rFonts w:ascii="仿宋" w:eastAsia="仿宋" w:hAnsi="仿宋" w:hint="eastAsia"/>
          <w:sz w:val="32"/>
          <w:szCs w:val="32"/>
        </w:rPr>
        <w:t>组”）</w:t>
      </w:r>
      <w:r w:rsidRPr="000C0D6C">
        <w:rPr>
          <w:rFonts w:ascii="仿宋" w:eastAsia="仿宋" w:hAnsi="仿宋" w:hint="eastAsia"/>
          <w:sz w:val="32"/>
          <w:szCs w:val="32"/>
        </w:rPr>
        <w:t>，</w:t>
      </w:r>
      <w:r w:rsidRPr="000C0D6C">
        <w:rPr>
          <w:rFonts w:ascii="仿宋" w:eastAsia="仿宋" w:hAnsi="仿宋" w:hint="eastAsia"/>
          <w:sz w:val="32"/>
          <w:szCs w:val="32"/>
        </w:rPr>
        <w:lastRenderedPageBreak/>
        <w:t>成员由学院主管研究生培养工作的副院长、学院主管研究生教育管理工作的书记或副书记、</w:t>
      </w:r>
      <w:r w:rsidR="005B3CDB" w:rsidRPr="000C0D6C">
        <w:rPr>
          <w:rFonts w:ascii="仿宋" w:eastAsia="仿宋" w:hAnsi="仿宋" w:hint="eastAsia"/>
          <w:sz w:val="32"/>
          <w:szCs w:val="32"/>
        </w:rPr>
        <w:t>学生辅导员、研究生教务员、导师代表和学生代表等组成。</w:t>
      </w:r>
      <w:r w:rsidRPr="000C0D6C">
        <w:rPr>
          <w:rFonts w:ascii="仿宋" w:eastAsia="仿宋" w:hAnsi="仿宋" w:hint="eastAsia"/>
          <w:sz w:val="32"/>
          <w:szCs w:val="32"/>
        </w:rPr>
        <w:t>该小组主要负责我院研究生奖</w:t>
      </w:r>
      <w:r w:rsidR="000149AF" w:rsidRPr="000C0D6C">
        <w:rPr>
          <w:rFonts w:ascii="仿宋" w:eastAsia="仿宋" w:hAnsi="仿宋" w:hint="eastAsia"/>
          <w:sz w:val="32"/>
          <w:szCs w:val="32"/>
        </w:rPr>
        <w:t>助</w:t>
      </w:r>
      <w:r w:rsidRPr="000C0D6C">
        <w:rPr>
          <w:rFonts w:ascii="仿宋" w:eastAsia="仿宋" w:hAnsi="仿宋" w:hint="eastAsia"/>
          <w:sz w:val="32"/>
          <w:szCs w:val="32"/>
        </w:rPr>
        <w:t>学金的申请</w:t>
      </w:r>
      <w:r w:rsidR="004D4129" w:rsidRPr="000C0D6C">
        <w:rPr>
          <w:rFonts w:ascii="仿宋" w:eastAsia="仿宋" w:hAnsi="仿宋" w:hint="eastAsia"/>
          <w:sz w:val="32"/>
          <w:szCs w:val="32"/>
        </w:rPr>
        <w:t>组织、初步评审</w:t>
      </w:r>
      <w:r w:rsidRPr="000C0D6C">
        <w:rPr>
          <w:rFonts w:ascii="仿宋" w:eastAsia="仿宋" w:hAnsi="仿宋" w:hint="eastAsia"/>
          <w:sz w:val="32"/>
          <w:szCs w:val="32"/>
        </w:rPr>
        <w:t>工作，并</w:t>
      </w:r>
      <w:r w:rsidR="000149AF" w:rsidRPr="000C0D6C">
        <w:rPr>
          <w:rFonts w:ascii="仿宋" w:eastAsia="仿宋" w:hAnsi="仿宋" w:hint="eastAsia"/>
          <w:sz w:val="32"/>
          <w:szCs w:val="32"/>
        </w:rPr>
        <w:t>受理</w:t>
      </w:r>
      <w:r w:rsidRPr="000C0D6C">
        <w:rPr>
          <w:rFonts w:ascii="仿宋" w:eastAsia="仿宋" w:hAnsi="仿宋" w:hint="eastAsia"/>
          <w:sz w:val="32"/>
          <w:szCs w:val="32"/>
        </w:rPr>
        <w:t>学生在评选工作中的申诉和投诉等。</w:t>
      </w:r>
      <w:r w:rsidR="00DB3076" w:rsidRPr="000C0D6C">
        <w:rPr>
          <w:rFonts w:ascii="仿宋" w:eastAsia="仿宋" w:hAnsi="仿宋"/>
          <w:sz w:val="32"/>
          <w:szCs w:val="32"/>
        </w:rPr>
        <w:t xml:space="preserve">      </w:t>
      </w:r>
    </w:p>
    <w:p w14:paraId="0DE0392C" w14:textId="771AE94B" w:rsidR="000149AF" w:rsidRPr="000C0D6C" w:rsidRDefault="004D4129" w:rsidP="004D5E8C">
      <w:pPr>
        <w:ind w:firstLine="640"/>
        <w:rPr>
          <w:rFonts w:ascii="仿宋" w:eastAsia="仿宋" w:hAnsi="仿宋"/>
          <w:sz w:val="32"/>
          <w:szCs w:val="32"/>
        </w:rPr>
      </w:pPr>
      <w:r w:rsidRPr="000C0D6C">
        <w:rPr>
          <w:rFonts w:ascii="仿宋" w:eastAsia="仿宋" w:hAnsi="仿宋" w:hint="eastAsia"/>
          <w:sz w:val="32"/>
          <w:szCs w:val="32"/>
        </w:rPr>
        <w:t>奖学金评定细则应在学院内公开，并报送学生工作部（处）备案。</w:t>
      </w:r>
    </w:p>
    <w:p w14:paraId="28139F40" w14:textId="77777777" w:rsidR="008948F1" w:rsidRPr="000C0D6C" w:rsidRDefault="005B3CDB" w:rsidP="00C752E2">
      <w:pPr>
        <w:pStyle w:val="a3"/>
        <w:spacing w:line="460" w:lineRule="exact"/>
        <w:ind w:right="110" w:firstLine="482"/>
        <w:rPr>
          <w:rFonts w:ascii="仿宋" w:eastAsia="仿宋" w:hAnsi="仿宋"/>
          <w:b/>
          <w:bCs w:val="0"/>
          <w:sz w:val="32"/>
          <w:szCs w:val="32"/>
        </w:rPr>
      </w:pPr>
      <w:r w:rsidRPr="000C0D6C">
        <w:rPr>
          <w:rFonts w:ascii="仿宋" w:eastAsia="仿宋" w:hAnsi="仿宋"/>
          <w:b/>
          <w:bCs w:val="0"/>
          <w:sz w:val="32"/>
          <w:szCs w:val="32"/>
        </w:rPr>
        <w:t xml:space="preserve">二、奖项种类和参评对象 </w:t>
      </w:r>
    </w:p>
    <w:p w14:paraId="13D11FA3" w14:textId="77777777" w:rsidR="008948F1" w:rsidRPr="000C0D6C" w:rsidRDefault="005B3CDB">
      <w:pPr>
        <w:ind w:firstLine="640"/>
        <w:rPr>
          <w:rFonts w:ascii="仿宋" w:eastAsia="仿宋" w:hAnsi="仿宋"/>
          <w:sz w:val="32"/>
          <w:szCs w:val="32"/>
        </w:rPr>
      </w:pPr>
      <w:r w:rsidRPr="000C0D6C">
        <w:rPr>
          <w:rFonts w:ascii="仿宋" w:eastAsia="仿宋" w:hAnsi="仿宋" w:hint="eastAsia"/>
          <w:sz w:val="32"/>
          <w:szCs w:val="32"/>
        </w:rPr>
        <w:t>1</w:t>
      </w:r>
      <w:r w:rsidRPr="000C0D6C">
        <w:rPr>
          <w:rFonts w:ascii="仿宋" w:eastAsia="仿宋" w:hAnsi="仿宋"/>
          <w:sz w:val="32"/>
          <w:szCs w:val="32"/>
        </w:rPr>
        <w:t>.</w:t>
      </w:r>
      <w:r w:rsidRPr="000C0D6C">
        <w:rPr>
          <w:rFonts w:ascii="仿宋" w:eastAsia="仿宋" w:hAnsi="仿宋" w:hint="eastAsia"/>
          <w:sz w:val="32"/>
          <w:szCs w:val="32"/>
        </w:rPr>
        <w:t>奖项种类</w:t>
      </w:r>
    </w:p>
    <w:p w14:paraId="58B76B55" w14:textId="77777777" w:rsidR="008948F1" w:rsidRPr="000C0D6C" w:rsidRDefault="005B3CDB">
      <w:pPr>
        <w:ind w:firstLine="640"/>
        <w:rPr>
          <w:rFonts w:ascii="仿宋" w:eastAsia="仿宋" w:hAnsi="仿宋"/>
          <w:sz w:val="32"/>
          <w:szCs w:val="32"/>
        </w:rPr>
      </w:pPr>
      <w:r w:rsidRPr="000C0D6C">
        <w:rPr>
          <w:rFonts w:ascii="仿宋" w:eastAsia="仿宋" w:hAnsi="仿宋" w:hint="eastAsia"/>
          <w:sz w:val="32"/>
          <w:szCs w:val="32"/>
        </w:rPr>
        <w:t>国家奖学金、校长奖学金、社会捐赠奖学金等。</w:t>
      </w:r>
    </w:p>
    <w:p w14:paraId="0F9D81C9" w14:textId="77777777" w:rsidR="008948F1" w:rsidRPr="000C0D6C" w:rsidRDefault="005B3CDB">
      <w:pPr>
        <w:ind w:firstLine="640"/>
        <w:rPr>
          <w:rFonts w:ascii="仿宋" w:eastAsia="仿宋" w:hAnsi="仿宋"/>
          <w:sz w:val="32"/>
          <w:szCs w:val="32"/>
        </w:rPr>
      </w:pPr>
      <w:r w:rsidRPr="000C0D6C">
        <w:rPr>
          <w:rFonts w:ascii="仿宋" w:eastAsia="仿宋" w:hAnsi="仿宋" w:hint="eastAsia"/>
          <w:sz w:val="32"/>
          <w:szCs w:val="32"/>
        </w:rPr>
        <w:t>2</w:t>
      </w:r>
      <w:r w:rsidRPr="000C0D6C">
        <w:rPr>
          <w:rFonts w:ascii="仿宋" w:eastAsia="仿宋" w:hAnsi="仿宋"/>
          <w:sz w:val="32"/>
          <w:szCs w:val="32"/>
        </w:rPr>
        <w:t>.</w:t>
      </w:r>
      <w:r w:rsidRPr="000C0D6C">
        <w:rPr>
          <w:rFonts w:ascii="仿宋" w:eastAsia="仿宋" w:hAnsi="仿宋" w:hint="eastAsia"/>
          <w:sz w:val="32"/>
          <w:szCs w:val="32"/>
        </w:rPr>
        <w:t>参评对象</w:t>
      </w:r>
    </w:p>
    <w:p w14:paraId="2888B0B2" w14:textId="77777777" w:rsidR="008948F1" w:rsidRPr="000C0D6C" w:rsidRDefault="005B3CDB">
      <w:pPr>
        <w:ind w:firstLine="640"/>
        <w:rPr>
          <w:rFonts w:ascii="仿宋" w:eastAsia="仿宋" w:hAnsi="仿宋"/>
          <w:sz w:val="32"/>
          <w:szCs w:val="32"/>
        </w:rPr>
      </w:pPr>
      <w:r w:rsidRPr="000C0D6C">
        <w:rPr>
          <w:rFonts w:ascii="仿宋" w:eastAsia="仿宋" w:hAnsi="仿宋" w:hint="eastAsia"/>
          <w:sz w:val="32"/>
          <w:szCs w:val="32"/>
        </w:rPr>
        <w:t>（1）纳入国家招生计划、人事档案转入学校、不享受工资待遇的全日制硕士研究生。</w:t>
      </w:r>
    </w:p>
    <w:p w14:paraId="1EEF6ABE" w14:textId="77777777" w:rsidR="008948F1" w:rsidRPr="000C0D6C" w:rsidRDefault="005B3CDB">
      <w:pPr>
        <w:ind w:firstLine="640"/>
        <w:rPr>
          <w:rFonts w:ascii="仿宋" w:eastAsia="仿宋" w:hAnsi="仿宋"/>
          <w:sz w:val="32"/>
          <w:szCs w:val="32"/>
        </w:rPr>
      </w:pPr>
      <w:r w:rsidRPr="000C0D6C">
        <w:rPr>
          <w:rFonts w:ascii="仿宋" w:eastAsia="仿宋" w:hAnsi="仿宋" w:hint="eastAsia"/>
          <w:sz w:val="32"/>
          <w:szCs w:val="32"/>
        </w:rPr>
        <w:t>（2）纳入国家招生计划、人事档案转入学校、不享受工资待遇的全日制博士研究生。</w:t>
      </w:r>
    </w:p>
    <w:p w14:paraId="61DEB8D6" w14:textId="77777777" w:rsidR="008948F1" w:rsidRPr="000C0D6C" w:rsidRDefault="005B3CDB" w:rsidP="00C752E2">
      <w:pPr>
        <w:pStyle w:val="a3"/>
        <w:spacing w:line="460" w:lineRule="exact"/>
        <w:ind w:right="110" w:firstLine="482"/>
        <w:rPr>
          <w:rFonts w:ascii="仿宋" w:eastAsia="仿宋" w:hAnsi="仿宋"/>
          <w:b/>
          <w:bCs w:val="0"/>
          <w:sz w:val="32"/>
          <w:szCs w:val="32"/>
        </w:rPr>
      </w:pPr>
      <w:r w:rsidRPr="000C0D6C">
        <w:rPr>
          <w:rFonts w:ascii="仿宋" w:eastAsia="仿宋" w:hAnsi="仿宋" w:hint="eastAsia"/>
          <w:b/>
          <w:bCs w:val="0"/>
          <w:sz w:val="32"/>
          <w:szCs w:val="32"/>
        </w:rPr>
        <w:t>三、评选基本条件</w:t>
      </w:r>
    </w:p>
    <w:p w14:paraId="3865E453" w14:textId="77777777" w:rsidR="008948F1" w:rsidRPr="000C0D6C" w:rsidRDefault="005B3CDB">
      <w:pPr>
        <w:ind w:firstLine="640"/>
        <w:rPr>
          <w:rFonts w:ascii="仿宋" w:eastAsia="仿宋" w:hAnsi="仿宋"/>
          <w:sz w:val="32"/>
          <w:szCs w:val="32"/>
        </w:rPr>
      </w:pPr>
      <w:r w:rsidRPr="000C0D6C">
        <w:rPr>
          <w:rFonts w:ascii="仿宋" w:eastAsia="仿宋" w:hAnsi="仿宋" w:hint="eastAsia"/>
          <w:sz w:val="32"/>
          <w:szCs w:val="32"/>
        </w:rPr>
        <w:t>（一）热爱社会主义祖国，拥护中国共产党的领导；</w:t>
      </w:r>
    </w:p>
    <w:p w14:paraId="37F52449" w14:textId="77777777" w:rsidR="008948F1" w:rsidRPr="000C0D6C" w:rsidRDefault="005B3CDB">
      <w:pPr>
        <w:ind w:firstLine="640"/>
        <w:rPr>
          <w:rFonts w:ascii="仿宋" w:eastAsia="仿宋" w:hAnsi="仿宋"/>
          <w:sz w:val="32"/>
          <w:szCs w:val="32"/>
        </w:rPr>
      </w:pPr>
      <w:r w:rsidRPr="000C0D6C">
        <w:rPr>
          <w:rFonts w:ascii="仿宋" w:eastAsia="仿宋" w:hAnsi="仿宋" w:hint="eastAsia"/>
          <w:sz w:val="32"/>
          <w:szCs w:val="32"/>
        </w:rPr>
        <w:t>（二）遵守国家法律法规，遵守学校规章制度；</w:t>
      </w:r>
    </w:p>
    <w:p w14:paraId="527DE015" w14:textId="77777777" w:rsidR="008948F1" w:rsidRPr="000C0D6C" w:rsidRDefault="005B3CDB">
      <w:pPr>
        <w:ind w:firstLine="640"/>
        <w:rPr>
          <w:rFonts w:ascii="仿宋" w:eastAsia="仿宋" w:hAnsi="仿宋"/>
          <w:sz w:val="32"/>
          <w:szCs w:val="32"/>
        </w:rPr>
      </w:pPr>
      <w:r w:rsidRPr="000C0D6C">
        <w:rPr>
          <w:rFonts w:ascii="仿宋" w:eastAsia="仿宋" w:hAnsi="仿宋" w:hint="eastAsia"/>
          <w:sz w:val="32"/>
          <w:szCs w:val="32"/>
        </w:rPr>
        <w:t>（三）诚实守信，道德品质优良；</w:t>
      </w:r>
    </w:p>
    <w:p w14:paraId="420A5E1F" w14:textId="72779CF8" w:rsidR="008948F1" w:rsidRPr="000C0D6C" w:rsidRDefault="005B3CDB">
      <w:pPr>
        <w:ind w:firstLine="640"/>
        <w:rPr>
          <w:rFonts w:ascii="仿宋" w:eastAsia="仿宋" w:hAnsi="仿宋"/>
          <w:sz w:val="32"/>
          <w:szCs w:val="32"/>
        </w:rPr>
      </w:pPr>
      <w:r w:rsidRPr="000C0D6C">
        <w:rPr>
          <w:rFonts w:ascii="仿宋" w:eastAsia="仿宋" w:hAnsi="仿宋" w:hint="eastAsia"/>
          <w:sz w:val="32"/>
          <w:szCs w:val="32"/>
        </w:rPr>
        <w:t>（四）学习成绩优</w:t>
      </w:r>
      <w:r w:rsidR="004B5AD2" w:rsidRPr="000C0D6C">
        <w:rPr>
          <w:rFonts w:ascii="仿宋" w:eastAsia="仿宋" w:hAnsi="仿宋" w:hint="eastAsia"/>
          <w:sz w:val="32"/>
          <w:szCs w:val="32"/>
        </w:rPr>
        <w:t>良</w:t>
      </w:r>
      <w:r w:rsidR="002152AE" w:rsidRPr="000C0D6C">
        <w:rPr>
          <w:rFonts w:ascii="仿宋" w:eastAsia="仿宋" w:hAnsi="仿宋" w:hint="eastAsia"/>
          <w:sz w:val="32"/>
          <w:szCs w:val="32"/>
        </w:rPr>
        <w:t>，</w:t>
      </w:r>
      <w:r w:rsidR="00D027DD" w:rsidRPr="000C0D6C">
        <w:rPr>
          <w:rFonts w:ascii="仿宋" w:eastAsia="仿宋" w:hAnsi="仿宋" w:hint="eastAsia"/>
          <w:sz w:val="32"/>
          <w:szCs w:val="32"/>
        </w:rPr>
        <w:t>努力学习完成培养计划所规定的内容，</w:t>
      </w:r>
      <w:r w:rsidRPr="000C0D6C">
        <w:rPr>
          <w:rFonts w:ascii="仿宋" w:eastAsia="仿宋" w:hAnsi="仿宋" w:hint="eastAsia"/>
          <w:sz w:val="32"/>
          <w:szCs w:val="32"/>
        </w:rPr>
        <w:t>本学年度课程(学位课和非学位课)考试全部及格；科研能力显著，发展潜力突出，在国际、全国性大学生高水平专业竞赛中取得优异成绩；或从事学生工作，担任学生干部，</w:t>
      </w:r>
      <w:r w:rsidRPr="000C0D6C">
        <w:rPr>
          <w:rFonts w:ascii="仿宋" w:eastAsia="仿宋" w:hAnsi="仿宋" w:hint="eastAsia"/>
          <w:sz w:val="32"/>
          <w:szCs w:val="32"/>
        </w:rPr>
        <w:lastRenderedPageBreak/>
        <w:t>积极参与组织学校各类活动和社会实践，做出突出贡献。</w:t>
      </w:r>
    </w:p>
    <w:p w14:paraId="22C99298" w14:textId="77777777" w:rsidR="008948F1" w:rsidRPr="000C0D6C" w:rsidRDefault="005B3CDB" w:rsidP="00DB3076">
      <w:pPr>
        <w:ind w:firstLine="640"/>
        <w:rPr>
          <w:rFonts w:ascii="仿宋" w:eastAsia="仿宋" w:hAnsi="仿宋"/>
          <w:sz w:val="32"/>
          <w:szCs w:val="32"/>
        </w:rPr>
      </w:pPr>
      <w:r w:rsidRPr="000C0D6C">
        <w:rPr>
          <w:rFonts w:ascii="仿宋" w:eastAsia="仿宋" w:hAnsi="仿宋" w:hint="eastAsia"/>
          <w:sz w:val="32"/>
          <w:szCs w:val="32"/>
        </w:rPr>
        <w:t>（五）有以下情况之一者不能参加奖学金和荣誉奖励的评定：</w:t>
      </w:r>
    </w:p>
    <w:p w14:paraId="2A09A810" w14:textId="77777777" w:rsidR="008948F1" w:rsidRPr="000C0D6C" w:rsidRDefault="005B3CDB">
      <w:pPr>
        <w:ind w:firstLine="640"/>
        <w:rPr>
          <w:rFonts w:ascii="仿宋" w:eastAsia="仿宋" w:hAnsi="仿宋"/>
          <w:sz w:val="32"/>
          <w:szCs w:val="32"/>
        </w:rPr>
      </w:pPr>
      <w:r w:rsidRPr="000C0D6C">
        <w:rPr>
          <w:rFonts w:ascii="仿宋" w:eastAsia="仿宋" w:hAnsi="仿宋" w:hint="eastAsia"/>
          <w:sz w:val="32"/>
          <w:szCs w:val="32"/>
        </w:rPr>
        <w:t>1</w:t>
      </w:r>
      <w:r w:rsidRPr="000C0D6C">
        <w:rPr>
          <w:rFonts w:ascii="仿宋" w:eastAsia="仿宋" w:hAnsi="仿宋"/>
          <w:sz w:val="32"/>
          <w:szCs w:val="32"/>
        </w:rPr>
        <w:t>.</w:t>
      </w:r>
      <w:r w:rsidRPr="000C0D6C">
        <w:rPr>
          <w:rFonts w:ascii="仿宋" w:eastAsia="仿宋" w:hAnsi="仿宋" w:hint="eastAsia"/>
          <w:sz w:val="32"/>
          <w:szCs w:val="32"/>
        </w:rPr>
        <w:t>参评学年因违反国家法律法规、校规校纪而受到警告以上(含警告)处分或有抄袭剽窃、弄虚作假等学术不端行为经查证属实者；</w:t>
      </w:r>
    </w:p>
    <w:p w14:paraId="4F81354B" w14:textId="77777777" w:rsidR="008948F1" w:rsidRPr="000C0D6C" w:rsidRDefault="005B3CDB">
      <w:pPr>
        <w:ind w:firstLine="640"/>
        <w:rPr>
          <w:rFonts w:ascii="仿宋" w:eastAsia="仿宋" w:hAnsi="仿宋"/>
          <w:sz w:val="32"/>
          <w:szCs w:val="32"/>
        </w:rPr>
      </w:pPr>
      <w:r w:rsidRPr="000C0D6C">
        <w:rPr>
          <w:rFonts w:ascii="仿宋" w:eastAsia="仿宋" w:hAnsi="仿宋" w:hint="eastAsia"/>
          <w:sz w:val="32"/>
          <w:szCs w:val="32"/>
        </w:rPr>
        <w:t>2</w:t>
      </w:r>
      <w:r w:rsidRPr="000C0D6C">
        <w:rPr>
          <w:rFonts w:ascii="仿宋" w:eastAsia="仿宋" w:hAnsi="仿宋"/>
          <w:sz w:val="32"/>
          <w:szCs w:val="32"/>
        </w:rPr>
        <w:t>.</w:t>
      </w:r>
      <w:r w:rsidRPr="000C0D6C">
        <w:rPr>
          <w:rFonts w:ascii="仿宋" w:eastAsia="仿宋" w:hAnsi="仿宋" w:hint="eastAsia"/>
          <w:sz w:val="32"/>
          <w:szCs w:val="32"/>
        </w:rPr>
        <w:t>本学年度课程考试有一门以上(含一门)不及格者,或被跟踪培养者；</w:t>
      </w:r>
    </w:p>
    <w:p w14:paraId="2AE66307" w14:textId="77777777" w:rsidR="008948F1" w:rsidRPr="000C0D6C" w:rsidRDefault="005B3CDB">
      <w:pPr>
        <w:ind w:firstLine="640"/>
        <w:rPr>
          <w:rFonts w:ascii="仿宋" w:eastAsia="仿宋" w:hAnsi="仿宋"/>
          <w:sz w:val="32"/>
          <w:szCs w:val="32"/>
        </w:rPr>
      </w:pPr>
      <w:r w:rsidRPr="000C0D6C">
        <w:rPr>
          <w:rFonts w:ascii="仿宋" w:eastAsia="仿宋" w:hAnsi="仿宋" w:hint="eastAsia"/>
          <w:sz w:val="32"/>
          <w:szCs w:val="32"/>
        </w:rPr>
        <w:t>3</w:t>
      </w:r>
      <w:r w:rsidRPr="000C0D6C">
        <w:rPr>
          <w:rFonts w:ascii="仿宋" w:eastAsia="仿宋" w:hAnsi="仿宋"/>
          <w:sz w:val="32"/>
          <w:szCs w:val="32"/>
        </w:rPr>
        <w:t>.</w:t>
      </w:r>
      <w:r w:rsidRPr="000C0D6C">
        <w:rPr>
          <w:rFonts w:ascii="仿宋" w:eastAsia="仿宋" w:hAnsi="仿宋" w:hint="eastAsia"/>
          <w:sz w:val="32"/>
          <w:szCs w:val="32"/>
        </w:rPr>
        <w:t>在奖学金评定过程中，对弄虚作假者,一经查实，即实行“一票否决”；此外,对于通过弄虚作假而获取的奖助学金,一经查实，将如数追回并给</w:t>
      </w:r>
      <w:proofErr w:type="gramStart"/>
      <w:r w:rsidRPr="000C0D6C">
        <w:rPr>
          <w:rFonts w:ascii="仿宋" w:eastAsia="仿宋" w:hAnsi="仿宋" w:hint="eastAsia"/>
          <w:sz w:val="32"/>
          <w:szCs w:val="32"/>
        </w:rPr>
        <w:t>子相应</w:t>
      </w:r>
      <w:proofErr w:type="gramEnd"/>
      <w:r w:rsidRPr="000C0D6C">
        <w:rPr>
          <w:rFonts w:ascii="仿宋" w:eastAsia="仿宋" w:hAnsi="仿宋" w:hint="eastAsia"/>
          <w:sz w:val="32"/>
          <w:szCs w:val="32"/>
        </w:rPr>
        <w:t>的纪律处分；</w:t>
      </w:r>
      <w:r w:rsidRPr="000C0D6C">
        <w:rPr>
          <w:rFonts w:ascii="仿宋" w:eastAsia="仿宋" w:hAnsi="仿宋"/>
          <w:sz w:val="32"/>
          <w:szCs w:val="32"/>
        </w:rPr>
        <w:t xml:space="preserve"> </w:t>
      </w:r>
    </w:p>
    <w:p w14:paraId="6371C2C8" w14:textId="77777777" w:rsidR="008948F1" w:rsidRPr="000C0D6C" w:rsidRDefault="005B3CDB">
      <w:pPr>
        <w:ind w:firstLine="640"/>
        <w:rPr>
          <w:rFonts w:ascii="仿宋" w:eastAsia="仿宋" w:hAnsi="仿宋"/>
          <w:sz w:val="32"/>
          <w:szCs w:val="32"/>
        </w:rPr>
      </w:pPr>
      <w:r w:rsidRPr="000C0D6C">
        <w:rPr>
          <w:rFonts w:ascii="仿宋" w:eastAsia="仿宋" w:hAnsi="仿宋" w:hint="eastAsia"/>
          <w:sz w:val="32"/>
          <w:szCs w:val="32"/>
        </w:rPr>
        <w:t>4</w:t>
      </w:r>
      <w:r w:rsidRPr="000C0D6C">
        <w:rPr>
          <w:rFonts w:ascii="仿宋" w:eastAsia="仿宋" w:hAnsi="仿宋"/>
          <w:sz w:val="32"/>
          <w:szCs w:val="32"/>
        </w:rPr>
        <w:t>.</w:t>
      </w:r>
      <w:r w:rsidRPr="000C0D6C">
        <w:rPr>
          <w:rFonts w:ascii="仿宋" w:eastAsia="仿宋" w:hAnsi="仿宋" w:hint="eastAsia"/>
          <w:sz w:val="32"/>
          <w:szCs w:val="32"/>
        </w:rPr>
        <w:t>未完成缴费注册手续者；</w:t>
      </w:r>
    </w:p>
    <w:p w14:paraId="1E4A5830" w14:textId="77777777" w:rsidR="008948F1" w:rsidRPr="000C0D6C" w:rsidRDefault="005B3CDB">
      <w:pPr>
        <w:ind w:firstLine="640"/>
        <w:rPr>
          <w:rFonts w:ascii="仿宋" w:eastAsia="仿宋" w:hAnsi="仿宋"/>
          <w:sz w:val="32"/>
          <w:szCs w:val="32"/>
        </w:rPr>
      </w:pPr>
      <w:r w:rsidRPr="000C0D6C">
        <w:rPr>
          <w:rFonts w:ascii="仿宋" w:eastAsia="仿宋" w:hAnsi="仿宋" w:hint="eastAsia"/>
          <w:sz w:val="32"/>
          <w:szCs w:val="32"/>
        </w:rPr>
        <w:t>5</w:t>
      </w:r>
      <w:r w:rsidRPr="000C0D6C">
        <w:rPr>
          <w:rFonts w:ascii="仿宋" w:eastAsia="仿宋" w:hAnsi="仿宋"/>
          <w:sz w:val="32"/>
          <w:szCs w:val="32"/>
        </w:rPr>
        <w:t>.</w:t>
      </w:r>
      <w:r w:rsidRPr="000C0D6C">
        <w:rPr>
          <w:rFonts w:ascii="仿宋" w:eastAsia="仿宋" w:hAnsi="仿宋" w:hint="eastAsia"/>
          <w:sz w:val="32"/>
          <w:szCs w:val="32"/>
        </w:rPr>
        <w:t>未按国家计划生育法律法规和学校计划生育规定，及时办理有关手续而怀孕休学者；</w:t>
      </w:r>
    </w:p>
    <w:p w14:paraId="2525E1A3" w14:textId="77777777" w:rsidR="008948F1" w:rsidRPr="000C0D6C" w:rsidRDefault="005B3CDB">
      <w:pPr>
        <w:ind w:firstLine="640"/>
        <w:rPr>
          <w:rFonts w:ascii="仿宋" w:eastAsia="仿宋" w:hAnsi="仿宋"/>
          <w:sz w:val="32"/>
          <w:szCs w:val="32"/>
        </w:rPr>
      </w:pPr>
      <w:r w:rsidRPr="000C0D6C">
        <w:rPr>
          <w:rFonts w:ascii="仿宋" w:eastAsia="仿宋" w:hAnsi="仿宋" w:hint="eastAsia"/>
          <w:sz w:val="32"/>
          <w:szCs w:val="32"/>
        </w:rPr>
        <w:t>6</w:t>
      </w:r>
      <w:r w:rsidRPr="000C0D6C">
        <w:rPr>
          <w:rFonts w:ascii="仿宋" w:eastAsia="仿宋" w:hAnsi="仿宋"/>
          <w:sz w:val="32"/>
          <w:szCs w:val="32"/>
        </w:rPr>
        <w:t>.</w:t>
      </w:r>
      <w:r w:rsidRPr="000C0D6C">
        <w:rPr>
          <w:rFonts w:ascii="仿宋" w:eastAsia="仿宋" w:hAnsi="仿宋" w:hint="eastAsia"/>
          <w:sz w:val="32"/>
          <w:szCs w:val="32"/>
        </w:rPr>
        <w:t>参评学年学籍状态处于休学（在学制期限内，因国家和学校公派出国留学或校际交流在境外学习的研究生除外）或保留学籍者。</w:t>
      </w:r>
    </w:p>
    <w:p w14:paraId="394DE688" w14:textId="77777777" w:rsidR="008948F1" w:rsidRPr="000C0D6C" w:rsidRDefault="005B3CDB">
      <w:pPr>
        <w:ind w:firstLine="640"/>
        <w:rPr>
          <w:rFonts w:ascii="仿宋" w:eastAsia="仿宋" w:hAnsi="仿宋"/>
          <w:sz w:val="32"/>
          <w:szCs w:val="32"/>
        </w:rPr>
      </w:pPr>
      <w:r w:rsidRPr="000C0D6C">
        <w:rPr>
          <w:rFonts w:ascii="仿宋" w:eastAsia="仿宋" w:hAnsi="仿宋" w:hint="eastAsia"/>
          <w:sz w:val="32"/>
          <w:szCs w:val="32"/>
        </w:rPr>
        <w:t>已获得奖学金的，如发现有上述情况者，将撤销其奖学金获奖资格，并收回获奖证书和奖学金。</w:t>
      </w:r>
    </w:p>
    <w:p w14:paraId="7C91D1B5" w14:textId="77777777" w:rsidR="008948F1" w:rsidRPr="000C0D6C" w:rsidRDefault="005B3CDB" w:rsidP="00C752E2">
      <w:pPr>
        <w:pStyle w:val="a3"/>
        <w:spacing w:line="460" w:lineRule="exact"/>
        <w:ind w:right="110" w:firstLine="482"/>
        <w:rPr>
          <w:rFonts w:ascii="仿宋" w:eastAsia="仿宋" w:hAnsi="仿宋"/>
          <w:b/>
          <w:bCs w:val="0"/>
          <w:sz w:val="32"/>
          <w:szCs w:val="32"/>
        </w:rPr>
      </w:pPr>
      <w:r w:rsidRPr="000C0D6C">
        <w:rPr>
          <w:rFonts w:ascii="仿宋" w:eastAsia="仿宋" w:hAnsi="仿宋" w:hint="eastAsia"/>
          <w:b/>
          <w:bCs w:val="0"/>
          <w:sz w:val="32"/>
          <w:szCs w:val="32"/>
        </w:rPr>
        <w:t>四、评选流程</w:t>
      </w:r>
    </w:p>
    <w:p w14:paraId="012718F3" w14:textId="73BA4810" w:rsidR="008948F1" w:rsidRPr="000C0D6C" w:rsidRDefault="005B3CDB">
      <w:pPr>
        <w:ind w:firstLine="640"/>
        <w:rPr>
          <w:rFonts w:ascii="仿宋" w:eastAsia="仿宋" w:hAnsi="仿宋"/>
          <w:sz w:val="32"/>
          <w:szCs w:val="32"/>
        </w:rPr>
      </w:pPr>
      <w:r w:rsidRPr="000C0D6C">
        <w:rPr>
          <w:rFonts w:ascii="仿宋" w:eastAsia="仿宋" w:hAnsi="仿宋" w:hint="eastAsia"/>
          <w:sz w:val="32"/>
          <w:szCs w:val="32"/>
        </w:rPr>
        <w:t>奖学金的评审工作应严格执行国家有关法规和学校规章制度，坚持“公开、公平、公正、择优”，按照“学生申请、</w:t>
      </w:r>
      <w:r w:rsidRPr="000C0D6C">
        <w:rPr>
          <w:rFonts w:ascii="仿宋" w:eastAsia="仿宋" w:hAnsi="仿宋" w:hint="eastAsia"/>
          <w:sz w:val="32"/>
          <w:szCs w:val="32"/>
        </w:rPr>
        <w:lastRenderedPageBreak/>
        <w:t>导师评价、学院评选、学校审定”的程序进行。</w:t>
      </w:r>
      <w:r w:rsidR="00565E4B" w:rsidRPr="000C0D6C">
        <w:rPr>
          <w:rFonts w:ascii="仿宋" w:eastAsia="仿宋" w:hAnsi="仿宋" w:hint="eastAsia"/>
          <w:sz w:val="32"/>
          <w:szCs w:val="32"/>
        </w:rPr>
        <w:t>我</w:t>
      </w:r>
      <w:r w:rsidRPr="000C0D6C">
        <w:rPr>
          <w:rFonts w:ascii="仿宋" w:eastAsia="仿宋" w:hAnsi="仿宋" w:hint="eastAsia"/>
          <w:sz w:val="32"/>
          <w:szCs w:val="32"/>
        </w:rPr>
        <w:t>院评选过程如下：</w:t>
      </w:r>
    </w:p>
    <w:p w14:paraId="53F4D00F" w14:textId="61F2347F" w:rsidR="008948F1" w:rsidRPr="000C0D6C" w:rsidRDefault="005B3CDB">
      <w:pPr>
        <w:ind w:firstLine="640"/>
        <w:rPr>
          <w:rFonts w:ascii="仿宋" w:eastAsia="仿宋" w:hAnsi="仿宋"/>
          <w:sz w:val="32"/>
          <w:szCs w:val="32"/>
        </w:rPr>
      </w:pPr>
      <w:r w:rsidRPr="000C0D6C">
        <w:rPr>
          <w:rFonts w:ascii="仿宋" w:eastAsia="仿宋" w:hAnsi="仿宋" w:hint="eastAsia"/>
          <w:sz w:val="32"/>
          <w:szCs w:val="32"/>
        </w:rPr>
        <w:t>（一）信息公布。学院公布研究生奖学金评选通知、评选办法、评审细则、名额分配和</w:t>
      </w:r>
      <w:r w:rsidR="006B20CC" w:rsidRPr="000C0D6C">
        <w:rPr>
          <w:rFonts w:ascii="仿宋" w:eastAsia="仿宋" w:hAnsi="仿宋" w:hint="eastAsia"/>
          <w:sz w:val="32"/>
          <w:szCs w:val="32"/>
        </w:rPr>
        <w:t>领导组、评审组、</w:t>
      </w:r>
      <w:r w:rsidRPr="000C0D6C">
        <w:rPr>
          <w:rFonts w:ascii="仿宋" w:eastAsia="仿宋" w:hAnsi="仿宋" w:hint="eastAsia"/>
          <w:sz w:val="32"/>
          <w:szCs w:val="32"/>
        </w:rPr>
        <w:t>工作组名单等相关信息。</w:t>
      </w:r>
    </w:p>
    <w:p w14:paraId="71DEA89D" w14:textId="34D84150" w:rsidR="008948F1" w:rsidRPr="000C0D6C" w:rsidRDefault="005B3CDB">
      <w:pPr>
        <w:ind w:firstLine="640"/>
        <w:rPr>
          <w:rFonts w:ascii="仿宋" w:eastAsia="仿宋" w:hAnsi="仿宋"/>
          <w:sz w:val="32"/>
          <w:szCs w:val="32"/>
        </w:rPr>
      </w:pPr>
      <w:r w:rsidRPr="000C0D6C">
        <w:rPr>
          <w:rFonts w:ascii="仿宋" w:eastAsia="仿宋" w:hAnsi="仿宋" w:hint="eastAsia"/>
          <w:sz w:val="32"/>
          <w:szCs w:val="32"/>
        </w:rPr>
        <w:t>（二）学生申请。符合条件的研究生均可申请相关奖学金。以参评者上一学年度的学习成绩、科研成果（为所申请奖学金的相应学位阶段的成果）、综合素质等方面进行评定。申请人按要求填写、提交申报材料，并</w:t>
      </w:r>
      <w:r w:rsidR="00294F93" w:rsidRPr="000C0D6C">
        <w:rPr>
          <w:rFonts w:ascii="仿宋" w:eastAsia="仿宋" w:hAnsi="仿宋" w:hint="eastAsia"/>
          <w:sz w:val="32"/>
          <w:szCs w:val="32"/>
        </w:rPr>
        <w:t>在规定提交时间内</w:t>
      </w:r>
      <w:r w:rsidRPr="000C0D6C">
        <w:rPr>
          <w:rFonts w:ascii="仿宋" w:eastAsia="仿宋" w:hAnsi="仿宋" w:hint="eastAsia"/>
          <w:sz w:val="32"/>
          <w:szCs w:val="32"/>
        </w:rPr>
        <w:t>提交到我院</w:t>
      </w:r>
      <w:r w:rsidR="006B20CC" w:rsidRPr="000C0D6C">
        <w:rPr>
          <w:rFonts w:ascii="仿宋" w:eastAsia="仿宋" w:hAnsi="仿宋" w:hint="eastAsia"/>
          <w:sz w:val="32"/>
          <w:szCs w:val="32"/>
        </w:rPr>
        <w:t>工作组</w:t>
      </w:r>
      <w:r w:rsidRPr="000C0D6C">
        <w:rPr>
          <w:rFonts w:ascii="仿宋" w:eastAsia="仿宋" w:hAnsi="仿宋" w:hint="eastAsia"/>
          <w:sz w:val="32"/>
          <w:szCs w:val="32"/>
        </w:rPr>
        <w:t>。</w:t>
      </w:r>
    </w:p>
    <w:p w14:paraId="71B9EAD9" w14:textId="7B844A39" w:rsidR="004B5AD2" w:rsidRPr="000C0D6C" w:rsidRDefault="005B3CDB" w:rsidP="004B5AD2">
      <w:pPr>
        <w:ind w:firstLine="640"/>
        <w:rPr>
          <w:rFonts w:ascii="仿宋" w:eastAsia="仿宋" w:hAnsi="仿宋"/>
          <w:sz w:val="32"/>
          <w:szCs w:val="32"/>
        </w:rPr>
      </w:pPr>
      <w:r w:rsidRPr="000C0D6C">
        <w:rPr>
          <w:rFonts w:ascii="仿宋" w:eastAsia="仿宋" w:hAnsi="仿宋" w:hint="eastAsia"/>
          <w:sz w:val="32"/>
          <w:szCs w:val="32"/>
        </w:rPr>
        <w:t>（三）学院初评。</w:t>
      </w:r>
      <w:r w:rsidR="004B5AD2" w:rsidRPr="000C0D6C">
        <w:rPr>
          <w:rFonts w:ascii="仿宋" w:eastAsia="仿宋" w:hAnsi="仿宋" w:hint="eastAsia"/>
          <w:sz w:val="32"/>
          <w:szCs w:val="32"/>
        </w:rPr>
        <w:t>工作组对申请人的综合情况进行审查</w:t>
      </w:r>
      <w:r w:rsidR="00B81A9C" w:rsidRPr="000C0D6C">
        <w:rPr>
          <w:rFonts w:ascii="仿宋" w:eastAsia="仿宋" w:hAnsi="仿宋" w:hint="eastAsia"/>
          <w:sz w:val="32"/>
          <w:szCs w:val="32"/>
        </w:rPr>
        <w:t>后</w:t>
      </w:r>
      <w:r w:rsidR="004B5AD2" w:rsidRPr="000C0D6C">
        <w:rPr>
          <w:rFonts w:ascii="仿宋" w:eastAsia="仿宋" w:hAnsi="仿宋" w:hint="eastAsia"/>
          <w:sz w:val="32"/>
          <w:szCs w:val="32"/>
        </w:rPr>
        <w:t>，确定不</w:t>
      </w:r>
      <w:r w:rsidR="003648C3">
        <w:rPr>
          <w:rFonts w:ascii="仿宋" w:eastAsia="仿宋" w:hAnsi="仿宋" w:hint="eastAsia"/>
          <w:sz w:val="32"/>
          <w:szCs w:val="32"/>
        </w:rPr>
        <w:t>多</w:t>
      </w:r>
      <w:r w:rsidR="004B5AD2" w:rsidRPr="000C0D6C">
        <w:rPr>
          <w:rFonts w:ascii="仿宋" w:eastAsia="仿宋" w:hAnsi="仿宋" w:hint="eastAsia"/>
          <w:sz w:val="32"/>
          <w:szCs w:val="32"/>
        </w:rPr>
        <w:t>于学院获奖名额</w:t>
      </w:r>
      <w:r w:rsidR="004B5AD2" w:rsidRPr="000C0D6C">
        <w:rPr>
          <w:rFonts w:ascii="仿宋" w:eastAsia="仿宋" w:hAnsi="仿宋"/>
          <w:b/>
          <w:bCs/>
          <w:sz w:val="32"/>
          <w:szCs w:val="32"/>
        </w:rPr>
        <w:t>2</w:t>
      </w:r>
      <w:r w:rsidR="004B5AD2" w:rsidRPr="000C0D6C">
        <w:rPr>
          <w:rFonts w:ascii="仿宋" w:eastAsia="仿宋" w:hAnsi="仿宋" w:hint="eastAsia"/>
          <w:b/>
          <w:bCs/>
          <w:sz w:val="32"/>
          <w:szCs w:val="32"/>
        </w:rPr>
        <w:t>倍</w:t>
      </w:r>
      <w:r w:rsidR="004B5AD2" w:rsidRPr="000C0D6C">
        <w:rPr>
          <w:rFonts w:ascii="仿宋" w:eastAsia="仿宋" w:hAnsi="仿宋" w:hint="eastAsia"/>
          <w:sz w:val="32"/>
          <w:szCs w:val="32"/>
        </w:rPr>
        <w:t>数量的研究生参与复评环节。</w:t>
      </w:r>
    </w:p>
    <w:p w14:paraId="02172D54" w14:textId="1BE16F9F" w:rsidR="008948F1" w:rsidRPr="000C0D6C" w:rsidRDefault="005B3CDB">
      <w:pPr>
        <w:ind w:firstLine="640"/>
        <w:rPr>
          <w:rFonts w:ascii="仿宋" w:eastAsia="仿宋" w:hAnsi="仿宋"/>
          <w:sz w:val="32"/>
          <w:szCs w:val="32"/>
        </w:rPr>
      </w:pPr>
      <w:r w:rsidRPr="000C0D6C">
        <w:rPr>
          <w:rFonts w:ascii="仿宋" w:eastAsia="仿宋" w:hAnsi="仿宋" w:hint="eastAsia"/>
          <w:sz w:val="32"/>
          <w:szCs w:val="32"/>
        </w:rPr>
        <w:t>（四）学院复评。</w:t>
      </w:r>
      <w:bookmarkStart w:id="0" w:name="_Hlk86844724"/>
      <w:r w:rsidR="00FA6BFB" w:rsidRPr="000C0D6C">
        <w:rPr>
          <w:rFonts w:ascii="仿宋" w:eastAsia="仿宋" w:hAnsi="仿宋" w:hint="eastAsia"/>
          <w:sz w:val="32"/>
          <w:szCs w:val="32"/>
        </w:rPr>
        <w:t>评审组</w:t>
      </w:r>
      <w:r w:rsidRPr="000C0D6C">
        <w:rPr>
          <w:rFonts w:ascii="仿宋" w:eastAsia="仿宋" w:hAnsi="仿宋" w:hint="eastAsia"/>
          <w:sz w:val="32"/>
          <w:szCs w:val="32"/>
        </w:rPr>
        <w:t>统一组织</w:t>
      </w:r>
      <w:r w:rsidR="00B81A9C" w:rsidRPr="000C0D6C">
        <w:rPr>
          <w:rFonts w:ascii="仿宋" w:eastAsia="仿宋" w:hAnsi="仿宋" w:hint="eastAsia"/>
          <w:sz w:val="32"/>
          <w:szCs w:val="32"/>
        </w:rPr>
        <w:t>评委</w:t>
      </w:r>
      <w:r w:rsidRPr="000C0D6C">
        <w:rPr>
          <w:rFonts w:ascii="仿宋" w:eastAsia="仿宋" w:hAnsi="仿宋" w:hint="eastAsia"/>
          <w:sz w:val="32"/>
          <w:szCs w:val="32"/>
        </w:rPr>
        <w:t>复评。</w:t>
      </w:r>
      <w:r w:rsidR="007255E2" w:rsidRPr="000C0D6C">
        <w:rPr>
          <w:rFonts w:ascii="仿宋" w:eastAsia="仿宋" w:hAnsi="仿宋" w:hint="eastAsia"/>
          <w:sz w:val="32"/>
          <w:szCs w:val="32"/>
        </w:rPr>
        <w:t>评委人数</w:t>
      </w:r>
      <w:r w:rsidR="00FA6BFB" w:rsidRPr="000C0D6C">
        <w:rPr>
          <w:rFonts w:ascii="仿宋" w:eastAsia="仿宋" w:hAnsi="仿宋" w:hint="eastAsia"/>
          <w:sz w:val="32"/>
          <w:szCs w:val="32"/>
        </w:rPr>
        <w:t>为</w:t>
      </w:r>
      <w:r w:rsidR="007255E2" w:rsidRPr="000C0D6C">
        <w:rPr>
          <w:rFonts w:ascii="仿宋" w:eastAsia="仿宋" w:hAnsi="仿宋" w:hint="eastAsia"/>
          <w:sz w:val="32"/>
          <w:szCs w:val="32"/>
        </w:rPr>
        <w:t>5人</w:t>
      </w:r>
      <w:r w:rsidR="00FA6BFB" w:rsidRPr="000C0D6C">
        <w:rPr>
          <w:rFonts w:ascii="仿宋" w:eastAsia="仿宋" w:hAnsi="仿宋" w:hint="eastAsia"/>
          <w:sz w:val="32"/>
          <w:szCs w:val="32"/>
        </w:rPr>
        <w:t>以上单数</w:t>
      </w:r>
      <w:r w:rsidR="007255E2" w:rsidRPr="000C0D6C">
        <w:rPr>
          <w:rFonts w:ascii="仿宋" w:eastAsia="仿宋" w:hAnsi="仿宋" w:hint="eastAsia"/>
          <w:sz w:val="32"/>
          <w:szCs w:val="32"/>
        </w:rPr>
        <w:t>。</w:t>
      </w:r>
      <w:r w:rsidRPr="000C0D6C">
        <w:rPr>
          <w:rFonts w:ascii="仿宋" w:eastAsia="仿宋" w:hAnsi="仿宋" w:hint="eastAsia"/>
          <w:sz w:val="32"/>
          <w:szCs w:val="32"/>
        </w:rPr>
        <w:t>复评以答辩的方式进行，</w:t>
      </w:r>
      <w:r w:rsidR="00B81A9C" w:rsidRPr="000C0D6C">
        <w:rPr>
          <w:rFonts w:ascii="仿宋" w:eastAsia="仿宋" w:hAnsi="仿宋" w:hint="eastAsia"/>
          <w:sz w:val="32"/>
          <w:szCs w:val="32"/>
        </w:rPr>
        <w:t>申请人</w:t>
      </w:r>
      <w:r w:rsidRPr="000C0D6C">
        <w:rPr>
          <w:rFonts w:ascii="仿宋" w:eastAsia="仿宋" w:hAnsi="仿宋" w:hint="eastAsia"/>
          <w:sz w:val="32"/>
          <w:szCs w:val="32"/>
        </w:rPr>
        <w:t>需以P</w:t>
      </w:r>
      <w:r w:rsidRPr="000C0D6C">
        <w:rPr>
          <w:rFonts w:ascii="仿宋" w:eastAsia="仿宋" w:hAnsi="仿宋"/>
          <w:sz w:val="32"/>
          <w:szCs w:val="32"/>
        </w:rPr>
        <w:t>PT</w:t>
      </w:r>
      <w:r w:rsidRPr="000C0D6C">
        <w:rPr>
          <w:rFonts w:ascii="仿宋" w:eastAsia="仿宋" w:hAnsi="仿宋" w:hint="eastAsia"/>
          <w:sz w:val="32"/>
          <w:szCs w:val="32"/>
        </w:rPr>
        <w:t>的形式介绍个人情况并回答评委的提问。按评委打分</w:t>
      </w:r>
      <w:r w:rsidR="00FA6BFB" w:rsidRPr="000C0D6C">
        <w:rPr>
          <w:rFonts w:ascii="仿宋" w:eastAsia="仿宋" w:hAnsi="仿宋" w:hint="eastAsia"/>
          <w:sz w:val="32"/>
          <w:szCs w:val="32"/>
        </w:rPr>
        <w:t>的</w:t>
      </w:r>
      <w:r w:rsidRPr="000C0D6C">
        <w:rPr>
          <w:rFonts w:ascii="仿宋" w:eastAsia="仿宋" w:hAnsi="仿宋" w:hint="eastAsia"/>
          <w:sz w:val="32"/>
          <w:szCs w:val="32"/>
        </w:rPr>
        <w:t>平均分排序</w:t>
      </w:r>
      <w:r w:rsidR="00B81A9C" w:rsidRPr="000C0D6C">
        <w:rPr>
          <w:rFonts w:ascii="仿宋" w:eastAsia="仿宋" w:hAnsi="仿宋" w:hint="eastAsia"/>
          <w:sz w:val="32"/>
          <w:szCs w:val="32"/>
        </w:rPr>
        <w:t>后，</w:t>
      </w:r>
      <w:r w:rsidRPr="000C0D6C">
        <w:rPr>
          <w:rFonts w:ascii="仿宋" w:eastAsia="仿宋" w:hAnsi="仿宋" w:hint="eastAsia"/>
          <w:sz w:val="32"/>
          <w:szCs w:val="32"/>
        </w:rPr>
        <w:t>确定获奖学生名单。</w:t>
      </w:r>
    </w:p>
    <w:bookmarkEnd w:id="0"/>
    <w:p w14:paraId="4E32913C" w14:textId="77777777" w:rsidR="008948F1" w:rsidRPr="000C0D6C" w:rsidRDefault="005B3CDB">
      <w:pPr>
        <w:ind w:firstLine="640"/>
        <w:rPr>
          <w:rFonts w:ascii="仿宋" w:eastAsia="仿宋" w:hAnsi="仿宋"/>
          <w:sz w:val="32"/>
          <w:szCs w:val="32"/>
        </w:rPr>
      </w:pPr>
      <w:r w:rsidRPr="000C0D6C">
        <w:rPr>
          <w:rFonts w:ascii="仿宋" w:eastAsia="仿宋" w:hAnsi="仿宋" w:hint="eastAsia"/>
          <w:sz w:val="32"/>
          <w:szCs w:val="32"/>
        </w:rPr>
        <w:t>（五）名单公示</w:t>
      </w:r>
    </w:p>
    <w:p w14:paraId="04FA7A9A" w14:textId="77777777" w:rsidR="008948F1" w:rsidRPr="000C0D6C" w:rsidRDefault="005B3CDB">
      <w:pPr>
        <w:ind w:firstLine="640"/>
        <w:rPr>
          <w:rFonts w:ascii="仿宋" w:eastAsia="仿宋" w:hAnsi="仿宋"/>
          <w:sz w:val="32"/>
          <w:szCs w:val="32"/>
        </w:rPr>
      </w:pPr>
      <w:r w:rsidRPr="000C0D6C">
        <w:rPr>
          <w:rFonts w:ascii="仿宋" w:eastAsia="仿宋" w:hAnsi="仿宋" w:hint="eastAsia"/>
          <w:sz w:val="32"/>
          <w:szCs w:val="32"/>
        </w:rPr>
        <w:t xml:space="preserve">学院对本单位获奖学生名单进行5天的公示，公示无异议后提交学校。学校对各院（系）上报的全校获奖学生名单进行5天的公示，并经学校评审领导小组审核通过后，报送给上级主管部门审核确定最终获奖名单。 </w:t>
      </w:r>
      <w:r w:rsidRPr="000C0D6C">
        <w:rPr>
          <w:rFonts w:ascii="仿宋" w:eastAsia="仿宋" w:hAnsi="仿宋"/>
          <w:sz w:val="32"/>
          <w:szCs w:val="32"/>
        </w:rPr>
        <w:t xml:space="preserve">  </w:t>
      </w:r>
    </w:p>
    <w:p w14:paraId="668313BE" w14:textId="0C08456F" w:rsidR="008948F1" w:rsidRPr="000C0D6C" w:rsidRDefault="00C752E2" w:rsidP="00C752E2">
      <w:pPr>
        <w:pStyle w:val="a3"/>
        <w:spacing w:line="460" w:lineRule="exact"/>
        <w:ind w:right="110" w:firstLine="482"/>
        <w:rPr>
          <w:rFonts w:ascii="仿宋" w:eastAsia="仿宋" w:hAnsi="仿宋"/>
          <w:b/>
          <w:bCs w:val="0"/>
          <w:sz w:val="32"/>
          <w:szCs w:val="32"/>
        </w:rPr>
      </w:pPr>
      <w:r w:rsidRPr="000C0D6C">
        <w:rPr>
          <w:rFonts w:ascii="仿宋" w:eastAsia="仿宋" w:hAnsi="仿宋" w:hint="eastAsia"/>
          <w:b/>
          <w:bCs w:val="0"/>
          <w:sz w:val="32"/>
          <w:szCs w:val="32"/>
        </w:rPr>
        <w:lastRenderedPageBreak/>
        <w:t>五</w:t>
      </w:r>
      <w:r w:rsidR="005B3CDB" w:rsidRPr="000C0D6C">
        <w:rPr>
          <w:rFonts w:ascii="仿宋" w:eastAsia="仿宋" w:hAnsi="仿宋" w:hint="eastAsia"/>
          <w:b/>
          <w:bCs w:val="0"/>
          <w:sz w:val="32"/>
          <w:szCs w:val="32"/>
        </w:rPr>
        <w:t>、评选</w:t>
      </w:r>
      <w:r w:rsidR="00243617" w:rsidRPr="000C0D6C">
        <w:rPr>
          <w:rFonts w:ascii="仿宋" w:eastAsia="仿宋" w:hAnsi="仿宋" w:hint="eastAsia"/>
          <w:b/>
          <w:bCs w:val="0"/>
          <w:sz w:val="32"/>
          <w:szCs w:val="32"/>
        </w:rPr>
        <w:t>依据</w:t>
      </w:r>
    </w:p>
    <w:p w14:paraId="27C0EF09" w14:textId="0595CF2E" w:rsidR="00243617" w:rsidRPr="000C0D6C" w:rsidRDefault="00243617">
      <w:pPr>
        <w:ind w:firstLine="640"/>
        <w:rPr>
          <w:rFonts w:ascii="仿宋" w:eastAsia="仿宋" w:hAnsi="仿宋"/>
          <w:sz w:val="32"/>
          <w:szCs w:val="32"/>
        </w:rPr>
      </w:pPr>
      <w:r w:rsidRPr="000C0D6C">
        <w:rPr>
          <w:rFonts w:ascii="仿宋" w:eastAsia="仿宋" w:hAnsi="仿宋" w:hint="eastAsia"/>
          <w:sz w:val="32"/>
          <w:szCs w:val="32"/>
        </w:rPr>
        <w:t>奖学金的评审，应根据申请人的学习成绩、科研成果和综合素质等方面进行综合评价</w:t>
      </w:r>
      <w:r w:rsidR="00DB3076" w:rsidRPr="000C0D6C">
        <w:rPr>
          <w:rFonts w:ascii="仿宋" w:eastAsia="仿宋" w:hAnsi="仿宋" w:hint="eastAsia"/>
          <w:sz w:val="32"/>
          <w:szCs w:val="32"/>
        </w:rPr>
        <w:t>。</w:t>
      </w:r>
      <w:r w:rsidRPr="000C0D6C">
        <w:rPr>
          <w:rFonts w:ascii="仿宋" w:eastAsia="仿宋" w:hAnsi="仿宋" w:hint="eastAsia"/>
          <w:b/>
          <w:bCs/>
          <w:sz w:val="32"/>
          <w:szCs w:val="32"/>
        </w:rPr>
        <w:t>研究生可多次参评奖学金，但获奖成果不可重复申报使用。</w:t>
      </w:r>
      <w:r w:rsidR="00E87BFF" w:rsidRPr="000C0D6C">
        <w:rPr>
          <w:rFonts w:ascii="仿宋" w:eastAsia="仿宋" w:hAnsi="仿宋" w:hint="eastAsia"/>
          <w:sz w:val="32"/>
          <w:szCs w:val="32"/>
        </w:rPr>
        <w:t>所有成果申报材料的有效期截止时间</w:t>
      </w:r>
      <w:r w:rsidR="00F37AB6" w:rsidRPr="000C0D6C">
        <w:rPr>
          <w:rFonts w:ascii="仿宋" w:eastAsia="仿宋" w:hAnsi="仿宋" w:hint="eastAsia"/>
          <w:sz w:val="32"/>
          <w:szCs w:val="32"/>
        </w:rPr>
        <w:t>为评选当年的8月3</w:t>
      </w:r>
      <w:r w:rsidR="00F37AB6" w:rsidRPr="000C0D6C">
        <w:rPr>
          <w:rFonts w:ascii="仿宋" w:eastAsia="仿宋" w:hAnsi="仿宋"/>
          <w:sz w:val="32"/>
          <w:szCs w:val="32"/>
        </w:rPr>
        <w:t>1</w:t>
      </w:r>
      <w:r w:rsidR="00F37AB6" w:rsidRPr="000C0D6C">
        <w:rPr>
          <w:rFonts w:ascii="仿宋" w:eastAsia="仿宋" w:hAnsi="仿宋" w:hint="eastAsia"/>
          <w:sz w:val="32"/>
          <w:szCs w:val="32"/>
        </w:rPr>
        <w:t>日。</w:t>
      </w:r>
    </w:p>
    <w:p w14:paraId="4D994780" w14:textId="51AD69CF" w:rsidR="008948F1" w:rsidRPr="000C0D6C" w:rsidRDefault="00E87BFF" w:rsidP="00E87BFF">
      <w:pPr>
        <w:pStyle w:val="a3"/>
        <w:spacing w:line="460" w:lineRule="exact"/>
        <w:ind w:right="110" w:firstLine="482"/>
        <w:rPr>
          <w:rFonts w:ascii="仿宋" w:eastAsia="仿宋" w:hAnsi="仿宋"/>
          <w:b/>
          <w:bCs w:val="0"/>
          <w:sz w:val="32"/>
          <w:szCs w:val="32"/>
        </w:rPr>
      </w:pPr>
      <w:r w:rsidRPr="000C0D6C">
        <w:rPr>
          <w:rFonts w:ascii="仿宋" w:eastAsia="仿宋" w:hAnsi="仿宋" w:hint="eastAsia"/>
          <w:b/>
          <w:bCs w:val="0"/>
          <w:sz w:val="32"/>
          <w:szCs w:val="32"/>
        </w:rPr>
        <w:t>六、</w:t>
      </w:r>
      <w:r w:rsidR="005B3CDB" w:rsidRPr="000C0D6C">
        <w:rPr>
          <w:rFonts w:ascii="仿宋" w:eastAsia="仿宋" w:hAnsi="仿宋" w:hint="eastAsia"/>
          <w:b/>
          <w:bCs w:val="0"/>
          <w:sz w:val="32"/>
          <w:szCs w:val="32"/>
        </w:rPr>
        <w:t>奖学金评定</w:t>
      </w:r>
      <w:r w:rsidRPr="000C0D6C">
        <w:rPr>
          <w:rFonts w:ascii="仿宋" w:eastAsia="仿宋" w:hAnsi="仿宋" w:hint="eastAsia"/>
          <w:b/>
          <w:bCs w:val="0"/>
          <w:sz w:val="32"/>
          <w:szCs w:val="32"/>
        </w:rPr>
        <w:t>标准</w:t>
      </w:r>
    </w:p>
    <w:p w14:paraId="0C58CD6C" w14:textId="77777777" w:rsidR="008948F1" w:rsidRPr="000C0D6C" w:rsidRDefault="005B3CDB">
      <w:pPr>
        <w:ind w:firstLine="640"/>
        <w:rPr>
          <w:rFonts w:ascii="仿宋" w:eastAsia="仿宋" w:hAnsi="仿宋"/>
          <w:sz w:val="32"/>
          <w:szCs w:val="32"/>
        </w:rPr>
      </w:pPr>
      <w:r w:rsidRPr="000C0D6C">
        <w:rPr>
          <w:rFonts w:ascii="仿宋" w:eastAsia="仿宋" w:hAnsi="仿宋" w:hint="eastAsia"/>
          <w:sz w:val="32"/>
          <w:szCs w:val="32"/>
        </w:rPr>
        <w:t>（一）初评环节</w:t>
      </w:r>
    </w:p>
    <w:p w14:paraId="08043C9C" w14:textId="7499B307" w:rsidR="00056E95" w:rsidRPr="000C0D6C" w:rsidRDefault="002152AE" w:rsidP="00C66D1F">
      <w:pPr>
        <w:ind w:firstLine="640"/>
        <w:rPr>
          <w:rFonts w:ascii="仿宋" w:eastAsia="仿宋" w:hAnsi="仿宋"/>
          <w:sz w:val="32"/>
          <w:szCs w:val="32"/>
        </w:rPr>
      </w:pPr>
      <w:r w:rsidRPr="000C0D6C">
        <w:rPr>
          <w:rFonts w:ascii="仿宋" w:eastAsia="仿宋" w:hAnsi="仿宋" w:hint="eastAsia"/>
          <w:sz w:val="32"/>
          <w:szCs w:val="32"/>
        </w:rPr>
        <w:t>申请人</w:t>
      </w:r>
      <w:r w:rsidR="00C66D1F" w:rsidRPr="000C0D6C">
        <w:rPr>
          <w:rFonts w:ascii="仿宋" w:eastAsia="仿宋" w:hAnsi="仿宋" w:hint="eastAsia"/>
          <w:sz w:val="32"/>
          <w:szCs w:val="32"/>
        </w:rPr>
        <w:t>在规定时间内提交相关</w:t>
      </w:r>
      <w:r w:rsidRPr="000C0D6C">
        <w:rPr>
          <w:rFonts w:ascii="仿宋" w:eastAsia="仿宋" w:hAnsi="仿宋" w:hint="eastAsia"/>
          <w:sz w:val="32"/>
          <w:szCs w:val="32"/>
        </w:rPr>
        <w:t>材料（包括但不限于</w:t>
      </w:r>
      <w:r w:rsidR="005635CD" w:rsidRPr="000C0D6C">
        <w:rPr>
          <w:rFonts w:ascii="仿宋" w:eastAsia="仿宋" w:hAnsi="仿宋" w:hint="eastAsia"/>
          <w:sz w:val="32"/>
          <w:szCs w:val="32"/>
        </w:rPr>
        <w:t>奖学金</w:t>
      </w:r>
      <w:r w:rsidR="00C66D1F" w:rsidRPr="000C0D6C">
        <w:rPr>
          <w:rFonts w:ascii="仿宋" w:eastAsia="仿宋" w:hAnsi="仿宋" w:hint="eastAsia"/>
          <w:sz w:val="32"/>
          <w:szCs w:val="32"/>
        </w:rPr>
        <w:t>申请表、</w:t>
      </w:r>
      <w:r w:rsidR="005635CD" w:rsidRPr="000C0D6C">
        <w:rPr>
          <w:rFonts w:ascii="仿宋" w:eastAsia="仿宋" w:hAnsi="仿宋" w:hint="eastAsia"/>
          <w:sz w:val="32"/>
          <w:szCs w:val="32"/>
        </w:rPr>
        <w:t>研究生课程学习成绩单</w:t>
      </w:r>
      <w:r w:rsidRPr="000C0D6C">
        <w:rPr>
          <w:rFonts w:ascii="仿宋" w:eastAsia="仿宋" w:hAnsi="仿宋" w:hint="eastAsia"/>
          <w:sz w:val="32"/>
          <w:szCs w:val="32"/>
        </w:rPr>
        <w:t>、</w:t>
      </w:r>
      <w:r w:rsidR="00C66D1F" w:rsidRPr="000C0D6C">
        <w:rPr>
          <w:rFonts w:ascii="仿宋" w:eastAsia="仿宋" w:hAnsi="仿宋" w:hint="eastAsia"/>
          <w:sz w:val="32"/>
          <w:szCs w:val="32"/>
        </w:rPr>
        <w:t>科研成果材料</w:t>
      </w:r>
      <w:r w:rsidRPr="000C0D6C">
        <w:rPr>
          <w:rFonts w:ascii="仿宋" w:eastAsia="仿宋" w:hAnsi="仿宋" w:hint="eastAsia"/>
          <w:sz w:val="32"/>
          <w:szCs w:val="32"/>
        </w:rPr>
        <w:t>）</w:t>
      </w:r>
      <w:r w:rsidR="00C66D1F" w:rsidRPr="000C0D6C">
        <w:rPr>
          <w:rFonts w:ascii="仿宋" w:eastAsia="仿宋" w:hAnsi="仿宋" w:hint="eastAsia"/>
          <w:sz w:val="32"/>
          <w:szCs w:val="32"/>
        </w:rPr>
        <w:t>后，工作组对申请人的综合情况进行审查，</w:t>
      </w:r>
      <w:r w:rsidR="005B3CDB" w:rsidRPr="000C0D6C">
        <w:rPr>
          <w:rFonts w:ascii="仿宋" w:eastAsia="仿宋" w:hAnsi="仿宋" w:hint="eastAsia"/>
          <w:sz w:val="32"/>
          <w:szCs w:val="32"/>
        </w:rPr>
        <w:t>确定不</w:t>
      </w:r>
      <w:r w:rsidR="00FD736B">
        <w:rPr>
          <w:rFonts w:ascii="仿宋" w:eastAsia="仿宋" w:hAnsi="仿宋" w:hint="eastAsia"/>
          <w:sz w:val="32"/>
          <w:szCs w:val="32"/>
        </w:rPr>
        <w:t>多</w:t>
      </w:r>
      <w:r w:rsidR="005B3CDB" w:rsidRPr="000C0D6C">
        <w:rPr>
          <w:rFonts w:ascii="仿宋" w:eastAsia="仿宋" w:hAnsi="仿宋" w:hint="eastAsia"/>
          <w:sz w:val="32"/>
          <w:szCs w:val="32"/>
        </w:rPr>
        <w:t>于学院获奖名额</w:t>
      </w:r>
      <w:r w:rsidRPr="000C0D6C">
        <w:rPr>
          <w:rFonts w:ascii="仿宋" w:eastAsia="仿宋" w:hAnsi="仿宋"/>
          <w:b/>
          <w:bCs/>
          <w:sz w:val="32"/>
          <w:szCs w:val="32"/>
        </w:rPr>
        <w:t>2</w:t>
      </w:r>
      <w:r w:rsidR="005B3CDB" w:rsidRPr="000C0D6C">
        <w:rPr>
          <w:rFonts w:ascii="仿宋" w:eastAsia="仿宋" w:hAnsi="仿宋" w:hint="eastAsia"/>
          <w:b/>
          <w:bCs/>
          <w:sz w:val="32"/>
          <w:szCs w:val="32"/>
        </w:rPr>
        <w:t>倍</w:t>
      </w:r>
      <w:r w:rsidR="005B3CDB" w:rsidRPr="000C0D6C">
        <w:rPr>
          <w:rFonts w:ascii="仿宋" w:eastAsia="仿宋" w:hAnsi="仿宋" w:hint="eastAsia"/>
          <w:sz w:val="32"/>
          <w:szCs w:val="32"/>
        </w:rPr>
        <w:t>数量的研究生</w:t>
      </w:r>
      <w:r w:rsidR="00C66D1F" w:rsidRPr="000C0D6C">
        <w:rPr>
          <w:rFonts w:ascii="仿宋" w:eastAsia="仿宋" w:hAnsi="仿宋" w:hint="eastAsia"/>
          <w:sz w:val="32"/>
          <w:szCs w:val="32"/>
        </w:rPr>
        <w:t>参与</w:t>
      </w:r>
      <w:r w:rsidR="005B3CDB" w:rsidRPr="000C0D6C">
        <w:rPr>
          <w:rFonts w:ascii="仿宋" w:eastAsia="仿宋" w:hAnsi="仿宋" w:hint="eastAsia"/>
          <w:sz w:val="32"/>
          <w:szCs w:val="32"/>
        </w:rPr>
        <w:t>复评环节。</w:t>
      </w:r>
    </w:p>
    <w:p w14:paraId="45CD6C7E" w14:textId="1C807B3B" w:rsidR="008948F1" w:rsidRPr="000C0D6C" w:rsidRDefault="00C66D1F" w:rsidP="00C66D1F">
      <w:pPr>
        <w:ind w:firstLine="640"/>
        <w:rPr>
          <w:rFonts w:ascii="仿宋" w:eastAsia="仿宋" w:hAnsi="仿宋"/>
          <w:sz w:val="32"/>
          <w:szCs w:val="32"/>
        </w:rPr>
      </w:pPr>
      <w:r w:rsidRPr="000C0D6C">
        <w:rPr>
          <w:rFonts w:ascii="仿宋" w:eastAsia="仿宋" w:hAnsi="仿宋" w:hint="eastAsia"/>
          <w:sz w:val="32"/>
          <w:szCs w:val="32"/>
        </w:rPr>
        <w:t>相关</w:t>
      </w:r>
      <w:r w:rsidR="00E17CCD" w:rsidRPr="000C0D6C">
        <w:rPr>
          <w:rFonts w:ascii="仿宋" w:eastAsia="仿宋" w:hAnsi="仿宋" w:hint="eastAsia"/>
          <w:sz w:val="32"/>
          <w:szCs w:val="32"/>
        </w:rPr>
        <w:t>材料</w:t>
      </w:r>
      <w:r w:rsidRPr="000C0D6C">
        <w:rPr>
          <w:rFonts w:ascii="仿宋" w:eastAsia="仿宋" w:hAnsi="仿宋" w:hint="eastAsia"/>
          <w:sz w:val="32"/>
          <w:szCs w:val="32"/>
        </w:rPr>
        <w:t>说明如下：</w:t>
      </w:r>
    </w:p>
    <w:p w14:paraId="5AD370E3" w14:textId="09BC1726" w:rsidR="007C66C2" w:rsidRPr="000C0D6C" w:rsidRDefault="00056E95" w:rsidP="007C66C2">
      <w:pPr>
        <w:ind w:firstLine="640"/>
        <w:rPr>
          <w:rFonts w:ascii="仿宋" w:eastAsia="仿宋" w:hAnsi="仿宋"/>
          <w:color w:val="FF0000"/>
          <w:sz w:val="32"/>
          <w:szCs w:val="32"/>
        </w:rPr>
      </w:pPr>
      <w:r w:rsidRPr="000C0D6C">
        <w:rPr>
          <w:rFonts w:ascii="仿宋" w:eastAsia="仿宋" w:hAnsi="仿宋" w:hint="eastAsia"/>
          <w:sz w:val="32"/>
          <w:szCs w:val="32"/>
        </w:rPr>
        <w:t>1</w:t>
      </w:r>
      <w:r w:rsidRPr="000C0D6C">
        <w:rPr>
          <w:rFonts w:ascii="仿宋" w:eastAsia="仿宋" w:hAnsi="仿宋"/>
          <w:sz w:val="32"/>
          <w:szCs w:val="32"/>
        </w:rPr>
        <w:t>.</w:t>
      </w:r>
      <w:r w:rsidR="005B3CDB" w:rsidRPr="000C0D6C">
        <w:rPr>
          <w:rFonts w:ascii="仿宋" w:eastAsia="仿宋" w:hAnsi="仿宋" w:hint="eastAsia"/>
          <w:sz w:val="32"/>
          <w:szCs w:val="32"/>
        </w:rPr>
        <w:t>文章或专利必须与申请人所研究课题相关；文章或专利作者</w:t>
      </w:r>
      <w:r w:rsidR="00294F93" w:rsidRPr="000C0D6C">
        <w:rPr>
          <w:rFonts w:ascii="仿宋" w:eastAsia="仿宋" w:hAnsi="仿宋" w:hint="eastAsia"/>
          <w:sz w:val="32"/>
          <w:szCs w:val="32"/>
        </w:rPr>
        <w:t>的署名</w:t>
      </w:r>
      <w:r w:rsidR="005B3CDB" w:rsidRPr="000C0D6C">
        <w:rPr>
          <w:rFonts w:ascii="仿宋" w:eastAsia="仿宋" w:hAnsi="仿宋" w:hint="eastAsia"/>
          <w:sz w:val="32"/>
          <w:szCs w:val="32"/>
        </w:rPr>
        <w:t>单位及通讯单位必须是华南理工大学</w:t>
      </w:r>
      <w:r w:rsidR="007255E2" w:rsidRPr="000C0D6C">
        <w:rPr>
          <w:rFonts w:ascii="仿宋" w:eastAsia="仿宋" w:hAnsi="仿宋" w:hint="eastAsia"/>
          <w:sz w:val="32"/>
          <w:szCs w:val="32"/>
        </w:rPr>
        <w:t>物理与光电学院</w:t>
      </w:r>
      <w:r w:rsidR="005B3CDB" w:rsidRPr="000C0D6C">
        <w:rPr>
          <w:rFonts w:ascii="仿宋" w:eastAsia="仿宋" w:hAnsi="仿宋" w:hint="eastAsia"/>
          <w:sz w:val="32"/>
          <w:szCs w:val="32"/>
        </w:rPr>
        <w:t>；文章或专利必须在硕士或博士研究生入学后发表，需要导师审核签字；</w:t>
      </w:r>
      <w:r w:rsidR="007C66C2" w:rsidRPr="000C0D6C">
        <w:rPr>
          <w:rFonts w:ascii="仿宋" w:eastAsia="仿宋" w:hAnsi="仿宋" w:hint="eastAsia"/>
          <w:sz w:val="32"/>
          <w:szCs w:val="32"/>
        </w:rPr>
        <w:t>凡导师为第一作者，学生为第二作者的文章或专利，学生按第一作者计，</w:t>
      </w:r>
      <w:r w:rsidR="007C66C2" w:rsidRPr="000C0D6C">
        <w:rPr>
          <w:rFonts w:ascii="仿宋" w:eastAsia="仿宋" w:hAnsi="仿宋" w:hint="eastAsia"/>
          <w:b/>
          <w:bCs/>
          <w:color w:val="000000" w:themeColor="text1"/>
          <w:sz w:val="32"/>
          <w:szCs w:val="32"/>
        </w:rPr>
        <w:t>共同第一作者由通讯作者充分考虑共同第一作者的贡献度并出书面说明</w:t>
      </w:r>
      <w:r w:rsidR="007C66C2" w:rsidRPr="000C0D6C">
        <w:rPr>
          <w:rFonts w:ascii="仿宋" w:eastAsia="仿宋" w:hAnsi="仿宋" w:hint="eastAsia"/>
          <w:sz w:val="32"/>
          <w:szCs w:val="32"/>
        </w:rPr>
        <w:t>；</w:t>
      </w:r>
      <w:r w:rsidR="007C66C2" w:rsidRPr="000C0D6C">
        <w:rPr>
          <w:rFonts w:ascii="仿宋" w:eastAsia="仿宋" w:hAnsi="仿宋" w:cs="宋体" w:hint="eastAsia"/>
          <w:color w:val="000000" w:themeColor="text1"/>
          <w:sz w:val="32"/>
          <w:szCs w:val="32"/>
        </w:rPr>
        <w:t>硕士研究生撰写的综述性论文不能参加评奖</w:t>
      </w:r>
      <w:r w:rsidR="007255E2" w:rsidRPr="000C0D6C">
        <w:rPr>
          <w:rFonts w:ascii="仿宋" w:eastAsia="仿宋" w:hAnsi="仿宋" w:cs="宋体" w:hint="eastAsia"/>
          <w:color w:val="000000" w:themeColor="text1"/>
          <w:sz w:val="32"/>
          <w:szCs w:val="32"/>
        </w:rPr>
        <w:t>；</w:t>
      </w:r>
      <w:r w:rsidR="007255E2" w:rsidRPr="000C0D6C">
        <w:rPr>
          <w:rFonts w:ascii="仿宋" w:eastAsia="仿宋" w:hAnsi="仿宋"/>
          <w:color w:val="FF0000"/>
          <w:sz w:val="32"/>
          <w:szCs w:val="32"/>
        </w:rPr>
        <w:t xml:space="preserve"> </w:t>
      </w:r>
    </w:p>
    <w:p w14:paraId="1E43B4AD" w14:textId="1DB28E6D" w:rsidR="007C66C2" w:rsidRPr="000C0D6C" w:rsidRDefault="00056E95" w:rsidP="007C66C2">
      <w:pPr>
        <w:ind w:firstLine="640"/>
        <w:rPr>
          <w:rFonts w:ascii="仿宋" w:eastAsia="仿宋" w:hAnsi="仿宋"/>
          <w:sz w:val="32"/>
          <w:szCs w:val="32"/>
        </w:rPr>
      </w:pPr>
      <w:r w:rsidRPr="000C0D6C">
        <w:rPr>
          <w:rFonts w:ascii="仿宋" w:eastAsia="仿宋" w:hAnsi="仿宋" w:hint="eastAsia"/>
          <w:sz w:val="32"/>
          <w:szCs w:val="32"/>
        </w:rPr>
        <w:t>2</w:t>
      </w:r>
      <w:r w:rsidRPr="000C0D6C">
        <w:rPr>
          <w:rFonts w:ascii="仿宋" w:eastAsia="仿宋" w:hAnsi="仿宋"/>
          <w:sz w:val="32"/>
          <w:szCs w:val="32"/>
        </w:rPr>
        <w:t>.</w:t>
      </w:r>
      <w:r w:rsidR="007C66C2" w:rsidRPr="000C0D6C">
        <w:rPr>
          <w:rFonts w:ascii="仿宋" w:eastAsia="仿宋" w:hAnsi="仿宋" w:hint="eastAsia"/>
          <w:sz w:val="32"/>
          <w:szCs w:val="32"/>
        </w:rPr>
        <w:t>申请者需提供</w:t>
      </w:r>
      <w:r w:rsidR="00C70502">
        <w:rPr>
          <w:rFonts w:ascii="仿宋" w:eastAsia="仿宋" w:hAnsi="仿宋" w:hint="eastAsia"/>
          <w:sz w:val="32"/>
          <w:szCs w:val="32"/>
        </w:rPr>
        <w:t>参评科研</w:t>
      </w:r>
      <w:r w:rsidR="007C66C2" w:rsidRPr="000C0D6C">
        <w:rPr>
          <w:rFonts w:ascii="仿宋" w:eastAsia="仿宋" w:hAnsi="仿宋" w:hint="eastAsia"/>
          <w:sz w:val="32"/>
          <w:szCs w:val="32"/>
        </w:rPr>
        <w:t>论文的</w:t>
      </w:r>
      <w:r w:rsidR="00C70502">
        <w:rPr>
          <w:rFonts w:ascii="仿宋" w:eastAsia="仿宋" w:hAnsi="仿宋" w:hint="eastAsia"/>
          <w:sz w:val="32"/>
          <w:szCs w:val="32"/>
        </w:rPr>
        <w:t>首页、含有论文作者信息的页面</w:t>
      </w:r>
      <w:r w:rsidR="00294F93" w:rsidRPr="000C0D6C">
        <w:rPr>
          <w:rFonts w:ascii="仿宋" w:eastAsia="仿宋" w:hAnsi="仿宋" w:hint="eastAsia"/>
          <w:sz w:val="32"/>
          <w:szCs w:val="32"/>
        </w:rPr>
        <w:t>、</w:t>
      </w:r>
      <w:r w:rsidR="007C66C2" w:rsidRPr="000C0D6C">
        <w:rPr>
          <w:rFonts w:ascii="仿宋" w:eastAsia="仿宋" w:hAnsi="仿宋" w:hint="eastAsia"/>
          <w:sz w:val="32"/>
          <w:szCs w:val="32"/>
        </w:rPr>
        <w:t>所在杂志</w:t>
      </w:r>
      <w:r w:rsidR="00BB74F3">
        <w:rPr>
          <w:rFonts w:ascii="仿宋" w:eastAsia="仿宋" w:hAnsi="仿宋" w:hint="eastAsia"/>
          <w:sz w:val="32"/>
          <w:szCs w:val="32"/>
        </w:rPr>
        <w:t>封面、</w:t>
      </w:r>
      <w:r w:rsidR="007C66C2" w:rsidRPr="000C0D6C">
        <w:rPr>
          <w:rFonts w:ascii="仿宋" w:eastAsia="仿宋" w:hAnsi="仿宋" w:hint="eastAsia"/>
          <w:sz w:val="32"/>
          <w:szCs w:val="32"/>
        </w:rPr>
        <w:t>目录页</w:t>
      </w:r>
      <w:r w:rsidR="00294F93" w:rsidRPr="000C0D6C">
        <w:rPr>
          <w:rFonts w:ascii="仿宋" w:eastAsia="仿宋" w:hAnsi="仿宋" w:hint="eastAsia"/>
          <w:sz w:val="32"/>
          <w:szCs w:val="32"/>
        </w:rPr>
        <w:t>和</w:t>
      </w:r>
      <w:r w:rsidR="007C66C2" w:rsidRPr="000C0D6C">
        <w:rPr>
          <w:rFonts w:ascii="仿宋" w:eastAsia="仿宋" w:hAnsi="仿宋" w:hint="eastAsia"/>
          <w:sz w:val="32"/>
          <w:szCs w:val="32"/>
        </w:rPr>
        <w:t>华南理工大学图书馆开具信息检索证明。</w:t>
      </w:r>
    </w:p>
    <w:p w14:paraId="6E81EFFC" w14:textId="5DEF5C86" w:rsidR="007C66C2" w:rsidRPr="000C0D6C" w:rsidRDefault="00056E95" w:rsidP="007C66C2">
      <w:pPr>
        <w:ind w:firstLine="640"/>
        <w:rPr>
          <w:rFonts w:ascii="仿宋" w:eastAsia="仿宋" w:hAnsi="仿宋"/>
          <w:sz w:val="32"/>
          <w:szCs w:val="32"/>
        </w:rPr>
      </w:pPr>
      <w:r w:rsidRPr="000C0D6C">
        <w:rPr>
          <w:rFonts w:ascii="仿宋" w:eastAsia="仿宋" w:hAnsi="仿宋" w:hint="eastAsia"/>
          <w:sz w:val="32"/>
          <w:szCs w:val="32"/>
        </w:rPr>
        <w:t>3</w:t>
      </w:r>
      <w:r w:rsidRPr="000C0D6C">
        <w:rPr>
          <w:rFonts w:ascii="仿宋" w:eastAsia="仿宋" w:hAnsi="仿宋"/>
          <w:sz w:val="32"/>
          <w:szCs w:val="32"/>
        </w:rPr>
        <w:t>.</w:t>
      </w:r>
      <w:r w:rsidR="005042A4" w:rsidRPr="000C0D6C">
        <w:rPr>
          <w:rFonts w:ascii="仿宋" w:eastAsia="仿宋" w:hAnsi="仿宋" w:hint="eastAsia"/>
          <w:sz w:val="32"/>
          <w:szCs w:val="32"/>
        </w:rPr>
        <w:t>专利根据情况，需要提供初审合格通知书、进入实质</w:t>
      </w:r>
      <w:r w:rsidR="005042A4" w:rsidRPr="000C0D6C">
        <w:rPr>
          <w:rFonts w:ascii="仿宋" w:eastAsia="仿宋" w:hAnsi="仿宋" w:hint="eastAsia"/>
          <w:sz w:val="32"/>
          <w:szCs w:val="32"/>
        </w:rPr>
        <w:lastRenderedPageBreak/>
        <w:t>审查阶段通知书等纸质版材料，“网络查询的法律状态”不作为依据。</w:t>
      </w:r>
    </w:p>
    <w:p w14:paraId="7D31520B" w14:textId="3288B7E0" w:rsidR="008948F1" w:rsidRPr="000C0D6C" w:rsidRDefault="00056E95" w:rsidP="005042A4">
      <w:pPr>
        <w:ind w:firstLine="640"/>
        <w:rPr>
          <w:rFonts w:ascii="仿宋" w:eastAsia="仿宋" w:hAnsi="仿宋"/>
          <w:sz w:val="32"/>
          <w:szCs w:val="32"/>
        </w:rPr>
      </w:pPr>
      <w:r w:rsidRPr="000C0D6C">
        <w:rPr>
          <w:rFonts w:ascii="仿宋" w:eastAsia="仿宋" w:hAnsi="仿宋" w:hint="eastAsia"/>
          <w:sz w:val="32"/>
          <w:szCs w:val="32"/>
        </w:rPr>
        <w:t>4</w:t>
      </w:r>
      <w:r w:rsidRPr="000C0D6C">
        <w:rPr>
          <w:rFonts w:ascii="仿宋" w:eastAsia="仿宋" w:hAnsi="仿宋"/>
          <w:sz w:val="32"/>
          <w:szCs w:val="32"/>
        </w:rPr>
        <w:t>.</w:t>
      </w:r>
      <w:r w:rsidR="005B3CDB" w:rsidRPr="000C0D6C">
        <w:rPr>
          <w:rFonts w:ascii="仿宋" w:eastAsia="仿宋" w:hAnsi="仿宋" w:cs="宋体" w:hint="eastAsia"/>
          <w:sz w:val="32"/>
          <w:szCs w:val="32"/>
        </w:rPr>
        <w:t>所有</w:t>
      </w:r>
      <w:r w:rsidR="005042A4" w:rsidRPr="000C0D6C">
        <w:rPr>
          <w:rFonts w:ascii="仿宋" w:eastAsia="仿宋" w:hAnsi="仿宋" w:cs="宋体" w:hint="eastAsia"/>
          <w:sz w:val="32"/>
          <w:szCs w:val="32"/>
        </w:rPr>
        <w:t>的申请材料，</w:t>
      </w:r>
      <w:r w:rsidR="005B3CDB" w:rsidRPr="000C0D6C">
        <w:rPr>
          <w:rFonts w:ascii="仿宋" w:eastAsia="仿宋" w:hAnsi="仿宋" w:cs="宋体" w:hint="eastAsia"/>
          <w:sz w:val="32"/>
          <w:szCs w:val="32"/>
        </w:rPr>
        <w:t>需</w:t>
      </w:r>
      <w:r w:rsidR="005B3CDB" w:rsidRPr="000C0D6C">
        <w:rPr>
          <w:rFonts w:ascii="仿宋" w:eastAsia="仿宋" w:hAnsi="仿宋" w:cs="宋体"/>
          <w:sz w:val="32"/>
          <w:szCs w:val="32"/>
        </w:rPr>
        <w:t>经导师</w:t>
      </w:r>
      <w:r w:rsidR="005B3CDB" w:rsidRPr="000C0D6C">
        <w:rPr>
          <w:rFonts w:ascii="仿宋" w:eastAsia="仿宋" w:hAnsi="仿宋" w:hint="eastAsia"/>
          <w:sz w:val="32"/>
          <w:szCs w:val="32"/>
        </w:rPr>
        <w:t>审核后</w:t>
      </w:r>
      <w:r w:rsidR="005B3CDB" w:rsidRPr="000C0D6C">
        <w:rPr>
          <w:rFonts w:ascii="仿宋" w:eastAsia="仿宋" w:hAnsi="仿宋" w:cs="宋体"/>
          <w:sz w:val="32"/>
          <w:szCs w:val="32"/>
        </w:rPr>
        <w:t>签</w:t>
      </w:r>
      <w:r w:rsidR="005042A4" w:rsidRPr="000C0D6C">
        <w:rPr>
          <w:rFonts w:ascii="仿宋" w:eastAsia="仿宋" w:hAnsi="仿宋" w:cs="宋体" w:hint="eastAsia"/>
          <w:sz w:val="32"/>
          <w:szCs w:val="32"/>
        </w:rPr>
        <w:t>字</w:t>
      </w:r>
      <w:r w:rsidR="005B3CDB" w:rsidRPr="000C0D6C">
        <w:rPr>
          <w:rFonts w:ascii="仿宋" w:eastAsia="仿宋" w:hAnsi="仿宋" w:cs="宋体"/>
          <w:sz w:val="32"/>
          <w:szCs w:val="32"/>
        </w:rPr>
        <w:t>认可</w:t>
      </w:r>
      <w:r w:rsidR="005B3CDB" w:rsidRPr="000C0D6C">
        <w:rPr>
          <w:rFonts w:ascii="仿宋" w:eastAsia="仿宋" w:hAnsi="仿宋" w:cs="宋体" w:hint="eastAsia"/>
          <w:sz w:val="32"/>
          <w:szCs w:val="32"/>
        </w:rPr>
        <w:t>。</w:t>
      </w:r>
    </w:p>
    <w:p w14:paraId="4347817C" w14:textId="6B09E0F9" w:rsidR="008948F1" w:rsidRPr="000C0D6C" w:rsidRDefault="00056E95">
      <w:pPr>
        <w:ind w:firstLine="640"/>
        <w:rPr>
          <w:rFonts w:ascii="仿宋" w:eastAsia="仿宋" w:hAnsi="仿宋"/>
          <w:sz w:val="32"/>
          <w:szCs w:val="32"/>
        </w:rPr>
      </w:pPr>
      <w:r w:rsidRPr="000C0D6C">
        <w:rPr>
          <w:rFonts w:ascii="仿宋" w:eastAsia="仿宋" w:hAnsi="仿宋"/>
          <w:sz w:val="32"/>
          <w:szCs w:val="32"/>
        </w:rPr>
        <w:t>5.</w:t>
      </w:r>
      <w:r w:rsidR="005B3CDB" w:rsidRPr="000C0D6C">
        <w:rPr>
          <w:rFonts w:ascii="仿宋" w:eastAsia="仿宋" w:hAnsi="仿宋" w:hint="eastAsia"/>
          <w:sz w:val="32"/>
          <w:szCs w:val="32"/>
        </w:rPr>
        <w:t>未列出情况，请自行说明，并由</w:t>
      </w:r>
      <w:r w:rsidR="005042A4" w:rsidRPr="000C0D6C">
        <w:rPr>
          <w:rFonts w:ascii="仿宋" w:eastAsia="仿宋" w:hAnsi="仿宋" w:hint="eastAsia"/>
          <w:sz w:val="32"/>
          <w:szCs w:val="32"/>
        </w:rPr>
        <w:t>工作组</w:t>
      </w:r>
      <w:r w:rsidR="005B3CDB" w:rsidRPr="000C0D6C">
        <w:rPr>
          <w:rFonts w:ascii="仿宋" w:eastAsia="仿宋" w:hAnsi="仿宋" w:hint="eastAsia"/>
          <w:sz w:val="32"/>
          <w:szCs w:val="32"/>
        </w:rPr>
        <w:t>认定。</w:t>
      </w:r>
    </w:p>
    <w:p w14:paraId="787BFA18" w14:textId="77777777" w:rsidR="008948F1" w:rsidRPr="000C0D6C" w:rsidRDefault="005B3CDB">
      <w:pPr>
        <w:ind w:firstLineChars="0" w:firstLine="0"/>
        <w:rPr>
          <w:rFonts w:ascii="仿宋" w:eastAsia="仿宋" w:hAnsi="仿宋"/>
          <w:sz w:val="32"/>
          <w:szCs w:val="32"/>
        </w:rPr>
      </w:pPr>
      <w:r w:rsidRPr="000C0D6C">
        <w:rPr>
          <w:rFonts w:ascii="仿宋" w:eastAsia="仿宋" w:hAnsi="仿宋" w:hint="eastAsia"/>
          <w:sz w:val="32"/>
          <w:szCs w:val="32"/>
        </w:rPr>
        <w:t>（二）复评环节</w:t>
      </w:r>
    </w:p>
    <w:p w14:paraId="5817FCF7" w14:textId="618C278C" w:rsidR="00B276A7" w:rsidRPr="000C0D6C" w:rsidRDefault="00FA6BFB">
      <w:pPr>
        <w:ind w:firstLine="640"/>
        <w:rPr>
          <w:rFonts w:ascii="仿宋" w:eastAsia="仿宋" w:hAnsi="仿宋"/>
          <w:sz w:val="32"/>
          <w:szCs w:val="32"/>
        </w:rPr>
      </w:pPr>
      <w:r w:rsidRPr="000C0D6C">
        <w:rPr>
          <w:rFonts w:ascii="仿宋" w:eastAsia="仿宋" w:hAnsi="仿宋" w:hint="eastAsia"/>
          <w:sz w:val="32"/>
          <w:szCs w:val="32"/>
        </w:rPr>
        <w:t>我院</w:t>
      </w:r>
      <w:r w:rsidR="005B3CDB" w:rsidRPr="000C0D6C">
        <w:rPr>
          <w:rFonts w:ascii="仿宋" w:eastAsia="仿宋" w:hAnsi="仿宋" w:hint="eastAsia"/>
          <w:sz w:val="32"/>
          <w:szCs w:val="32"/>
        </w:rPr>
        <w:t>统一组织复评。复评以答辩的方式进行，参评学生需以PPT的形式介绍个人情况</w:t>
      </w:r>
      <w:r w:rsidR="007255E2" w:rsidRPr="000C0D6C">
        <w:rPr>
          <w:rFonts w:ascii="仿宋" w:eastAsia="仿宋" w:hAnsi="仿宋" w:hint="eastAsia"/>
          <w:sz w:val="32"/>
          <w:szCs w:val="32"/>
        </w:rPr>
        <w:t>（包括但不限于学业成绩、科研成果及其他方面）</w:t>
      </w:r>
      <w:r w:rsidR="005B3CDB" w:rsidRPr="000C0D6C">
        <w:rPr>
          <w:rFonts w:ascii="仿宋" w:eastAsia="仿宋" w:hAnsi="仿宋" w:hint="eastAsia"/>
          <w:sz w:val="32"/>
          <w:szCs w:val="32"/>
        </w:rPr>
        <w:t>并回答评委的提问。按评委打分</w:t>
      </w:r>
      <w:r w:rsidRPr="000C0D6C">
        <w:rPr>
          <w:rFonts w:ascii="仿宋" w:eastAsia="仿宋" w:hAnsi="仿宋" w:hint="eastAsia"/>
          <w:sz w:val="32"/>
          <w:szCs w:val="32"/>
        </w:rPr>
        <w:t>的</w:t>
      </w:r>
      <w:r w:rsidR="005B3CDB" w:rsidRPr="000C0D6C">
        <w:rPr>
          <w:rFonts w:ascii="仿宋" w:eastAsia="仿宋" w:hAnsi="仿宋" w:hint="eastAsia"/>
          <w:sz w:val="32"/>
          <w:szCs w:val="32"/>
        </w:rPr>
        <w:t>平均分排序确定获奖学生名单。</w:t>
      </w:r>
    </w:p>
    <w:p w14:paraId="6A6D9EB8" w14:textId="682943D4" w:rsidR="00856572" w:rsidRPr="000C0D6C" w:rsidRDefault="00056E95">
      <w:pPr>
        <w:ind w:firstLine="640"/>
        <w:rPr>
          <w:rFonts w:ascii="仿宋" w:eastAsia="仿宋" w:hAnsi="仿宋"/>
          <w:sz w:val="32"/>
          <w:szCs w:val="32"/>
        </w:rPr>
      </w:pPr>
      <w:r w:rsidRPr="000C0D6C">
        <w:rPr>
          <w:rFonts w:ascii="仿宋" w:eastAsia="仿宋" w:hAnsi="仿宋" w:hint="eastAsia"/>
          <w:sz w:val="32"/>
          <w:szCs w:val="32"/>
        </w:rPr>
        <w:t>相关</w:t>
      </w:r>
      <w:r w:rsidR="00B276A7" w:rsidRPr="000C0D6C">
        <w:rPr>
          <w:rFonts w:ascii="仿宋" w:eastAsia="仿宋" w:hAnsi="仿宋" w:hint="eastAsia"/>
          <w:sz w:val="32"/>
          <w:szCs w:val="32"/>
        </w:rPr>
        <w:t>说明</w:t>
      </w:r>
      <w:r w:rsidRPr="000C0D6C">
        <w:rPr>
          <w:rFonts w:ascii="仿宋" w:eastAsia="仿宋" w:hAnsi="仿宋" w:hint="eastAsia"/>
          <w:sz w:val="32"/>
          <w:szCs w:val="32"/>
        </w:rPr>
        <w:t>如下</w:t>
      </w:r>
      <w:r w:rsidR="00B276A7" w:rsidRPr="000C0D6C">
        <w:rPr>
          <w:rFonts w:ascii="仿宋" w:eastAsia="仿宋" w:hAnsi="仿宋" w:hint="eastAsia"/>
          <w:sz w:val="32"/>
          <w:szCs w:val="32"/>
        </w:rPr>
        <w:t>：</w:t>
      </w:r>
    </w:p>
    <w:p w14:paraId="3C4055F8" w14:textId="35AC3C16" w:rsidR="00B276A7" w:rsidRPr="000C0D6C" w:rsidRDefault="00B276A7">
      <w:pPr>
        <w:ind w:firstLine="640"/>
        <w:rPr>
          <w:rFonts w:ascii="仿宋" w:eastAsia="仿宋" w:hAnsi="仿宋"/>
          <w:sz w:val="32"/>
          <w:szCs w:val="32"/>
        </w:rPr>
      </w:pPr>
      <w:r w:rsidRPr="000C0D6C">
        <w:rPr>
          <w:rFonts w:ascii="仿宋" w:eastAsia="仿宋" w:hAnsi="仿宋" w:hint="eastAsia"/>
          <w:sz w:val="32"/>
          <w:szCs w:val="32"/>
        </w:rPr>
        <w:t>对于硕士研究生，评委将依据学业成绩、科学研究成果、社会服务及贡献</w:t>
      </w:r>
      <w:r w:rsidR="00364847" w:rsidRPr="000C0D6C">
        <w:rPr>
          <w:rFonts w:ascii="仿宋" w:eastAsia="仿宋" w:hAnsi="仿宋" w:hint="eastAsia"/>
          <w:sz w:val="32"/>
          <w:szCs w:val="32"/>
        </w:rPr>
        <w:t>以及</w:t>
      </w:r>
      <w:r w:rsidRPr="000C0D6C">
        <w:rPr>
          <w:rFonts w:ascii="仿宋" w:eastAsia="仿宋" w:hAnsi="仿宋" w:hint="eastAsia"/>
          <w:sz w:val="32"/>
          <w:szCs w:val="32"/>
        </w:rPr>
        <w:t>现场表现进行综合</w:t>
      </w:r>
      <w:r w:rsidR="00294F93" w:rsidRPr="000C0D6C">
        <w:rPr>
          <w:rFonts w:ascii="仿宋" w:eastAsia="仿宋" w:hAnsi="仿宋" w:hint="eastAsia"/>
          <w:sz w:val="32"/>
          <w:szCs w:val="32"/>
        </w:rPr>
        <w:t>评价</w:t>
      </w:r>
      <w:r w:rsidR="00856572" w:rsidRPr="000C0D6C">
        <w:rPr>
          <w:rFonts w:ascii="仿宋" w:eastAsia="仿宋" w:hAnsi="仿宋" w:hint="eastAsia"/>
          <w:sz w:val="32"/>
          <w:szCs w:val="32"/>
        </w:rPr>
        <w:t>，评审</w:t>
      </w:r>
      <w:proofErr w:type="gramStart"/>
      <w:r w:rsidR="00856572" w:rsidRPr="000C0D6C">
        <w:rPr>
          <w:rFonts w:ascii="仿宋" w:eastAsia="仿宋" w:hAnsi="仿宋" w:hint="eastAsia"/>
          <w:sz w:val="32"/>
          <w:szCs w:val="32"/>
        </w:rPr>
        <w:t>打分表</w:t>
      </w:r>
      <w:proofErr w:type="gramEnd"/>
      <w:r w:rsidR="00856572" w:rsidRPr="000C0D6C">
        <w:rPr>
          <w:rFonts w:ascii="仿宋" w:eastAsia="仿宋" w:hAnsi="仿宋" w:hint="eastAsia"/>
          <w:sz w:val="32"/>
          <w:szCs w:val="32"/>
        </w:rPr>
        <w:t>详见附件一</w:t>
      </w:r>
      <w:r w:rsidRPr="000C0D6C">
        <w:rPr>
          <w:rFonts w:ascii="仿宋" w:eastAsia="仿宋" w:hAnsi="仿宋" w:hint="eastAsia"/>
          <w:sz w:val="32"/>
          <w:szCs w:val="32"/>
        </w:rPr>
        <w:t>。</w:t>
      </w:r>
    </w:p>
    <w:p w14:paraId="47365531" w14:textId="677979C1" w:rsidR="008948F1" w:rsidRPr="000C0D6C" w:rsidRDefault="00B276A7">
      <w:pPr>
        <w:ind w:firstLine="640"/>
        <w:rPr>
          <w:rFonts w:ascii="仿宋" w:eastAsia="仿宋" w:hAnsi="仿宋"/>
          <w:color w:val="0000FF"/>
          <w:sz w:val="32"/>
          <w:szCs w:val="32"/>
        </w:rPr>
      </w:pPr>
      <w:r w:rsidRPr="000C0D6C">
        <w:rPr>
          <w:rFonts w:ascii="仿宋" w:eastAsia="仿宋" w:hAnsi="仿宋" w:hint="eastAsia"/>
          <w:sz w:val="32"/>
          <w:szCs w:val="32"/>
        </w:rPr>
        <w:t>对于博士研究生，评委将依据学术成果的科学创新性和实际应用价值、发表期刊在本领域期刊中的地位和影响力、成果数量（包括论文的数量、授权专利数量及成果转化的总价值）以及现场答辩所展示的学术素养及科研能力进行综合</w:t>
      </w:r>
      <w:r w:rsidR="00294F93" w:rsidRPr="000C0D6C">
        <w:rPr>
          <w:rFonts w:ascii="仿宋" w:eastAsia="仿宋" w:hAnsi="仿宋" w:hint="eastAsia"/>
          <w:sz w:val="32"/>
          <w:szCs w:val="32"/>
        </w:rPr>
        <w:t>评价</w:t>
      </w:r>
      <w:r w:rsidR="00856572" w:rsidRPr="000C0D6C">
        <w:rPr>
          <w:rFonts w:ascii="仿宋" w:eastAsia="仿宋" w:hAnsi="仿宋" w:hint="eastAsia"/>
          <w:sz w:val="32"/>
          <w:szCs w:val="32"/>
        </w:rPr>
        <w:t>，评审</w:t>
      </w:r>
      <w:proofErr w:type="gramStart"/>
      <w:r w:rsidR="00856572" w:rsidRPr="000C0D6C">
        <w:rPr>
          <w:rFonts w:ascii="仿宋" w:eastAsia="仿宋" w:hAnsi="仿宋" w:hint="eastAsia"/>
          <w:sz w:val="32"/>
          <w:szCs w:val="32"/>
        </w:rPr>
        <w:t>打分表</w:t>
      </w:r>
      <w:proofErr w:type="gramEnd"/>
      <w:r w:rsidR="00856572" w:rsidRPr="000C0D6C">
        <w:rPr>
          <w:rFonts w:ascii="仿宋" w:eastAsia="仿宋" w:hAnsi="仿宋" w:hint="eastAsia"/>
          <w:sz w:val="32"/>
          <w:szCs w:val="32"/>
        </w:rPr>
        <w:t>详见附件二</w:t>
      </w:r>
      <w:r w:rsidRPr="000C0D6C">
        <w:rPr>
          <w:rFonts w:ascii="仿宋" w:eastAsia="仿宋" w:hAnsi="仿宋" w:hint="eastAsia"/>
          <w:sz w:val="32"/>
          <w:szCs w:val="32"/>
        </w:rPr>
        <w:t>。</w:t>
      </w:r>
    </w:p>
    <w:p w14:paraId="0A6F16FD" w14:textId="6206BBD5" w:rsidR="008948F1" w:rsidRPr="000C0D6C" w:rsidRDefault="00B81A9C" w:rsidP="00C752E2">
      <w:pPr>
        <w:pStyle w:val="a3"/>
        <w:spacing w:line="460" w:lineRule="exact"/>
        <w:ind w:right="110" w:firstLine="482"/>
        <w:rPr>
          <w:rFonts w:ascii="仿宋" w:eastAsia="仿宋" w:hAnsi="仿宋"/>
          <w:b/>
          <w:bCs w:val="0"/>
          <w:sz w:val="32"/>
          <w:szCs w:val="32"/>
        </w:rPr>
      </w:pPr>
      <w:r w:rsidRPr="000C0D6C">
        <w:rPr>
          <w:rFonts w:ascii="仿宋" w:eastAsia="仿宋" w:hAnsi="仿宋" w:hint="eastAsia"/>
          <w:b/>
          <w:bCs w:val="0"/>
          <w:sz w:val="32"/>
          <w:szCs w:val="32"/>
        </w:rPr>
        <w:t>七</w:t>
      </w:r>
      <w:r w:rsidR="005B3CDB" w:rsidRPr="000C0D6C">
        <w:rPr>
          <w:rFonts w:ascii="仿宋" w:eastAsia="仿宋" w:hAnsi="仿宋" w:hint="eastAsia"/>
          <w:b/>
          <w:bCs w:val="0"/>
          <w:sz w:val="32"/>
          <w:szCs w:val="32"/>
        </w:rPr>
        <w:t>、奖学金评审人员遵循的原则</w:t>
      </w:r>
    </w:p>
    <w:p w14:paraId="62D1A7BF" w14:textId="7F57C6ED" w:rsidR="008948F1" w:rsidRPr="000C0D6C" w:rsidRDefault="005B3CDB">
      <w:pPr>
        <w:ind w:firstLine="640"/>
        <w:rPr>
          <w:rFonts w:ascii="仿宋" w:eastAsia="仿宋" w:hAnsi="仿宋"/>
          <w:sz w:val="32"/>
          <w:szCs w:val="32"/>
        </w:rPr>
      </w:pPr>
      <w:r w:rsidRPr="000C0D6C">
        <w:rPr>
          <w:rFonts w:ascii="仿宋" w:eastAsia="仿宋" w:hAnsi="仿宋" w:hint="eastAsia"/>
          <w:sz w:val="32"/>
          <w:szCs w:val="32"/>
        </w:rPr>
        <w:t>奖学金评审人员在履行评审职责时遵循以下原则：</w:t>
      </w:r>
    </w:p>
    <w:p w14:paraId="201D414D" w14:textId="77777777" w:rsidR="008948F1" w:rsidRPr="000C0D6C" w:rsidRDefault="005B3CDB">
      <w:pPr>
        <w:ind w:firstLine="640"/>
        <w:rPr>
          <w:rFonts w:ascii="仿宋" w:eastAsia="仿宋" w:hAnsi="仿宋"/>
          <w:sz w:val="32"/>
          <w:szCs w:val="32"/>
        </w:rPr>
      </w:pPr>
      <w:r w:rsidRPr="000C0D6C">
        <w:rPr>
          <w:rFonts w:ascii="仿宋" w:eastAsia="仿宋" w:hAnsi="仿宋" w:hint="eastAsia"/>
          <w:sz w:val="32"/>
          <w:szCs w:val="32"/>
        </w:rPr>
        <w:t>（一）平等原则，即在评审过程中，评审人员要积极听取其他人员的意见，在平等、协商的气氛中提出评审意见；</w:t>
      </w:r>
    </w:p>
    <w:p w14:paraId="1D5EE491" w14:textId="1032A180" w:rsidR="008948F1" w:rsidRPr="000C0D6C" w:rsidRDefault="005B3CDB">
      <w:pPr>
        <w:ind w:firstLine="640"/>
        <w:rPr>
          <w:rFonts w:ascii="仿宋" w:eastAsia="仿宋" w:hAnsi="仿宋"/>
          <w:sz w:val="32"/>
          <w:szCs w:val="32"/>
        </w:rPr>
      </w:pPr>
      <w:r w:rsidRPr="000C0D6C">
        <w:rPr>
          <w:rFonts w:ascii="仿宋" w:eastAsia="仿宋" w:hAnsi="仿宋" w:hint="eastAsia"/>
          <w:sz w:val="32"/>
          <w:szCs w:val="32"/>
        </w:rPr>
        <w:lastRenderedPageBreak/>
        <w:t>（二）</w:t>
      </w:r>
      <w:r w:rsidRPr="00FD736B">
        <w:rPr>
          <w:rFonts w:ascii="仿宋" w:eastAsia="仿宋" w:hAnsi="仿宋" w:hint="eastAsia"/>
          <w:b/>
          <w:sz w:val="32"/>
          <w:szCs w:val="32"/>
        </w:rPr>
        <w:t>回避</w:t>
      </w:r>
      <w:r w:rsidR="00056E95" w:rsidRPr="00FD736B">
        <w:rPr>
          <w:rFonts w:ascii="仿宋" w:eastAsia="仿宋" w:hAnsi="仿宋" w:hint="eastAsia"/>
          <w:b/>
          <w:sz w:val="32"/>
          <w:szCs w:val="32"/>
        </w:rPr>
        <w:t>打分</w:t>
      </w:r>
      <w:r w:rsidRPr="00FD736B">
        <w:rPr>
          <w:rFonts w:ascii="仿宋" w:eastAsia="仿宋" w:hAnsi="仿宋" w:hint="eastAsia"/>
          <w:b/>
          <w:sz w:val="32"/>
          <w:szCs w:val="32"/>
        </w:rPr>
        <w:t>原则，</w:t>
      </w:r>
      <w:r w:rsidR="00E85EE0" w:rsidRPr="00FD736B">
        <w:rPr>
          <w:rFonts w:ascii="仿宋" w:eastAsia="仿宋" w:hAnsi="仿宋" w:hint="eastAsia"/>
          <w:b/>
          <w:sz w:val="32"/>
          <w:szCs w:val="32"/>
        </w:rPr>
        <w:t>评审人员</w:t>
      </w:r>
      <w:r w:rsidR="007C66C2" w:rsidRPr="00FD736B">
        <w:rPr>
          <w:rFonts w:ascii="仿宋" w:eastAsia="仿宋" w:hAnsi="仿宋" w:hint="eastAsia"/>
          <w:b/>
          <w:sz w:val="32"/>
          <w:szCs w:val="32"/>
        </w:rPr>
        <w:t>对自己的学生，</w:t>
      </w:r>
      <w:proofErr w:type="gramStart"/>
      <w:r w:rsidR="007C66C2" w:rsidRPr="00FD736B">
        <w:rPr>
          <w:rFonts w:ascii="仿宋" w:eastAsia="仿宋" w:hAnsi="仿宋" w:hint="eastAsia"/>
          <w:b/>
          <w:sz w:val="32"/>
          <w:szCs w:val="32"/>
        </w:rPr>
        <w:t>不</w:t>
      </w:r>
      <w:proofErr w:type="gramEnd"/>
      <w:r w:rsidR="007C66C2" w:rsidRPr="00FD736B">
        <w:rPr>
          <w:rFonts w:ascii="仿宋" w:eastAsia="仿宋" w:hAnsi="仿宋" w:hint="eastAsia"/>
          <w:b/>
          <w:sz w:val="32"/>
          <w:szCs w:val="32"/>
        </w:rPr>
        <w:t>打分。</w:t>
      </w:r>
    </w:p>
    <w:p w14:paraId="5C734DFD" w14:textId="77777777" w:rsidR="008948F1" w:rsidRPr="000C0D6C" w:rsidRDefault="005B3CDB">
      <w:pPr>
        <w:ind w:firstLine="640"/>
        <w:rPr>
          <w:rFonts w:ascii="仿宋" w:eastAsia="仿宋" w:hAnsi="仿宋"/>
          <w:sz w:val="32"/>
          <w:szCs w:val="32"/>
        </w:rPr>
      </w:pPr>
      <w:r w:rsidRPr="000C0D6C">
        <w:rPr>
          <w:rFonts w:ascii="仿宋" w:eastAsia="仿宋" w:hAnsi="仿宋" w:hint="eastAsia"/>
          <w:sz w:val="32"/>
          <w:szCs w:val="32"/>
        </w:rPr>
        <w:t>（三）公正原则，即不得利用评审人员的特殊身份和影响力，单独或与有关人员共同为评审对象提供获奖便利；</w:t>
      </w:r>
    </w:p>
    <w:p w14:paraId="4E83CF68" w14:textId="77777777" w:rsidR="008948F1" w:rsidRPr="000C0D6C" w:rsidRDefault="005B3CDB">
      <w:pPr>
        <w:ind w:firstLine="640"/>
        <w:rPr>
          <w:rFonts w:ascii="仿宋" w:eastAsia="仿宋" w:hAnsi="仿宋"/>
          <w:sz w:val="32"/>
          <w:szCs w:val="32"/>
        </w:rPr>
      </w:pPr>
      <w:r w:rsidRPr="000C0D6C">
        <w:rPr>
          <w:rFonts w:ascii="仿宋" w:eastAsia="仿宋" w:hAnsi="仿宋" w:hint="eastAsia"/>
          <w:sz w:val="32"/>
          <w:szCs w:val="32"/>
        </w:rPr>
        <w:t>（四）保密原则，即不得擅自披露评审结果及其他评审人员的意见等相关信息。</w:t>
      </w:r>
    </w:p>
    <w:p w14:paraId="25442254" w14:textId="164FFE9A" w:rsidR="008948F1" w:rsidRPr="000C0D6C" w:rsidRDefault="00B81A9C" w:rsidP="00C752E2">
      <w:pPr>
        <w:pStyle w:val="a3"/>
        <w:spacing w:line="460" w:lineRule="exact"/>
        <w:ind w:right="110" w:firstLine="482"/>
        <w:rPr>
          <w:rFonts w:ascii="仿宋" w:eastAsia="仿宋" w:hAnsi="仿宋"/>
          <w:b/>
          <w:bCs w:val="0"/>
          <w:sz w:val="32"/>
          <w:szCs w:val="32"/>
        </w:rPr>
      </w:pPr>
      <w:r w:rsidRPr="000C0D6C">
        <w:rPr>
          <w:rFonts w:ascii="仿宋" w:eastAsia="仿宋" w:hAnsi="仿宋" w:hint="eastAsia"/>
          <w:b/>
          <w:bCs w:val="0"/>
          <w:sz w:val="32"/>
          <w:szCs w:val="32"/>
        </w:rPr>
        <w:t>八</w:t>
      </w:r>
      <w:r w:rsidR="005B3CDB" w:rsidRPr="000C0D6C">
        <w:rPr>
          <w:rFonts w:ascii="仿宋" w:eastAsia="仿宋" w:hAnsi="仿宋" w:hint="eastAsia"/>
          <w:b/>
          <w:bCs w:val="0"/>
          <w:sz w:val="32"/>
          <w:szCs w:val="32"/>
        </w:rPr>
        <w:t>、其他说明</w:t>
      </w:r>
    </w:p>
    <w:p w14:paraId="41E5C675" w14:textId="29D6D77B" w:rsidR="008948F1" w:rsidRPr="000C0D6C" w:rsidRDefault="005B3CDB">
      <w:pPr>
        <w:ind w:firstLine="640"/>
        <w:rPr>
          <w:rFonts w:ascii="仿宋" w:eastAsia="仿宋" w:hAnsi="仿宋"/>
          <w:sz w:val="32"/>
          <w:szCs w:val="32"/>
        </w:rPr>
      </w:pPr>
      <w:r w:rsidRPr="000C0D6C">
        <w:rPr>
          <w:rFonts w:ascii="仿宋" w:eastAsia="仿宋" w:hAnsi="仿宋" w:hint="eastAsia"/>
          <w:sz w:val="32"/>
          <w:szCs w:val="32"/>
        </w:rPr>
        <w:t>1</w:t>
      </w:r>
      <w:r w:rsidRPr="000C0D6C">
        <w:rPr>
          <w:rFonts w:ascii="仿宋" w:eastAsia="仿宋" w:hAnsi="仿宋"/>
          <w:sz w:val="32"/>
          <w:szCs w:val="32"/>
        </w:rPr>
        <w:t>.</w:t>
      </w:r>
      <w:r w:rsidR="00730A84" w:rsidRPr="000C0D6C">
        <w:rPr>
          <w:rFonts w:ascii="仿宋" w:eastAsia="仿宋" w:hAnsi="仿宋" w:hint="eastAsia"/>
          <w:sz w:val="32"/>
          <w:szCs w:val="32"/>
        </w:rPr>
        <w:t>国家</w:t>
      </w:r>
      <w:r w:rsidRPr="000C0D6C">
        <w:rPr>
          <w:rFonts w:ascii="仿宋" w:eastAsia="仿宋" w:hAnsi="仿宋" w:hint="eastAsia"/>
          <w:sz w:val="32"/>
          <w:szCs w:val="32"/>
        </w:rPr>
        <w:t>奖学金</w:t>
      </w:r>
      <w:r w:rsidR="00730A84" w:rsidRPr="000C0D6C">
        <w:rPr>
          <w:rFonts w:ascii="仿宋" w:eastAsia="仿宋" w:hAnsi="仿宋" w:hint="eastAsia"/>
          <w:sz w:val="32"/>
          <w:szCs w:val="32"/>
        </w:rPr>
        <w:t>、校长奖学金</w:t>
      </w:r>
      <w:r w:rsidRPr="000C0D6C">
        <w:rPr>
          <w:rFonts w:ascii="仿宋" w:eastAsia="仿宋" w:hAnsi="仿宋" w:hint="eastAsia"/>
          <w:sz w:val="32"/>
          <w:szCs w:val="32"/>
        </w:rPr>
        <w:t>获得者不能同时享受企业捐赠奖学金（企业捐赠奖学金有特殊要求的除外）。</w:t>
      </w:r>
    </w:p>
    <w:p w14:paraId="26FB5D75" w14:textId="37DF1EF9" w:rsidR="008948F1" w:rsidRPr="000C0D6C" w:rsidRDefault="005B3CDB" w:rsidP="00E85EE0">
      <w:pPr>
        <w:ind w:firstLine="640"/>
        <w:rPr>
          <w:rFonts w:ascii="仿宋" w:eastAsia="仿宋" w:hAnsi="仿宋"/>
          <w:sz w:val="32"/>
          <w:szCs w:val="32"/>
        </w:rPr>
      </w:pPr>
      <w:r w:rsidRPr="000C0D6C">
        <w:rPr>
          <w:rFonts w:ascii="仿宋" w:eastAsia="仿宋" w:hAnsi="仿宋" w:hint="eastAsia"/>
          <w:sz w:val="32"/>
          <w:szCs w:val="32"/>
        </w:rPr>
        <w:t>2</w:t>
      </w:r>
      <w:r w:rsidRPr="000C0D6C">
        <w:rPr>
          <w:rFonts w:ascii="仿宋" w:eastAsia="仿宋" w:hAnsi="仿宋"/>
          <w:sz w:val="32"/>
          <w:szCs w:val="32"/>
        </w:rPr>
        <w:t>.</w:t>
      </w:r>
      <w:r w:rsidRPr="000C0D6C">
        <w:rPr>
          <w:rFonts w:ascii="仿宋" w:eastAsia="仿宋" w:hAnsi="仿宋" w:hint="eastAsia"/>
          <w:sz w:val="32"/>
          <w:szCs w:val="32"/>
        </w:rPr>
        <w:t>如对奖学金评审结果有异议，可在学院公示阶段向工作组提出申诉，</w:t>
      </w:r>
      <w:r w:rsidR="00E85EE0" w:rsidRPr="000C0D6C">
        <w:rPr>
          <w:rFonts w:ascii="仿宋" w:eastAsia="仿宋" w:hAnsi="仿宋" w:hint="eastAsia"/>
          <w:sz w:val="32"/>
          <w:szCs w:val="32"/>
        </w:rPr>
        <w:t>工作组受理后向评审组反馈，由评审组及时研究并予以</w:t>
      </w:r>
      <w:r w:rsidRPr="000C0D6C">
        <w:rPr>
          <w:rFonts w:ascii="仿宋" w:eastAsia="仿宋" w:hAnsi="仿宋" w:hint="eastAsia"/>
          <w:sz w:val="32"/>
          <w:szCs w:val="32"/>
        </w:rPr>
        <w:t>答复。如申诉人对</w:t>
      </w:r>
      <w:r w:rsidR="00E85EE0" w:rsidRPr="000C0D6C">
        <w:rPr>
          <w:rFonts w:ascii="仿宋" w:eastAsia="仿宋" w:hAnsi="仿宋" w:hint="eastAsia"/>
          <w:sz w:val="32"/>
          <w:szCs w:val="32"/>
        </w:rPr>
        <w:t>学院</w:t>
      </w:r>
      <w:proofErr w:type="gramStart"/>
      <w:r w:rsidRPr="000C0D6C">
        <w:rPr>
          <w:rFonts w:ascii="仿宋" w:eastAsia="仿宋" w:hAnsi="仿宋" w:hint="eastAsia"/>
          <w:sz w:val="32"/>
          <w:szCs w:val="32"/>
        </w:rPr>
        <w:t>作出</w:t>
      </w:r>
      <w:proofErr w:type="gramEnd"/>
      <w:r w:rsidRPr="000C0D6C">
        <w:rPr>
          <w:rFonts w:ascii="仿宋" w:eastAsia="仿宋" w:hAnsi="仿宋" w:hint="eastAsia"/>
          <w:sz w:val="32"/>
          <w:szCs w:val="32"/>
        </w:rPr>
        <w:t>的答复仍存在异议，可在学校公示阶段向学生工作部（处）和研究生院</w:t>
      </w:r>
      <w:r w:rsidR="00E85EE0" w:rsidRPr="000C0D6C">
        <w:rPr>
          <w:rFonts w:ascii="仿宋" w:eastAsia="仿宋" w:hAnsi="仿宋" w:hint="eastAsia"/>
          <w:sz w:val="32"/>
          <w:szCs w:val="32"/>
        </w:rPr>
        <w:t>提请裁决</w:t>
      </w:r>
      <w:r w:rsidRPr="000C0D6C">
        <w:rPr>
          <w:rFonts w:ascii="仿宋" w:eastAsia="仿宋" w:hAnsi="仿宋" w:hint="eastAsia"/>
          <w:sz w:val="32"/>
          <w:szCs w:val="32"/>
        </w:rPr>
        <w:t>。</w:t>
      </w:r>
    </w:p>
    <w:p w14:paraId="0741FCD6" w14:textId="28C5F6DA" w:rsidR="008948F1" w:rsidRPr="000C0D6C" w:rsidRDefault="00DB3076" w:rsidP="008C3D78">
      <w:pPr>
        <w:ind w:firstLine="640"/>
        <w:rPr>
          <w:rFonts w:ascii="仿宋" w:eastAsia="仿宋" w:hAnsi="仿宋"/>
          <w:sz w:val="32"/>
          <w:szCs w:val="32"/>
        </w:rPr>
      </w:pPr>
      <w:r w:rsidRPr="000C0D6C">
        <w:rPr>
          <w:rFonts w:ascii="仿宋" w:eastAsia="仿宋" w:hAnsi="仿宋" w:hint="eastAsia"/>
          <w:sz w:val="32"/>
          <w:szCs w:val="32"/>
        </w:rPr>
        <w:t>3</w:t>
      </w:r>
      <w:r w:rsidRPr="000C0D6C">
        <w:rPr>
          <w:rFonts w:ascii="仿宋" w:eastAsia="仿宋" w:hAnsi="仿宋"/>
          <w:sz w:val="32"/>
          <w:szCs w:val="32"/>
        </w:rPr>
        <w:t>.</w:t>
      </w:r>
      <w:r w:rsidR="005B3CDB" w:rsidRPr="000C0D6C">
        <w:rPr>
          <w:rFonts w:ascii="仿宋" w:eastAsia="仿宋" w:hAnsi="仿宋" w:hint="eastAsia"/>
          <w:sz w:val="32"/>
          <w:szCs w:val="32"/>
        </w:rPr>
        <w:t>本</w:t>
      </w:r>
      <w:r w:rsidR="00E85EE0" w:rsidRPr="000C0D6C">
        <w:rPr>
          <w:rFonts w:ascii="仿宋" w:eastAsia="仿宋" w:hAnsi="仿宋" w:hint="eastAsia"/>
          <w:sz w:val="32"/>
          <w:szCs w:val="32"/>
        </w:rPr>
        <w:t>细则</w:t>
      </w:r>
      <w:r w:rsidR="005B3CDB" w:rsidRPr="000C0D6C">
        <w:rPr>
          <w:rFonts w:ascii="仿宋" w:eastAsia="仿宋" w:hAnsi="仿宋" w:hint="eastAsia"/>
          <w:sz w:val="32"/>
          <w:szCs w:val="32"/>
        </w:rPr>
        <w:t>自</w:t>
      </w:r>
      <w:r w:rsidR="000D2C1B">
        <w:rPr>
          <w:rFonts w:ascii="仿宋" w:eastAsia="仿宋" w:hAnsi="仿宋"/>
          <w:sz w:val="32"/>
          <w:szCs w:val="32"/>
        </w:rPr>
        <w:t>2022</w:t>
      </w:r>
      <w:r w:rsidR="005B3CDB" w:rsidRPr="000C0D6C">
        <w:rPr>
          <w:rFonts w:ascii="仿宋" w:eastAsia="仿宋" w:hAnsi="仿宋" w:hint="eastAsia"/>
          <w:sz w:val="32"/>
          <w:szCs w:val="32"/>
        </w:rPr>
        <w:t>年</w:t>
      </w:r>
      <w:r w:rsidR="000D2C1B">
        <w:rPr>
          <w:rFonts w:ascii="仿宋" w:eastAsia="仿宋" w:hAnsi="仿宋"/>
          <w:sz w:val="32"/>
          <w:szCs w:val="32"/>
        </w:rPr>
        <w:t>8</w:t>
      </w:r>
      <w:r w:rsidR="005B3CDB" w:rsidRPr="000C0D6C">
        <w:rPr>
          <w:rFonts w:ascii="仿宋" w:eastAsia="仿宋" w:hAnsi="仿宋" w:hint="eastAsia"/>
          <w:sz w:val="32"/>
          <w:szCs w:val="32"/>
        </w:rPr>
        <w:t>月</w:t>
      </w:r>
      <w:r w:rsidR="000D2C1B">
        <w:rPr>
          <w:rFonts w:ascii="仿宋" w:eastAsia="仿宋" w:hAnsi="仿宋"/>
          <w:sz w:val="32"/>
          <w:szCs w:val="32"/>
        </w:rPr>
        <w:t>30</w:t>
      </w:r>
      <w:r w:rsidR="005B3CDB" w:rsidRPr="000C0D6C">
        <w:rPr>
          <w:rFonts w:ascii="仿宋" w:eastAsia="仿宋" w:hAnsi="仿宋" w:hint="eastAsia"/>
          <w:sz w:val="32"/>
          <w:szCs w:val="32"/>
        </w:rPr>
        <w:t>日起施</w:t>
      </w:r>
      <w:r w:rsidR="00E85EE0" w:rsidRPr="000C0D6C">
        <w:rPr>
          <w:rFonts w:ascii="仿宋" w:eastAsia="仿宋" w:hAnsi="仿宋" w:hint="eastAsia"/>
          <w:sz w:val="32"/>
          <w:szCs w:val="32"/>
        </w:rPr>
        <w:t>行</w:t>
      </w:r>
      <w:r w:rsidR="005B3CDB" w:rsidRPr="000C0D6C">
        <w:rPr>
          <w:rFonts w:ascii="仿宋" w:eastAsia="仿宋" w:hAnsi="仿宋" w:hint="eastAsia"/>
          <w:sz w:val="32"/>
          <w:szCs w:val="32"/>
        </w:rPr>
        <w:t>，由物理与光电学院研究生奖助工作</w:t>
      </w:r>
      <w:r w:rsidR="00E85EE0" w:rsidRPr="000C0D6C">
        <w:rPr>
          <w:rFonts w:ascii="仿宋" w:eastAsia="仿宋" w:hAnsi="仿宋" w:hint="eastAsia"/>
          <w:sz w:val="32"/>
          <w:szCs w:val="32"/>
        </w:rPr>
        <w:t>领导小</w:t>
      </w:r>
      <w:r w:rsidR="005B3CDB" w:rsidRPr="000C0D6C">
        <w:rPr>
          <w:rFonts w:ascii="仿宋" w:eastAsia="仿宋" w:hAnsi="仿宋" w:hint="eastAsia"/>
          <w:sz w:val="32"/>
          <w:szCs w:val="32"/>
        </w:rPr>
        <w:t>组负责解释。</w:t>
      </w:r>
    </w:p>
    <w:p w14:paraId="098D60CF" w14:textId="4FA27C16" w:rsidR="008948F1" w:rsidRPr="000C0D6C" w:rsidRDefault="008C3D78" w:rsidP="008C3D78">
      <w:pPr>
        <w:ind w:firstLine="640"/>
        <w:rPr>
          <w:rFonts w:ascii="仿宋" w:eastAsia="仿宋" w:hAnsi="仿宋" w:cs="宋体"/>
          <w:sz w:val="32"/>
          <w:szCs w:val="32"/>
        </w:rPr>
      </w:pPr>
      <w:r w:rsidRPr="000C0D6C">
        <w:rPr>
          <w:rFonts w:ascii="仿宋" w:eastAsia="仿宋" w:hAnsi="仿宋" w:cs="宋体" w:hint="eastAsia"/>
          <w:sz w:val="32"/>
          <w:szCs w:val="32"/>
        </w:rPr>
        <w:t>附件：</w:t>
      </w:r>
      <w:r w:rsidR="00B46675" w:rsidRPr="000C0D6C">
        <w:rPr>
          <w:rFonts w:ascii="仿宋" w:eastAsia="仿宋" w:hAnsi="仿宋" w:cs="宋体" w:hint="eastAsia"/>
          <w:sz w:val="32"/>
          <w:szCs w:val="32"/>
        </w:rPr>
        <w:t>1</w:t>
      </w:r>
      <w:r w:rsidR="00B46675" w:rsidRPr="000C0D6C">
        <w:rPr>
          <w:rFonts w:ascii="仿宋" w:eastAsia="仿宋" w:hAnsi="仿宋" w:cs="宋体"/>
          <w:sz w:val="32"/>
          <w:szCs w:val="32"/>
        </w:rPr>
        <w:t>.</w:t>
      </w:r>
      <w:r w:rsidR="00856572" w:rsidRPr="000C0D6C">
        <w:rPr>
          <w:rFonts w:ascii="仿宋" w:eastAsia="仿宋" w:hAnsi="仿宋" w:cs="宋体" w:hint="eastAsia"/>
          <w:sz w:val="32"/>
          <w:szCs w:val="32"/>
        </w:rPr>
        <w:t>物理与光电学院硕士研究生奖学金评</w:t>
      </w:r>
      <w:r w:rsidRPr="000C0D6C">
        <w:rPr>
          <w:rFonts w:ascii="仿宋" w:eastAsia="仿宋" w:hAnsi="仿宋" w:cs="宋体" w:hint="eastAsia"/>
          <w:sz w:val="32"/>
          <w:szCs w:val="32"/>
        </w:rPr>
        <w:t>审</w:t>
      </w:r>
      <w:r w:rsidR="00856572" w:rsidRPr="000C0D6C">
        <w:rPr>
          <w:rFonts w:ascii="仿宋" w:eastAsia="仿宋" w:hAnsi="仿宋" w:cs="宋体" w:hint="eastAsia"/>
          <w:sz w:val="32"/>
          <w:szCs w:val="32"/>
        </w:rPr>
        <w:t>评分表</w:t>
      </w:r>
    </w:p>
    <w:p w14:paraId="0FC7881E" w14:textId="2DB8D41B" w:rsidR="008948F1" w:rsidRPr="000C0D6C" w:rsidRDefault="00B46675" w:rsidP="008C3D78">
      <w:pPr>
        <w:widowControl/>
        <w:tabs>
          <w:tab w:val="left" w:pos="0"/>
        </w:tabs>
        <w:spacing w:line="460" w:lineRule="exact"/>
        <w:ind w:firstLineChars="400" w:firstLine="1280"/>
        <w:jc w:val="right"/>
        <w:rPr>
          <w:rFonts w:ascii="仿宋" w:eastAsia="仿宋" w:hAnsi="仿宋" w:cs="宋体"/>
          <w:sz w:val="32"/>
          <w:szCs w:val="32"/>
        </w:rPr>
      </w:pPr>
      <w:r w:rsidRPr="000C0D6C">
        <w:rPr>
          <w:rFonts w:ascii="仿宋" w:eastAsia="仿宋" w:hAnsi="仿宋" w:cs="宋体" w:hint="eastAsia"/>
          <w:sz w:val="32"/>
          <w:szCs w:val="32"/>
        </w:rPr>
        <w:t>2</w:t>
      </w:r>
      <w:r w:rsidRPr="000C0D6C">
        <w:rPr>
          <w:rFonts w:ascii="仿宋" w:eastAsia="仿宋" w:hAnsi="仿宋" w:cs="宋体"/>
          <w:sz w:val="32"/>
          <w:szCs w:val="32"/>
        </w:rPr>
        <w:t>.</w:t>
      </w:r>
      <w:r w:rsidR="00856572" w:rsidRPr="000C0D6C">
        <w:rPr>
          <w:rFonts w:ascii="仿宋" w:eastAsia="仿宋" w:hAnsi="仿宋" w:cs="宋体" w:hint="eastAsia"/>
          <w:sz w:val="32"/>
          <w:szCs w:val="32"/>
        </w:rPr>
        <w:t>物理与光电学院博士研究生奖学金评审评分表</w:t>
      </w:r>
    </w:p>
    <w:p w14:paraId="7E3FC81E" w14:textId="77777777" w:rsidR="007D0F53" w:rsidRPr="000C0D6C" w:rsidRDefault="007D0F53">
      <w:pPr>
        <w:widowControl/>
        <w:tabs>
          <w:tab w:val="left" w:pos="0"/>
        </w:tabs>
        <w:spacing w:line="460" w:lineRule="exact"/>
        <w:ind w:right="26" w:firstLine="640"/>
        <w:rPr>
          <w:rFonts w:ascii="仿宋" w:eastAsia="仿宋" w:hAnsi="仿宋" w:cs="宋体"/>
          <w:sz w:val="32"/>
          <w:szCs w:val="32"/>
        </w:rPr>
      </w:pPr>
    </w:p>
    <w:p w14:paraId="76C5B06A" w14:textId="79D8086F" w:rsidR="007D0F53" w:rsidRPr="000C0D6C" w:rsidRDefault="005B3CDB" w:rsidP="000D2C1B">
      <w:pPr>
        <w:ind w:firstLineChars="1675" w:firstLine="5360"/>
        <w:rPr>
          <w:rFonts w:ascii="仿宋" w:eastAsia="仿宋" w:hAnsi="仿宋"/>
          <w:sz w:val="32"/>
          <w:szCs w:val="32"/>
        </w:rPr>
      </w:pPr>
      <w:bookmarkStart w:id="1" w:name="_GoBack"/>
      <w:bookmarkEnd w:id="1"/>
      <w:r w:rsidRPr="000C0D6C">
        <w:rPr>
          <w:rFonts w:ascii="仿宋" w:eastAsia="仿宋" w:hAnsi="仿宋" w:hint="eastAsia"/>
          <w:sz w:val="32"/>
          <w:szCs w:val="32"/>
        </w:rPr>
        <w:t>物理与光电学院</w:t>
      </w:r>
    </w:p>
    <w:p w14:paraId="24C34568" w14:textId="34F628D1" w:rsidR="007D0F53" w:rsidRPr="00D027DD" w:rsidRDefault="007D0F53" w:rsidP="007D0F53">
      <w:pPr>
        <w:ind w:firstLineChars="1100" w:firstLine="3520"/>
        <w:rPr>
          <w:rFonts w:ascii="仿宋" w:eastAsia="仿宋" w:hAnsi="仿宋"/>
          <w:sz w:val="32"/>
          <w:szCs w:val="32"/>
        </w:rPr>
        <w:sectPr w:rsidR="007D0F53" w:rsidRPr="00D027D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pPr>
      <w:r w:rsidRPr="000C0D6C">
        <w:rPr>
          <w:rFonts w:ascii="仿宋" w:eastAsia="仿宋" w:hAnsi="仿宋"/>
          <w:sz w:val="32"/>
          <w:szCs w:val="32"/>
        </w:rPr>
        <w:t xml:space="preserve">    </w:t>
      </w:r>
      <w:r w:rsidR="00DB3076" w:rsidRPr="000C0D6C">
        <w:rPr>
          <w:rFonts w:ascii="仿宋" w:eastAsia="仿宋" w:hAnsi="仿宋"/>
          <w:sz w:val="32"/>
          <w:szCs w:val="32"/>
        </w:rPr>
        <w:t xml:space="preserve">       </w:t>
      </w:r>
      <w:r w:rsidR="000D2C1B">
        <w:rPr>
          <w:rFonts w:ascii="仿宋" w:eastAsia="仿宋" w:hAnsi="仿宋"/>
          <w:sz w:val="32"/>
          <w:szCs w:val="32"/>
        </w:rPr>
        <w:t>2022</w:t>
      </w:r>
      <w:r w:rsidRPr="000C0D6C">
        <w:rPr>
          <w:rFonts w:ascii="仿宋" w:eastAsia="仿宋" w:hAnsi="仿宋"/>
          <w:sz w:val="32"/>
          <w:szCs w:val="32"/>
        </w:rPr>
        <w:t>年</w:t>
      </w:r>
      <w:r w:rsidR="000D2C1B">
        <w:rPr>
          <w:rFonts w:ascii="仿宋" w:eastAsia="仿宋" w:hAnsi="仿宋"/>
          <w:sz w:val="32"/>
          <w:szCs w:val="32"/>
        </w:rPr>
        <w:t>8</w:t>
      </w:r>
      <w:r w:rsidRPr="000C0D6C">
        <w:rPr>
          <w:rFonts w:ascii="仿宋" w:eastAsia="仿宋" w:hAnsi="仿宋"/>
          <w:sz w:val="32"/>
          <w:szCs w:val="32"/>
        </w:rPr>
        <w:t>月</w:t>
      </w:r>
      <w:r w:rsidR="000D2C1B">
        <w:rPr>
          <w:rFonts w:ascii="仿宋" w:eastAsia="仿宋" w:hAnsi="仿宋"/>
          <w:sz w:val="32"/>
          <w:szCs w:val="32"/>
        </w:rPr>
        <w:t>31</w:t>
      </w:r>
      <w:r w:rsidRPr="000C0D6C">
        <w:rPr>
          <w:rFonts w:ascii="仿宋" w:eastAsia="仿宋" w:hAnsi="仿宋"/>
          <w:sz w:val="32"/>
          <w:szCs w:val="32"/>
        </w:rPr>
        <w:t>日</w:t>
      </w:r>
    </w:p>
    <w:p w14:paraId="12C6605E" w14:textId="43C698B8" w:rsidR="008948F1" w:rsidRDefault="005B3CDB" w:rsidP="00856572">
      <w:pPr>
        <w:widowControl/>
        <w:ind w:firstLineChars="0" w:firstLine="0"/>
        <w:rPr>
          <w:rFonts w:ascii="宋体" w:hAnsi="宋体" w:cs="宋体"/>
          <w:spacing w:val="15"/>
          <w:szCs w:val="21"/>
        </w:rPr>
      </w:pPr>
      <w:r>
        <w:rPr>
          <w:rFonts w:ascii="宋体" w:hAnsi="宋体" w:cs="宋体"/>
          <w:b/>
          <w:bCs/>
          <w:spacing w:val="15"/>
          <w:szCs w:val="21"/>
        </w:rPr>
        <w:lastRenderedPageBreak/>
        <w:t>附件</w:t>
      </w:r>
      <w:r w:rsidR="00B46675">
        <w:rPr>
          <w:rFonts w:ascii="宋体" w:hAnsi="宋体" w:cs="宋体" w:hint="eastAsia"/>
          <w:b/>
          <w:bCs/>
          <w:spacing w:val="15"/>
          <w:szCs w:val="21"/>
        </w:rPr>
        <w:t>1</w:t>
      </w:r>
    </w:p>
    <w:tbl>
      <w:tblPr>
        <w:tblpPr w:leftFromText="180" w:rightFromText="180" w:vertAnchor="page" w:horzAnchor="page" w:tblpXSpec="center" w:tblpY="2973"/>
        <w:tblW w:w="7923" w:type="dxa"/>
        <w:tblBorders>
          <w:top w:val="single" w:sz="4" w:space="0" w:color="auto"/>
          <w:left w:val="double" w:sz="4" w:space="0" w:color="auto"/>
          <w:bottom w:val="single" w:sz="6"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24"/>
        <w:gridCol w:w="978"/>
        <w:gridCol w:w="1383"/>
        <w:gridCol w:w="1720"/>
        <w:gridCol w:w="1984"/>
        <w:gridCol w:w="1134"/>
      </w:tblGrid>
      <w:tr w:rsidR="005B2E57" w14:paraId="30C443C7" w14:textId="77777777" w:rsidTr="005B2E57">
        <w:trPr>
          <w:trHeight w:val="1070"/>
          <w:tblHeader/>
        </w:trPr>
        <w:tc>
          <w:tcPr>
            <w:tcW w:w="724" w:type="dxa"/>
            <w:shd w:val="clear" w:color="auto" w:fill="E0E0E0"/>
            <w:vAlign w:val="center"/>
          </w:tcPr>
          <w:p w14:paraId="6959029C" w14:textId="77777777" w:rsidR="005B2E57" w:rsidRPr="00856572" w:rsidRDefault="005B2E57" w:rsidP="005B2E57">
            <w:pPr>
              <w:widowControl/>
              <w:spacing w:line="240" w:lineRule="exact"/>
              <w:ind w:firstLineChars="0" w:firstLine="0"/>
              <w:jc w:val="left"/>
              <w:rPr>
                <w:rFonts w:ascii="宋体" w:hAnsi="宋体" w:cs="宋体"/>
                <w:b/>
                <w:bCs/>
                <w:kern w:val="0"/>
                <w:sz w:val="21"/>
                <w:szCs w:val="18"/>
              </w:rPr>
            </w:pPr>
            <w:r w:rsidRPr="00856572">
              <w:rPr>
                <w:rFonts w:ascii="宋体" w:hAnsi="宋体" w:cs="宋体" w:hint="eastAsia"/>
                <w:b/>
                <w:bCs/>
                <w:kern w:val="0"/>
                <w:sz w:val="21"/>
                <w:szCs w:val="18"/>
              </w:rPr>
              <w:t>顺序</w:t>
            </w:r>
          </w:p>
        </w:tc>
        <w:tc>
          <w:tcPr>
            <w:tcW w:w="978" w:type="dxa"/>
            <w:shd w:val="clear" w:color="auto" w:fill="E0E0E0"/>
            <w:vAlign w:val="center"/>
          </w:tcPr>
          <w:p w14:paraId="16C60F30" w14:textId="77777777" w:rsidR="005B2E57" w:rsidRPr="00856572" w:rsidRDefault="005B2E57" w:rsidP="005B2E57">
            <w:pPr>
              <w:widowControl/>
              <w:spacing w:line="240" w:lineRule="exact"/>
              <w:ind w:firstLineChars="0" w:firstLine="0"/>
              <w:jc w:val="center"/>
              <w:rPr>
                <w:rFonts w:ascii="宋体" w:hAnsi="宋体" w:cs="宋体"/>
                <w:b/>
                <w:bCs/>
                <w:kern w:val="0"/>
                <w:sz w:val="21"/>
                <w:szCs w:val="18"/>
              </w:rPr>
            </w:pPr>
            <w:r w:rsidRPr="00856572">
              <w:rPr>
                <w:rFonts w:ascii="宋体" w:hAnsi="宋体" w:cs="宋体" w:hint="eastAsia"/>
                <w:b/>
                <w:bCs/>
                <w:kern w:val="0"/>
                <w:sz w:val="21"/>
                <w:szCs w:val="18"/>
              </w:rPr>
              <w:t>学生</w:t>
            </w:r>
          </w:p>
          <w:p w14:paraId="47416939" w14:textId="77777777" w:rsidR="005B2E57" w:rsidRPr="00856572" w:rsidRDefault="005B2E57" w:rsidP="005B2E57">
            <w:pPr>
              <w:widowControl/>
              <w:spacing w:line="240" w:lineRule="exact"/>
              <w:ind w:firstLineChars="0" w:firstLine="0"/>
              <w:jc w:val="center"/>
              <w:rPr>
                <w:rFonts w:ascii="宋体" w:hAnsi="宋体" w:cs="宋体"/>
                <w:b/>
                <w:bCs/>
                <w:kern w:val="0"/>
                <w:sz w:val="21"/>
                <w:szCs w:val="18"/>
              </w:rPr>
            </w:pPr>
            <w:r w:rsidRPr="00856572">
              <w:rPr>
                <w:rFonts w:ascii="宋体" w:hAnsi="宋体" w:cs="宋体" w:hint="eastAsia"/>
                <w:b/>
                <w:bCs/>
                <w:kern w:val="0"/>
                <w:sz w:val="21"/>
                <w:szCs w:val="18"/>
              </w:rPr>
              <w:t>姓名</w:t>
            </w:r>
          </w:p>
        </w:tc>
        <w:tc>
          <w:tcPr>
            <w:tcW w:w="1383" w:type="dxa"/>
            <w:shd w:val="clear" w:color="auto" w:fill="E0E0E0"/>
            <w:vAlign w:val="center"/>
          </w:tcPr>
          <w:p w14:paraId="336E7FCE" w14:textId="77777777" w:rsidR="005B2E57" w:rsidRPr="00856572" w:rsidRDefault="005B2E57" w:rsidP="005B2E57">
            <w:pPr>
              <w:widowControl/>
              <w:spacing w:line="280" w:lineRule="exact"/>
              <w:ind w:firstLineChars="0" w:firstLine="0"/>
              <w:jc w:val="center"/>
              <w:rPr>
                <w:rFonts w:ascii="宋体" w:hAnsi="宋体" w:cs="宋体"/>
                <w:b/>
                <w:bCs/>
                <w:kern w:val="0"/>
                <w:sz w:val="21"/>
                <w:szCs w:val="18"/>
              </w:rPr>
            </w:pPr>
            <w:r w:rsidRPr="00856572">
              <w:rPr>
                <w:rFonts w:ascii="宋体" w:hAnsi="宋体" w:cs="宋体" w:hint="eastAsia"/>
                <w:b/>
                <w:bCs/>
                <w:kern w:val="0"/>
                <w:sz w:val="21"/>
                <w:szCs w:val="18"/>
              </w:rPr>
              <w:t>①学业成绩</w:t>
            </w:r>
          </w:p>
          <w:p w14:paraId="3129E258" w14:textId="77777777" w:rsidR="005B2E57" w:rsidRPr="00856572" w:rsidRDefault="005B2E57" w:rsidP="005B2E57">
            <w:pPr>
              <w:widowControl/>
              <w:spacing w:line="280" w:lineRule="exact"/>
              <w:ind w:firstLineChars="0" w:firstLine="0"/>
              <w:jc w:val="center"/>
              <w:rPr>
                <w:rFonts w:ascii="宋体" w:hAnsi="宋体" w:cs="宋体"/>
                <w:b/>
                <w:bCs/>
                <w:kern w:val="0"/>
                <w:sz w:val="21"/>
                <w:szCs w:val="18"/>
              </w:rPr>
            </w:pPr>
            <w:r w:rsidRPr="00856572">
              <w:rPr>
                <w:rFonts w:ascii="宋体" w:hAnsi="宋体" w:cs="宋体" w:hint="eastAsia"/>
                <w:b/>
                <w:bCs/>
                <w:kern w:val="0"/>
                <w:sz w:val="21"/>
                <w:szCs w:val="18"/>
              </w:rPr>
              <w:t>（1</w:t>
            </w:r>
            <w:r w:rsidRPr="00856572">
              <w:rPr>
                <w:rFonts w:ascii="宋体" w:hAnsi="宋体" w:cs="宋体"/>
                <w:b/>
                <w:bCs/>
                <w:kern w:val="0"/>
                <w:sz w:val="21"/>
                <w:szCs w:val="18"/>
              </w:rPr>
              <w:t>5</w:t>
            </w:r>
            <w:r w:rsidRPr="00856572">
              <w:rPr>
                <w:rFonts w:ascii="宋体" w:hAnsi="宋体" w:cs="宋体" w:hint="eastAsia"/>
                <w:b/>
                <w:bCs/>
                <w:kern w:val="0"/>
                <w:sz w:val="21"/>
                <w:szCs w:val="18"/>
              </w:rPr>
              <w:t>%）</w:t>
            </w:r>
          </w:p>
        </w:tc>
        <w:tc>
          <w:tcPr>
            <w:tcW w:w="1720" w:type="dxa"/>
            <w:shd w:val="clear" w:color="auto" w:fill="E0E0E0"/>
            <w:vAlign w:val="center"/>
          </w:tcPr>
          <w:p w14:paraId="2EDD2203" w14:textId="77777777" w:rsidR="005B2E57" w:rsidRPr="00856572" w:rsidRDefault="005B2E57" w:rsidP="005B2E57">
            <w:pPr>
              <w:widowControl/>
              <w:spacing w:line="280" w:lineRule="exact"/>
              <w:ind w:firstLineChars="0" w:firstLine="0"/>
              <w:jc w:val="center"/>
              <w:rPr>
                <w:rFonts w:ascii="宋体" w:hAnsi="宋体"/>
                <w:b/>
                <w:sz w:val="21"/>
                <w:szCs w:val="18"/>
              </w:rPr>
            </w:pPr>
            <w:r w:rsidRPr="00856572">
              <w:rPr>
                <w:rFonts w:ascii="宋体" w:hAnsi="宋体" w:hint="eastAsia"/>
                <w:b/>
                <w:sz w:val="21"/>
                <w:szCs w:val="18"/>
              </w:rPr>
              <w:t>②科学研究成果</w:t>
            </w:r>
          </w:p>
          <w:p w14:paraId="746E90F9" w14:textId="77777777" w:rsidR="005B2E57" w:rsidRPr="00856572" w:rsidRDefault="005B2E57" w:rsidP="005B2E57">
            <w:pPr>
              <w:widowControl/>
              <w:spacing w:line="280" w:lineRule="exact"/>
              <w:ind w:firstLineChars="0" w:firstLine="0"/>
              <w:jc w:val="center"/>
              <w:rPr>
                <w:rFonts w:ascii="宋体" w:hAnsi="宋体" w:cs="宋体"/>
                <w:b/>
                <w:bCs/>
                <w:kern w:val="0"/>
                <w:sz w:val="21"/>
                <w:szCs w:val="18"/>
              </w:rPr>
            </w:pPr>
            <w:r w:rsidRPr="00856572">
              <w:rPr>
                <w:rFonts w:ascii="宋体" w:hAnsi="宋体" w:hint="eastAsia"/>
                <w:b/>
                <w:sz w:val="21"/>
                <w:szCs w:val="18"/>
              </w:rPr>
              <w:t>（7</w:t>
            </w:r>
            <w:r w:rsidRPr="00856572">
              <w:rPr>
                <w:rFonts w:ascii="宋体" w:hAnsi="宋体"/>
                <w:b/>
                <w:sz w:val="21"/>
                <w:szCs w:val="18"/>
              </w:rPr>
              <w:t>0</w:t>
            </w:r>
            <w:r w:rsidRPr="00856572">
              <w:rPr>
                <w:rFonts w:ascii="宋体" w:hAnsi="宋体" w:hint="eastAsia"/>
                <w:b/>
                <w:sz w:val="21"/>
                <w:szCs w:val="18"/>
              </w:rPr>
              <w:t>%）</w:t>
            </w:r>
          </w:p>
        </w:tc>
        <w:tc>
          <w:tcPr>
            <w:tcW w:w="1984" w:type="dxa"/>
            <w:shd w:val="clear" w:color="auto" w:fill="E0E0E0"/>
            <w:vAlign w:val="center"/>
          </w:tcPr>
          <w:p w14:paraId="50BC9006" w14:textId="77777777" w:rsidR="005B2E57" w:rsidRPr="00856572" w:rsidRDefault="005B2E57" w:rsidP="005B2E57">
            <w:pPr>
              <w:widowControl/>
              <w:spacing w:line="280" w:lineRule="exact"/>
              <w:ind w:firstLineChars="0" w:firstLine="0"/>
              <w:jc w:val="center"/>
              <w:rPr>
                <w:rFonts w:ascii="宋体" w:hAnsi="宋体" w:cs="宋体"/>
                <w:b/>
                <w:bCs/>
                <w:kern w:val="0"/>
                <w:sz w:val="21"/>
                <w:szCs w:val="18"/>
              </w:rPr>
            </w:pPr>
            <w:r w:rsidRPr="00856572">
              <w:rPr>
                <w:rFonts w:ascii="宋体" w:hAnsi="宋体" w:cs="宋体" w:hint="eastAsia"/>
                <w:b/>
                <w:bCs/>
                <w:kern w:val="0"/>
                <w:sz w:val="21"/>
                <w:szCs w:val="18"/>
              </w:rPr>
              <w:t>③社会服务及贡献</w:t>
            </w:r>
          </w:p>
          <w:p w14:paraId="6CEE21D9" w14:textId="77777777" w:rsidR="005B2E57" w:rsidRPr="00856572" w:rsidRDefault="005B2E57" w:rsidP="005B2E57">
            <w:pPr>
              <w:widowControl/>
              <w:spacing w:line="280" w:lineRule="exact"/>
              <w:ind w:firstLineChars="0" w:firstLine="0"/>
              <w:jc w:val="center"/>
              <w:rPr>
                <w:rFonts w:ascii="宋体" w:hAnsi="宋体" w:cs="宋体"/>
                <w:b/>
                <w:bCs/>
                <w:kern w:val="0"/>
                <w:sz w:val="21"/>
                <w:szCs w:val="18"/>
              </w:rPr>
            </w:pPr>
            <w:r w:rsidRPr="00856572">
              <w:rPr>
                <w:rFonts w:ascii="宋体" w:hAnsi="宋体" w:cs="宋体" w:hint="eastAsia"/>
                <w:b/>
                <w:bCs/>
                <w:kern w:val="0"/>
                <w:sz w:val="21"/>
                <w:szCs w:val="18"/>
              </w:rPr>
              <w:t>（1</w:t>
            </w:r>
            <w:r w:rsidRPr="00856572">
              <w:rPr>
                <w:rFonts w:ascii="宋体" w:hAnsi="宋体" w:cs="宋体"/>
                <w:b/>
                <w:bCs/>
                <w:kern w:val="0"/>
                <w:sz w:val="21"/>
                <w:szCs w:val="18"/>
              </w:rPr>
              <w:t>5</w:t>
            </w:r>
            <w:r w:rsidRPr="00856572">
              <w:rPr>
                <w:rFonts w:ascii="宋体" w:hAnsi="宋体" w:cs="宋体" w:hint="eastAsia"/>
                <w:b/>
                <w:bCs/>
                <w:kern w:val="0"/>
                <w:sz w:val="21"/>
                <w:szCs w:val="18"/>
              </w:rPr>
              <w:t>%）</w:t>
            </w:r>
          </w:p>
        </w:tc>
        <w:tc>
          <w:tcPr>
            <w:tcW w:w="1134" w:type="dxa"/>
            <w:shd w:val="clear" w:color="auto" w:fill="D9D9D9"/>
            <w:vAlign w:val="center"/>
          </w:tcPr>
          <w:p w14:paraId="069582B6" w14:textId="77777777" w:rsidR="005B2E57" w:rsidRPr="00856572" w:rsidRDefault="005B2E57" w:rsidP="005B2E57">
            <w:pPr>
              <w:widowControl/>
              <w:spacing w:line="280" w:lineRule="exact"/>
              <w:ind w:firstLineChars="0" w:firstLine="0"/>
              <w:jc w:val="center"/>
              <w:rPr>
                <w:rFonts w:ascii="宋体" w:hAnsi="宋体"/>
                <w:b/>
                <w:sz w:val="21"/>
                <w:szCs w:val="18"/>
              </w:rPr>
            </w:pPr>
            <w:r w:rsidRPr="00856572">
              <w:rPr>
                <w:rFonts w:ascii="宋体" w:hAnsi="宋体" w:hint="eastAsia"/>
                <w:b/>
                <w:sz w:val="21"/>
                <w:szCs w:val="18"/>
              </w:rPr>
              <w:t>总评</w:t>
            </w:r>
          </w:p>
        </w:tc>
      </w:tr>
      <w:tr w:rsidR="005B2E57" w14:paraId="6AD60BEB" w14:textId="77777777" w:rsidTr="005B2E57">
        <w:trPr>
          <w:trHeight w:val="510"/>
        </w:trPr>
        <w:tc>
          <w:tcPr>
            <w:tcW w:w="724" w:type="dxa"/>
            <w:vAlign w:val="center"/>
          </w:tcPr>
          <w:p w14:paraId="746903F4" w14:textId="77777777" w:rsidR="005B2E57" w:rsidRPr="00F2356C" w:rsidRDefault="005B2E57" w:rsidP="005B2E57">
            <w:pPr>
              <w:widowControl/>
              <w:ind w:firstLineChars="0" w:firstLine="0"/>
              <w:jc w:val="center"/>
              <w:rPr>
                <w:rFonts w:ascii="宋体" w:hAnsi="宋体" w:cs="宋体"/>
                <w:b/>
                <w:kern w:val="0"/>
              </w:rPr>
            </w:pPr>
            <w:r w:rsidRPr="00F2356C">
              <w:rPr>
                <w:rFonts w:ascii="宋体" w:hAnsi="宋体" w:cs="宋体" w:hint="eastAsia"/>
                <w:b/>
                <w:kern w:val="0"/>
              </w:rPr>
              <w:t>1</w:t>
            </w:r>
          </w:p>
        </w:tc>
        <w:tc>
          <w:tcPr>
            <w:tcW w:w="978" w:type="dxa"/>
            <w:vAlign w:val="center"/>
          </w:tcPr>
          <w:p w14:paraId="7BC99F99" w14:textId="77777777" w:rsidR="005B2E57" w:rsidRPr="002963DF" w:rsidRDefault="005B2E57" w:rsidP="005B2E57">
            <w:pPr>
              <w:widowControl/>
              <w:spacing w:line="240" w:lineRule="exact"/>
              <w:ind w:firstLine="482"/>
              <w:jc w:val="center"/>
              <w:rPr>
                <w:rFonts w:ascii="宋体" w:hAnsi="宋体" w:cs="宋体"/>
                <w:b/>
                <w:bCs/>
                <w:kern w:val="0"/>
              </w:rPr>
            </w:pPr>
          </w:p>
        </w:tc>
        <w:tc>
          <w:tcPr>
            <w:tcW w:w="1383" w:type="dxa"/>
            <w:vAlign w:val="center"/>
          </w:tcPr>
          <w:p w14:paraId="00FCA972" w14:textId="77777777" w:rsidR="005B2E57" w:rsidRPr="00835B5B" w:rsidRDefault="005B2E57" w:rsidP="005B2E57">
            <w:pPr>
              <w:widowControl/>
              <w:spacing w:line="280" w:lineRule="exact"/>
              <w:ind w:firstLine="480"/>
              <w:jc w:val="center"/>
              <w:rPr>
                <w:rFonts w:ascii="宋体" w:hAnsi="宋体" w:cs="宋体"/>
                <w:kern w:val="0"/>
                <w:szCs w:val="21"/>
              </w:rPr>
            </w:pPr>
          </w:p>
        </w:tc>
        <w:tc>
          <w:tcPr>
            <w:tcW w:w="1720" w:type="dxa"/>
            <w:vAlign w:val="center"/>
          </w:tcPr>
          <w:p w14:paraId="77FD2D70" w14:textId="77777777" w:rsidR="005B2E57" w:rsidRDefault="005B2E57" w:rsidP="005B2E57">
            <w:pPr>
              <w:widowControl/>
              <w:spacing w:line="280" w:lineRule="exact"/>
              <w:ind w:firstLine="480"/>
              <w:jc w:val="center"/>
              <w:rPr>
                <w:rFonts w:ascii="宋体" w:hAnsi="宋体" w:cs="宋体"/>
                <w:kern w:val="0"/>
              </w:rPr>
            </w:pPr>
          </w:p>
        </w:tc>
        <w:tc>
          <w:tcPr>
            <w:tcW w:w="1984" w:type="dxa"/>
            <w:vAlign w:val="center"/>
          </w:tcPr>
          <w:p w14:paraId="46C51647" w14:textId="77777777" w:rsidR="005B2E57" w:rsidRDefault="005B2E57" w:rsidP="005B2E57">
            <w:pPr>
              <w:widowControl/>
              <w:spacing w:line="280" w:lineRule="exact"/>
              <w:ind w:firstLine="480"/>
              <w:jc w:val="center"/>
              <w:rPr>
                <w:rFonts w:ascii="宋体" w:hAnsi="宋体" w:cs="宋体"/>
                <w:kern w:val="0"/>
              </w:rPr>
            </w:pPr>
          </w:p>
        </w:tc>
        <w:tc>
          <w:tcPr>
            <w:tcW w:w="1134" w:type="dxa"/>
            <w:vAlign w:val="center"/>
          </w:tcPr>
          <w:p w14:paraId="11F47916" w14:textId="77777777" w:rsidR="005B2E57" w:rsidRPr="003404CE" w:rsidRDefault="005B2E57" w:rsidP="005B2E57">
            <w:pPr>
              <w:widowControl/>
              <w:spacing w:line="280" w:lineRule="exact"/>
              <w:ind w:firstLine="480"/>
              <w:jc w:val="center"/>
              <w:rPr>
                <w:rFonts w:ascii="宋体" w:hAnsi="宋体" w:cs="宋体"/>
                <w:kern w:val="0"/>
              </w:rPr>
            </w:pPr>
          </w:p>
        </w:tc>
      </w:tr>
      <w:tr w:rsidR="005B2E57" w14:paraId="267F0A18" w14:textId="77777777" w:rsidTr="005B2E57">
        <w:trPr>
          <w:trHeight w:val="510"/>
        </w:trPr>
        <w:tc>
          <w:tcPr>
            <w:tcW w:w="724" w:type="dxa"/>
            <w:vAlign w:val="center"/>
          </w:tcPr>
          <w:p w14:paraId="309428CA" w14:textId="77777777" w:rsidR="005B2E57" w:rsidRPr="00F2356C" w:rsidRDefault="005B2E57" w:rsidP="005B2E57">
            <w:pPr>
              <w:widowControl/>
              <w:ind w:firstLineChars="0" w:firstLine="0"/>
              <w:jc w:val="center"/>
              <w:rPr>
                <w:rFonts w:ascii="宋体" w:hAnsi="宋体" w:cs="宋体"/>
                <w:b/>
                <w:kern w:val="0"/>
              </w:rPr>
            </w:pPr>
            <w:r w:rsidRPr="00F2356C">
              <w:rPr>
                <w:rFonts w:ascii="宋体" w:hAnsi="宋体" w:cs="宋体" w:hint="eastAsia"/>
                <w:b/>
                <w:kern w:val="0"/>
              </w:rPr>
              <w:t>2</w:t>
            </w:r>
          </w:p>
        </w:tc>
        <w:tc>
          <w:tcPr>
            <w:tcW w:w="978" w:type="dxa"/>
            <w:vAlign w:val="center"/>
          </w:tcPr>
          <w:p w14:paraId="3EED8EF2" w14:textId="77777777" w:rsidR="005B2E57" w:rsidRPr="002963DF" w:rsidRDefault="005B2E57" w:rsidP="005B2E57">
            <w:pPr>
              <w:widowControl/>
              <w:ind w:firstLine="482"/>
              <w:jc w:val="center"/>
              <w:rPr>
                <w:rFonts w:ascii="宋体" w:hAnsi="宋体" w:cs="宋体"/>
                <w:b/>
                <w:bCs/>
                <w:kern w:val="0"/>
              </w:rPr>
            </w:pPr>
          </w:p>
        </w:tc>
        <w:tc>
          <w:tcPr>
            <w:tcW w:w="1383" w:type="dxa"/>
            <w:vAlign w:val="center"/>
          </w:tcPr>
          <w:p w14:paraId="3A91B148" w14:textId="77777777" w:rsidR="005B2E57" w:rsidRPr="00600178" w:rsidRDefault="005B2E57" w:rsidP="005B2E57">
            <w:pPr>
              <w:widowControl/>
              <w:spacing w:line="280" w:lineRule="exact"/>
              <w:ind w:firstLine="480"/>
              <w:jc w:val="center"/>
              <w:rPr>
                <w:rFonts w:ascii="宋体" w:hAnsi="宋体" w:cs="宋体"/>
                <w:kern w:val="0"/>
                <w:szCs w:val="21"/>
              </w:rPr>
            </w:pPr>
          </w:p>
        </w:tc>
        <w:tc>
          <w:tcPr>
            <w:tcW w:w="1720" w:type="dxa"/>
            <w:vAlign w:val="center"/>
          </w:tcPr>
          <w:p w14:paraId="024AE90F" w14:textId="77777777" w:rsidR="005B2E57" w:rsidRDefault="005B2E57" w:rsidP="005B2E57">
            <w:pPr>
              <w:widowControl/>
              <w:spacing w:line="280" w:lineRule="exact"/>
              <w:ind w:firstLine="480"/>
              <w:jc w:val="center"/>
              <w:rPr>
                <w:rFonts w:ascii="宋体" w:hAnsi="宋体" w:cs="宋体"/>
                <w:kern w:val="0"/>
              </w:rPr>
            </w:pPr>
          </w:p>
        </w:tc>
        <w:tc>
          <w:tcPr>
            <w:tcW w:w="1984" w:type="dxa"/>
            <w:vAlign w:val="center"/>
          </w:tcPr>
          <w:p w14:paraId="0EDB8605" w14:textId="77777777" w:rsidR="005B2E57" w:rsidRDefault="005B2E57" w:rsidP="005B2E57">
            <w:pPr>
              <w:widowControl/>
              <w:spacing w:line="280" w:lineRule="exact"/>
              <w:ind w:firstLine="480"/>
              <w:jc w:val="center"/>
              <w:rPr>
                <w:rFonts w:ascii="宋体" w:hAnsi="宋体" w:cs="宋体"/>
                <w:kern w:val="0"/>
              </w:rPr>
            </w:pPr>
          </w:p>
        </w:tc>
        <w:tc>
          <w:tcPr>
            <w:tcW w:w="1134" w:type="dxa"/>
            <w:vAlign w:val="center"/>
          </w:tcPr>
          <w:p w14:paraId="16B12FAF" w14:textId="77777777" w:rsidR="005B2E57" w:rsidRPr="003404CE" w:rsidRDefault="005B2E57" w:rsidP="005B2E57">
            <w:pPr>
              <w:widowControl/>
              <w:spacing w:line="280" w:lineRule="exact"/>
              <w:ind w:firstLine="480"/>
              <w:jc w:val="center"/>
              <w:rPr>
                <w:rFonts w:ascii="宋体" w:hAnsi="宋体" w:cs="宋体"/>
                <w:kern w:val="0"/>
              </w:rPr>
            </w:pPr>
          </w:p>
        </w:tc>
      </w:tr>
      <w:tr w:rsidR="005B2E57" w14:paraId="1FB48C8A" w14:textId="77777777" w:rsidTr="005B2E57">
        <w:trPr>
          <w:trHeight w:val="510"/>
        </w:trPr>
        <w:tc>
          <w:tcPr>
            <w:tcW w:w="724" w:type="dxa"/>
            <w:vAlign w:val="center"/>
          </w:tcPr>
          <w:p w14:paraId="72B2F310" w14:textId="77777777" w:rsidR="005B2E57" w:rsidRPr="003404CE" w:rsidRDefault="005B2E57" w:rsidP="005B2E57">
            <w:pPr>
              <w:widowControl/>
              <w:ind w:firstLineChars="0" w:firstLine="0"/>
              <w:jc w:val="center"/>
              <w:rPr>
                <w:rFonts w:ascii="宋体" w:hAnsi="宋体" w:cs="宋体"/>
                <w:b/>
                <w:bCs/>
                <w:kern w:val="0"/>
              </w:rPr>
            </w:pPr>
            <w:r>
              <w:rPr>
                <w:rFonts w:ascii="宋体" w:hAnsi="宋体" w:cs="宋体" w:hint="eastAsia"/>
                <w:b/>
                <w:bCs/>
                <w:kern w:val="0"/>
              </w:rPr>
              <w:t>3</w:t>
            </w:r>
          </w:p>
        </w:tc>
        <w:tc>
          <w:tcPr>
            <w:tcW w:w="978" w:type="dxa"/>
            <w:vAlign w:val="center"/>
          </w:tcPr>
          <w:p w14:paraId="56239D6E" w14:textId="77777777" w:rsidR="005B2E57" w:rsidRPr="002963DF" w:rsidRDefault="005B2E57" w:rsidP="005B2E57">
            <w:pPr>
              <w:widowControl/>
              <w:ind w:firstLine="482"/>
              <w:jc w:val="center"/>
              <w:rPr>
                <w:rFonts w:ascii="宋体" w:hAnsi="宋体" w:cs="宋体"/>
                <w:b/>
                <w:bCs/>
                <w:kern w:val="0"/>
              </w:rPr>
            </w:pPr>
          </w:p>
        </w:tc>
        <w:tc>
          <w:tcPr>
            <w:tcW w:w="1383" w:type="dxa"/>
            <w:vAlign w:val="center"/>
          </w:tcPr>
          <w:p w14:paraId="2F5B5F1A" w14:textId="77777777" w:rsidR="005B2E57" w:rsidRPr="00600178" w:rsidRDefault="005B2E57" w:rsidP="005B2E57">
            <w:pPr>
              <w:widowControl/>
              <w:spacing w:line="280" w:lineRule="exact"/>
              <w:ind w:firstLine="480"/>
              <w:jc w:val="center"/>
              <w:rPr>
                <w:rFonts w:ascii="宋体" w:hAnsi="宋体" w:cs="宋体"/>
                <w:kern w:val="0"/>
                <w:szCs w:val="21"/>
              </w:rPr>
            </w:pPr>
          </w:p>
        </w:tc>
        <w:tc>
          <w:tcPr>
            <w:tcW w:w="1720" w:type="dxa"/>
            <w:vAlign w:val="center"/>
          </w:tcPr>
          <w:p w14:paraId="5F5C2FA0" w14:textId="77777777" w:rsidR="005B2E57" w:rsidRPr="003404CE" w:rsidRDefault="005B2E57" w:rsidP="005B2E57">
            <w:pPr>
              <w:widowControl/>
              <w:spacing w:line="280" w:lineRule="exact"/>
              <w:ind w:firstLine="480"/>
              <w:jc w:val="center"/>
              <w:rPr>
                <w:rFonts w:ascii="宋体" w:hAnsi="宋体" w:cs="宋体"/>
                <w:kern w:val="0"/>
              </w:rPr>
            </w:pPr>
          </w:p>
        </w:tc>
        <w:tc>
          <w:tcPr>
            <w:tcW w:w="1984" w:type="dxa"/>
            <w:vAlign w:val="center"/>
          </w:tcPr>
          <w:p w14:paraId="6E9BFC64" w14:textId="77777777" w:rsidR="005B2E57" w:rsidRPr="003404CE" w:rsidRDefault="005B2E57" w:rsidP="005B2E57">
            <w:pPr>
              <w:widowControl/>
              <w:spacing w:line="280" w:lineRule="exact"/>
              <w:ind w:firstLine="480"/>
              <w:jc w:val="center"/>
              <w:rPr>
                <w:rFonts w:ascii="宋体" w:hAnsi="宋体" w:cs="宋体"/>
                <w:kern w:val="0"/>
              </w:rPr>
            </w:pPr>
          </w:p>
        </w:tc>
        <w:tc>
          <w:tcPr>
            <w:tcW w:w="1134" w:type="dxa"/>
            <w:vAlign w:val="center"/>
          </w:tcPr>
          <w:p w14:paraId="712E7E6A" w14:textId="77777777" w:rsidR="005B2E57" w:rsidRPr="003404CE" w:rsidRDefault="005B2E57" w:rsidP="005B2E57">
            <w:pPr>
              <w:widowControl/>
              <w:spacing w:line="280" w:lineRule="exact"/>
              <w:ind w:firstLine="480"/>
              <w:jc w:val="center"/>
              <w:rPr>
                <w:rFonts w:ascii="宋体" w:hAnsi="宋体" w:cs="宋体"/>
                <w:kern w:val="0"/>
              </w:rPr>
            </w:pPr>
          </w:p>
        </w:tc>
      </w:tr>
      <w:tr w:rsidR="005B2E57" w14:paraId="7E258202" w14:textId="77777777" w:rsidTr="005B2E57">
        <w:trPr>
          <w:trHeight w:val="510"/>
        </w:trPr>
        <w:tc>
          <w:tcPr>
            <w:tcW w:w="724" w:type="dxa"/>
            <w:vAlign w:val="center"/>
          </w:tcPr>
          <w:p w14:paraId="6C80507D" w14:textId="77777777" w:rsidR="005B2E57" w:rsidRPr="003404CE" w:rsidRDefault="005B2E57" w:rsidP="005B2E57">
            <w:pPr>
              <w:widowControl/>
              <w:ind w:firstLineChars="0" w:firstLine="0"/>
              <w:jc w:val="center"/>
              <w:rPr>
                <w:rFonts w:ascii="宋体" w:hAnsi="宋体" w:cs="宋体"/>
                <w:b/>
                <w:bCs/>
                <w:kern w:val="0"/>
              </w:rPr>
            </w:pPr>
            <w:r>
              <w:rPr>
                <w:rFonts w:ascii="宋体" w:hAnsi="宋体" w:cs="宋体" w:hint="eastAsia"/>
                <w:b/>
                <w:bCs/>
                <w:kern w:val="0"/>
              </w:rPr>
              <w:t>4</w:t>
            </w:r>
          </w:p>
        </w:tc>
        <w:tc>
          <w:tcPr>
            <w:tcW w:w="978" w:type="dxa"/>
            <w:vAlign w:val="center"/>
          </w:tcPr>
          <w:p w14:paraId="119CBAC2" w14:textId="77777777" w:rsidR="005B2E57" w:rsidRPr="002963DF" w:rsidRDefault="005B2E57" w:rsidP="005B2E57">
            <w:pPr>
              <w:widowControl/>
              <w:ind w:firstLine="482"/>
              <w:jc w:val="center"/>
              <w:rPr>
                <w:rFonts w:ascii="宋体" w:hAnsi="宋体" w:cs="宋体"/>
                <w:b/>
                <w:bCs/>
                <w:kern w:val="0"/>
              </w:rPr>
            </w:pPr>
          </w:p>
        </w:tc>
        <w:tc>
          <w:tcPr>
            <w:tcW w:w="1383" w:type="dxa"/>
            <w:vAlign w:val="center"/>
          </w:tcPr>
          <w:p w14:paraId="44B554F5" w14:textId="77777777" w:rsidR="005B2E57" w:rsidRPr="00600178" w:rsidRDefault="005B2E57" w:rsidP="005B2E57">
            <w:pPr>
              <w:widowControl/>
              <w:spacing w:line="280" w:lineRule="exact"/>
              <w:ind w:firstLine="480"/>
              <w:jc w:val="center"/>
              <w:rPr>
                <w:rFonts w:ascii="宋体" w:hAnsi="宋体" w:cs="宋体"/>
                <w:kern w:val="0"/>
                <w:szCs w:val="21"/>
              </w:rPr>
            </w:pPr>
          </w:p>
        </w:tc>
        <w:tc>
          <w:tcPr>
            <w:tcW w:w="1720" w:type="dxa"/>
            <w:vAlign w:val="center"/>
          </w:tcPr>
          <w:p w14:paraId="7B89027B" w14:textId="77777777" w:rsidR="005B2E57" w:rsidRPr="003404CE" w:rsidRDefault="005B2E57" w:rsidP="005B2E57">
            <w:pPr>
              <w:widowControl/>
              <w:spacing w:line="280" w:lineRule="exact"/>
              <w:ind w:firstLine="480"/>
              <w:jc w:val="center"/>
              <w:rPr>
                <w:rFonts w:ascii="宋体" w:hAnsi="宋体" w:cs="宋体"/>
                <w:kern w:val="0"/>
              </w:rPr>
            </w:pPr>
          </w:p>
        </w:tc>
        <w:tc>
          <w:tcPr>
            <w:tcW w:w="1984" w:type="dxa"/>
            <w:vAlign w:val="center"/>
          </w:tcPr>
          <w:p w14:paraId="523133D3" w14:textId="77777777" w:rsidR="005B2E57" w:rsidRPr="003404CE" w:rsidRDefault="005B2E57" w:rsidP="005B2E57">
            <w:pPr>
              <w:widowControl/>
              <w:spacing w:line="280" w:lineRule="exact"/>
              <w:ind w:firstLine="480"/>
              <w:jc w:val="center"/>
              <w:rPr>
                <w:rFonts w:ascii="宋体" w:hAnsi="宋体" w:cs="宋体"/>
                <w:kern w:val="0"/>
              </w:rPr>
            </w:pPr>
          </w:p>
        </w:tc>
        <w:tc>
          <w:tcPr>
            <w:tcW w:w="1134" w:type="dxa"/>
            <w:vAlign w:val="center"/>
          </w:tcPr>
          <w:p w14:paraId="449E0B55" w14:textId="77777777" w:rsidR="005B2E57" w:rsidRPr="003404CE" w:rsidRDefault="005B2E57" w:rsidP="005B2E57">
            <w:pPr>
              <w:widowControl/>
              <w:spacing w:line="280" w:lineRule="exact"/>
              <w:ind w:firstLine="480"/>
              <w:jc w:val="center"/>
              <w:rPr>
                <w:rFonts w:ascii="宋体" w:hAnsi="宋体" w:cs="宋体"/>
                <w:kern w:val="0"/>
              </w:rPr>
            </w:pPr>
          </w:p>
        </w:tc>
      </w:tr>
      <w:tr w:rsidR="005B2E57" w14:paraId="5225B100" w14:textId="77777777" w:rsidTr="005B2E57">
        <w:trPr>
          <w:trHeight w:val="510"/>
        </w:trPr>
        <w:tc>
          <w:tcPr>
            <w:tcW w:w="724" w:type="dxa"/>
            <w:vAlign w:val="center"/>
          </w:tcPr>
          <w:p w14:paraId="7FF98786" w14:textId="77777777" w:rsidR="005B2E57" w:rsidRPr="003404CE" w:rsidRDefault="005B2E57" w:rsidP="005B2E57">
            <w:pPr>
              <w:widowControl/>
              <w:ind w:firstLineChars="0" w:firstLine="0"/>
              <w:jc w:val="center"/>
              <w:rPr>
                <w:rFonts w:ascii="宋体" w:hAnsi="宋体" w:cs="宋体"/>
                <w:b/>
                <w:bCs/>
                <w:kern w:val="0"/>
              </w:rPr>
            </w:pPr>
            <w:r>
              <w:rPr>
                <w:rFonts w:ascii="宋体" w:hAnsi="宋体" w:cs="宋体" w:hint="eastAsia"/>
                <w:b/>
                <w:bCs/>
                <w:kern w:val="0"/>
              </w:rPr>
              <w:t>5</w:t>
            </w:r>
          </w:p>
        </w:tc>
        <w:tc>
          <w:tcPr>
            <w:tcW w:w="978" w:type="dxa"/>
            <w:vAlign w:val="center"/>
          </w:tcPr>
          <w:p w14:paraId="22D1292D" w14:textId="77777777" w:rsidR="005B2E57" w:rsidRPr="002963DF" w:rsidRDefault="005B2E57" w:rsidP="005B2E57">
            <w:pPr>
              <w:widowControl/>
              <w:ind w:firstLine="482"/>
              <w:jc w:val="center"/>
              <w:rPr>
                <w:rFonts w:ascii="宋体" w:hAnsi="宋体" w:cs="宋体"/>
                <w:b/>
                <w:bCs/>
                <w:kern w:val="0"/>
              </w:rPr>
            </w:pPr>
          </w:p>
        </w:tc>
        <w:tc>
          <w:tcPr>
            <w:tcW w:w="1383" w:type="dxa"/>
            <w:vAlign w:val="center"/>
          </w:tcPr>
          <w:p w14:paraId="4D2562D0" w14:textId="77777777" w:rsidR="005B2E57" w:rsidRDefault="005B2E57" w:rsidP="005B2E57">
            <w:pPr>
              <w:ind w:firstLine="480"/>
              <w:jc w:val="center"/>
            </w:pPr>
          </w:p>
        </w:tc>
        <w:tc>
          <w:tcPr>
            <w:tcW w:w="1720" w:type="dxa"/>
            <w:vAlign w:val="center"/>
          </w:tcPr>
          <w:p w14:paraId="2E4C99A2" w14:textId="77777777" w:rsidR="005B2E57" w:rsidRPr="003404CE" w:rsidRDefault="005B2E57" w:rsidP="005B2E57">
            <w:pPr>
              <w:widowControl/>
              <w:spacing w:line="280" w:lineRule="exact"/>
              <w:ind w:firstLine="480"/>
              <w:jc w:val="center"/>
              <w:rPr>
                <w:rFonts w:ascii="宋体" w:hAnsi="宋体" w:cs="宋体"/>
                <w:kern w:val="0"/>
              </w:rPr>
            </w:pPr>
          </w:p>
        </w:tc>
        <w:tc>
          <w:tcPr>
            <w:tcW w:w="1984" w:type="dxa"/>
            <w:vAlign w:val="center"/>
          </w:tcPr>
          <w:p w14:paraId="4BAEAE0C" w14:textId="77777777" w:rsidR="005B2E57" w:rsidRPr="003404CE" w:rsidRDefault="005B2E57" w:rsidP="005B2E57">
            <w:pPr>
              <w:widowControl/>
              <w:spacing w:line="280" w:lineRule="exact"/>
              <w:ind w:firstLine="480"/>
              <w:jc w:val="center"/>
              <w:rPr>
                <w:rFonts w:ascii="宋体" w:hAnsi="宋体" w:cs="宋体"/>
                <w:kern w:val="0"/>
              </w:rPr>
            </w:pPr>
          </w:p>
        </w:tc>
        <w:tc>
          <w:tcPr>
            <w:tcW w:w="1134" w:type="dxa"/>
            <w:vAlign w:val="center"/>
          </w:tcPr>
          <w:p w14:paraId="0757E62B" w14:textId="77777777" w:rsidR="005B2E57" w:rsidRPr="003404CE" w:rsidRDefault="005B2E57" w:rsidP="005B2E57">
            <w:pPr>
              <w:widowControl/>
              <w:spacing w:line="280" w:lineRule="exact"/>
              <w:ind w:firstLine="480"/>
              <w:jc w:val="center"/>
              <w:rPr>
                <w:rFonts w:ascii="宋体" w:hAnsi="宋体" w:cs="宋体"/>
                <w:kern w:val="0"/>
              </w:rPr>
            </w:pPr>
          </w:p>
        </w:tc>
      </w:tr>
      <w:tr w:rsidR="005B2E57" w14:paraId="1115AB9D" w14:textId="77777777" w:rsidTr="005B2E57">
        <w:trPr>
          <w:trHeight w:val="510"/>
        </w:trPr>
        <w:tc>
          <w:tcPr>
            <w:tcW w:w="724" w:type="dxa"/>
            <w:vAlign w:val="center"/>
          </w:tcPr>
          <w:p w14:paraId="0B041B61" w14:textId="77777777" w:rsidR="005B2E57" w:rsidRDefault="005B2E57" w:rsidP="005B2E57">
            <w:pPr>
              <w:widowControl/>
              <w:ind w:firstLineChars="0" w:firstLine="0"/>
              <w:jc w:val="center"/>
              <w:rPr>
                <w:rFonts w:ascii="宋体" w:hAnsi="宋体" w:cs="宋体"/>
                <w:b/>
                <w:bCs/>
                <w:kern w:val="0"/>
              </w:rPr>
            </w:pPr>
            <w:r>
              <w:rPr>
                <w:rFonts w:ascii="宋体" w:hAnsi="宋体" w:cs="宋体" w:hint="eastAsia"/>
                <w:b/>
                <w:bCs/>
                <w:kern w:val="0"/>
              </w:rPr>
              <w:t>6</w:t>
            </w:r>
          </w:p>
        </w:tc>
        <w:tc>
          <w:tcPr>
            <w:tcW w:w="978" w:type="dxa"/>
            <w:vAlign w:val="center"/>
          </w:tcPr>
          <w:p w14:paraId="379B0B91" w14:textId="77777777" w:rsidR="005B2E57" w:rsidRPr="002963DF" w:rsidRDefault="005B2E57" w:rsidP="005B2E57">
            <w:pPr>
              <w:widowControl/>
              <w:ind w:firstLine="482"/>
              <w:jc w:val="center"/>
              <w:rPr>
                <w:rFonts w:ascii="宋体" w:hAnsi="宋体" w:cs="宋体"/>
                <w:b/>
                <w:bCs/>
                <w:kern w:val="0"/>
              </w:rPr>
            </w:pPr>
          </w:p>
        </w:tc>
        <w:tc>
          <w:tcPr>
            <w:tcW w:w="1383" w:type="dxa"/>
            <w:vAlign w:val="center"/>
          </w:tcPr>
          <w:p w14:paraId="52177D69" w14:textId="77777777" w:rsidR="005B2E57" w:rsidRDefault="005B2E57" w:rsidP="005B2E57">
            <w:pPr>
              <w:ind w:firstLine="480"/>
              <w:jc w:val="center"/>
            </w:pPr>
          </w:p>
        </w:tc>
        <w:tc>
          <w:tcPr>
            <w:tcW w:w="1720" w:type="dxa"/>
            <w:vAlign w:val="center"/>
          </w:tcPr>
          <w:p w14:paraId="6A3306C6" w14:textId="77777777" w:rsidR="005B2E57" w:rsidRPr="003404CE" w:rsidRDefault="005B2E57" w:rsidP="005B2E57">
            <w:pPr>
              <w:widowControl/>
              <w:spacing w:line="280" w:lineRule="exact"/>
              <w:ind w:firstLine="480"/>
              <w:jc w:val="center"/>
              <w:rPr>
                <w:rFonts w:ascii="宋体" w:hAnsi="宋体" w:cs="宋体"/>
                <w:kern w:val="0"/>
              </w:rPr>
            </w:pPr>
          </w:p>
        </w:tc>
        <w:tc>
          <w:tcPr>
            <w:tcW w:w="1984" w:type="dxa"/>
            <w:vAlign w:val="center"/>
          </w:tcPr>
          <w:p w14:paraId="4297CDC5" w14:textId="77777777" w:rsidR="005B2E57" w:rsidRPr="003404CE" w:rsidRDefault="005B2E57" w:rsidP="005B2E57">
            <w:pPr>
              <w:widowControl/>
              <w:spacing w:line="280" w:lineRule="exact"/>
              <w:ind w:firstLine="480"/>
              <w:jc w:val="center"/>
              <w:rPr>
                <w:rFonts w:ascii="宋体" w:hAnsi="宋体" w:cs="宋体"/>
                <w:kern w:val="0"/>
              </w:rPr>
            </w:pPr>
          </w:p>
        </w:tc>
        <w:tc>
          <w:tcPr>
            <w:tcW w:w="1134" w:type="dxa"/>
            <w:vAlign w:val="center"/>
          </w:tcPr>
          <w:p w14:paraId="54BDD15C" w14:textId="77777777" w:rsidR="005B2E57" w:rsidRPr="003404CE" w:rsidRDefault="005B2E57" w:rsidP="005B2E57">
            <w:pPr>
              <w:widowControl/>
              <w:spacing w:line="280" w:lineRule="exact"/>
              <w:ind w:firstLine="480"/>
              <w:jc w:val="center"/>
              <w:rPr>
                <w:rFonts w:ascii="宋体" w:hAnsi="宋体" w:cs="宋体"/>
                <w:kern w:val="0"/>
              </w:rPr>
            </w:pPr>
          </w:p>
        </w:tc>
      </w:tr>
      <w:tr w:rsidR="005B2E57" w14:paraId="4A133CD6" w14:textId="77777777" w:rsidTr="005B2E57">
        <w:trPr>
          <w:trHeight w:val="510"/>
        </w:trPr>
        <w:tc>
          <w:tcPr>
            <w:tcW w:w="724" w:type="dxa"/>
            <w:vAlign w:val="center"/>
          </w:tcPr>
          <w:p w14:paraId="07655CD0" w14:textId="77777777" w:rsidR="005B2E57" w:rsidRDefault="005B2E57" w:rsidP="005B2E57">
            <w:pPr>
              <w:widowControl/>
              <w:ind w:firstLineChars="0" w:firstLine="0"/>
              <w:jc w:val="center"/>
              <w:rPr>
                <w:rFonts w:ascii="宋体" w:hAnsi="宋体" w:cs="宋体"/>
                <w:b/>
                <w:bCs/>
                <w:kern w:val="0"/>
              </w:rPr>
            </w:pPr>
            <w:r>
              <w:rPr>
                <w:rFonts w:ascii="宋体" w:hAnsi="宋体" w:cs="宋体" w:hint="eastAsia"/>
                <w:b/>
                <w:bCs/>
                <w:kern w:val="0"/>
              </w:rPr>
              <w:t>7</w:t>
            </w:r>
          </w:p>
        </w:tc>
        <w:tc>
          <w:tcPr>
            <w:tcW w:w="978" w:type="dxa"/>
            <w:vAlign w:val="center"/>
          </w:tcPr>
          <w:p w14:paraId="56A64292" w14:textId="77777777" w:rsidR="005B2E57" w:rsidRPr="002963DF" w:rsidRDefault="005B2E57" w:rsidP="005B2E57">
            <w:pPr>
              <w:widowControl/>
              <w:ind w:firstLine="482"/>
              <w:jc w:val="center"/>
              <w:rPr>
                <w:rFonts w:ascii="宋体" w:hAnsi="宋体" w:cs="宋体"/>
                <w:b/>
                <w:bCs/>
                <w:kern w:val="0"/>
              </w:rPr>
            </w:pPr>
          </w:p>
        </w:tc>
        <w:tc>
          <w:tcPr>
            <w:tcW w:w="1383" w:type="dxa"/>
            <w:vAlign w:val="center"/>
          </w:tcPr>
          <w:p w14:paraId="4354BEEB" w14:textId="77777777" w:rsidR="005B2E57" w:rsidRDefault="005B2E57" w:rsidP="005B2E57">
            <w:pPr>
              <w:ind w:firstLine="480"/>
              <w:jc w:val="center"/>
            </w:pPr>
          </w:p>
        </w:tc>
        <w:tc>
          <w:tcPr>
            <w:tcW w:w="1720" w:type="dxa"/>
            <w:vAlign w:val="center"/>
          </w:tcPr>
          <w:p w14:paraId="252D1C15" w14:textId="77777777" w:rsidR="005B2E57" w:rsidRPr="003404CE" w:rsidRDefault="005B2E57" w:rsidP="005B2E57">
            <w:pPr>
              <w:widowControl/>
              <w:spacing w:line="280" w:lineRule="exact"/>
              <w:ind w:firstLine="480"/>
              <w:jc w:val="center"/>
              <w:rPr>
                <w:rFonts w:ascii="宋体" w:hAnsi="宋体" w:cs="宋体"/>
                <w:kern w:val="0"/>
              </w:rPr>
            </w:pPr>
          </w:p>
        </w:tc>
        <w:tc>
          <w:tcPr>
            <w:tcW w:w="1984" w:type="dxa"/>
            <w:vAlign w:val="center"/>
          </w:tcPr>
          <w:p w14:paraId="4E9B1BE2" w14:textId="77777777" w:rsidR="005B2E57" w:rsidRPr="003404CE" w:rsidRDefault="005B2E57" w:rsidP="005B2E57">
            <w:pPr>
              <w:widowControl/>
              <w:spacing w:line="280" w:lineRule="exact"/>
              <w:ind w:firstLine="480"/>
              <w:jc w:val="center"/>
              <w:rPr>
                <w:rFonts w:ascii="宋体" w:hAnsi="宋体" w:cs="宋体"/>
                <w:kern w:val="0"/>
              </w:rPr>
            </w:pPr>
          </w:p>
        </w:tc>
        <w:tc>
          <w:tcPr>
            <w:tcW w:w="1134" w:type="dxa"/>
            <w:vAlign w:val="center"/>
          </w:tcPr>
          <w:p w14:paraId="2F89872B" w14:textId="77777777" w:rsidR="005B2E57" w:rsidRPr="003404CE" w:rsidRDefault="005B2E57" w:rsidP="005B2E57">
            <w:pPr>
              <w:widowControl/>
              <w:spacing w:line="280" w:lineRule="exact"/>
              <w:ind w:firstLine="480"/>
              <w:jc w:val="center"/>
              <w:rPr>
                <w:rFonts w:ascii="宋体" w:hAnsi="宋体" w:cs="宋体"/>
                <w:kern w:val="0"/>
              </w:rPr>
            </w:pPr>
          </w:p>
        </w:tc>
      </w:tr>
      <w:tr w:rsidR="005B2E57" w14:paraId="3F43AB62" w14:textId="77777777" w:rsidTr="005B2E57">
        <w:trPr>
          <w:trHeight w:val="510"/>
        </w:trPr>
        <w:tc>
          <w:tcPr>
            <w:tcW w:w="724" w:type="dxa"/>
            <w:vAlign w:val="center"/>
          </w:tcPr>
          <w:p w14:paraId="5F11AAC4" w14:textId="77777777" w:rsidR="005B2E57" w:rsidRDefault="005B2E57" w:rsidP="005B2E57">
            <w:pPr>
              <w:widowControl/>
              <w:ind w:firstLineChars="0" w:firstLine="0"/>
              <w:jc w:val="center"/>
              <w:rPr>
                <w:rFonts w:ascii="宋体" w:hAnsi="宋体" w:cs="宋体"/>
                <w:b/>
                <w:bCs/>
                <w:kern w:val="0"/>
              </w:rPr>
            </w:pPr>
            <w:r>
              <w:rPr>
                <w:rFonts w:ascii="宋体" w:hAnsi="宋体" w:cs="宋体" w:hint="eastAsia"/>
                <w:b/>
                <w:bCs/>
                <w:kern w:val="0"/>
              </w:rPr>
              <w:t>8</w:t>
            </w:r>
          </w:p>
        </w:tc>
        <w:tc>
          <w:tcPr>
            <w:tcW w:w="978" w:type="dxa"/>
            <w:vAlign w:val="center"/>
          </w:tcPr>
          <w:p w14:paraId="43D116EA" w14:textId="77777777" w:rsidR="005B2E57" w:rsidRPr="002963DF" w:rsidRDefault="005B2E57" w:rsidP="005B2E57">
            <w:pPr>
              <w:widowControl/>
              <w:ind w:firstLine="482"/>
              <w:jc w:val="center"/>
              <w:rPr>
                <w:rFonts w:ascii="宋体" w:hAnsi="宋体" w:cs="宋体"/>
                <w:b/>
                <w:bCs/>
                <w:kern w:val="0"/>
              </w:rPr>
            </w:pPr>
          </w:p>
        </w:tc>
        <w:tc>
          <w:tcPr>
            <w:tcW w:w="1383" w:type="dxa"/>
            <w:vAlign w:val="center"/>
          </w:tcPr>
          <w:p w14:paraId="4768F68F" w14:textId="77777777" w:rsidR="005B2E57" w:rsidRDefault="005B2E57" w:rsidP="005B2E57">
            <w:pPr>
              <w:ind w:firstLine="480"/>
              <w:jc w:val="center"/>
            </w:pPr>
          </w:p>
        </w:tc>
        <w:tc>
          <w:tcPr>
            <w:tcW w:w="1720" w:type="dxa"/>
            <w:vAlign w:val="center"/>
          </w:tcPr>
          <w:p w14:paraId="20C7A6D7" w14:textId="77777777" w:rsidR="005B2E57" w:rsidRPr="003404CE" w:rsidRDefault="005B2E57" w:rsidP="005B2E57">
            <w:pPr>
              <w:widowControl/>
              <w:spacing w:line="280" w:lineRule="exact"/>
              <w:ind w:firstLine="480"/>
              <w:jc w:val="center"/>
              <w:rPr>
                <w:rFonts w:ascii="宋体" w:hAnsi="宋体" w:cs="宋体"/>
                <w:kern w:val="0"/>
              </w:rPr>
            </w:pPr>
          </w:p>
        </w:tc>
        <w:tc>
          <w:tcPr>
            <w:tcW w:w="1984" w:type="dxa"/>
            <w:vAlign w:val="center"/>
          </w:tcPr>
          <w:p w14:paraId="2658463F" w14:textId="77777777" w:rsidR="005B2E57" w:rsidRPr="003404CE" w:rsidRDefault="005B2E57" w:rsidP="005B2E57">
            <w:pPr>
              <w:widowControl/>
              <w:spacing w:line="280" w:lineRule="exact"/>
              <w:ind w:firstLine="480"/>
              <w:jc w:val="center"/>
              <w:rPr>
                <w:rFonts w:ascii="宋体" w:hAnsi="宋体" w:cs="宋体"/>
                <w:kern w:val="0"/>
              </w:rPr>
            </w:pPr>
          </w:p>
        </w:tc>
        <w:tc>
          <w:tcPr>
            <w:tcW w:w="1134" w:type="dxa"/>
            <w:vAlign w:val="center"/>
          </w:tcPr>
          <w:p w14:paraId="238BA4F2" w14:textId="77777777" w:rsidR="005B2E57" w:rsidRPr="003404CE" w:rsidRDefault="005B2E57" w:rsidP="005B2E57">
            <w:pPr>
              <w:widowControl/>
              <w:spacing w:line="280" w:lineRule="exact"/>
              <w:ind w:firstLine="480"/>
              <w:jc w:val="center"/>
              <w:rPr>
                <w:rFonts w:ascii="宋体" w:hAnsi="宋体" w:cs="宋体"/>
                <w:kern w:val="0"/>
              </w:rPr>
            </w:pPr>
          </w:p>
        </w:tc>
      </w:tr>
      <w:tr w:rsidR="005B2E57" w14:paraId="2830C8F2" w14:textId="77777777" w:rsidTr="005B2E57">
        <w:trPr>
          <w:trHeight w:val="510"/>
        </w:trPr>
        <w:tc>
          <w:tcPr>
            <w:tcW w:w="724" w:type="dxa"/>
            <w:vAlign w:val="center"/>
          </w:tcPr>
          <w:p w14:paraId="2212B5C8" w14:textId="77777777" w:rsidR="005B2E57" w:rsidRDefault="005B2E57" w:rsidP="005B2E57">
            <w:pPr>
              <w:widowControl/>
              <w:ind w:firstLineChars="0" w:firstLine="0"/>
              <w:jc w:val="center"/>
              <w:rPr>
                <w:rFonts w:ascii="宋体" w:hAnsi="宋体" w:cs="宋体"/>
                <w:b/>
                <w:bCs/>
                <w:kern w:val="0"/>
              </w:rPr>
            </w:pPr>
            <w:r>
              <w:rPr>
                <w:rFonts w:ascii="宋体" w:hAnsi="宋体" w:cs="宋体" w:hint="eastAsia"/>
                <w:b/>
                <w:bCs/>
                <w:kern w:val="0"/>
              </w:rPr>
              <w:t>9</w:t>
            </w:r>
          </w:p>
        </w:tc>
        <w:tc>
          <w:tcPr>
            <w:tcW w:w="978" w:type="dxa"/>
            <w:vAlign w:val="center"/>
          </w:tcPr>
          <w:p w14:paraId="42D471B4" w14:textId="77777777" w:rsidR="005B2E57" w:rsidRPr="002963DF" w:rsidRDefault="005B2E57" w:rsidP="005B2E57">
            <w:pPr>
              <w:widowControl/>
              <w:ind w:firstLine="482"/>
              <w:jc w:val="center"/>
              <w:rPr>
                <w:rFonts w:ascii="宋体" w:hAnsi="宋体" w:cs="宋体"/>
                <w:b/>
                <w:bCs/>
                <w:kern w:val="0"/>
              </w:rPr>
            </w:pPr>
          </w:p>
        </w:tc>
        <w:tc>
          <w:tcPr>
            <w:tcW w:w="1383" w:type="dxa"/>
            <w:vAlign w:val="center"/>
          </w:tcPr>
          <w:p w14:paraId="6B1ADB22" w14:textId="77777777" w:rsidR="005B2E57" w:rsidRDefault="005B2E57" w:rsidP="005B2E57">
            <w:pPr>
              <w:ind w:firstLine="480"/>
              <w:jc w:val="center"/>
            </w:pPr>
          </w:p>
        </w:tc>
        <w:tc>
          <w:tcPr>
            <w:tcW w:w="1720" w:type="dxa"/>
            <w:vAlign w:val="center"/>
          </w:tcPr>
          <w:p w14:paraId="005591E7" w14:textId="77777777" w:rsidR="005B2E57" w:rsidRPr="003404CE" w:rsidRDefault="005B2E57" w:rsidP="005B2E57">
            <w:pPr>
              <w:widowControl/>
              <w:spacing w:line="280" w:lineRule="exact"/>
              <w:ind w:firstLine="480"/>
              <w:jc w:val="center"/>
              <w:rPr>
                <w:rFonts w:ascii="宋体" w:hAnsi="宋体" w:cs="宋体"/>
                <w:kern w:val="0"/>
              </w:rPr>
            </w:pPr>
          </w:p>
        </w:tc>
        <w:tc>
          <w:tcPr>
            <w:tcW w:w="1984" w:type="dxa"/>
            <w:vAlign w:val="center"/>
          </w:tcPr>
          <w:p w14:paraId="6DCB09C8" w14:textId="77777777" w:rsidR="005B2E57" w:rsidRPr="003404CE" w:rsidRDefault="005B2E57" w:rsidP="005B2E57">
            <w:pPr>
              <w:widowControl/>
              <w:spacing w:line="280" w:lineRule="exact"/>
              <w:ind w:firstLine="480"/>
              <w:jc w:val="center"/>
              <w:rPr>
                <w:rFonts w:ascii="宋体" w:hAnsi="宋体" w:cs="宋体"/>
                <w:kern w:val="0"/>
              </w:rPr>
            </w:pPr>
          </w:p>
        </w:tc>
        <w:tc>
          <w:tcPr>
            <w:tcW w:w="1134" w:type="dxa"/>
            <w:vAlign w:val="center"/>
          </w:tcPr>
          <w:p w14:paraId="214326B6" w14:textId="77777777" w:rsidR="005B2E57" w:rsidRPr="003404CE" w:rsidRDefault="005B2E57" w:rsidP="005B2E57">
            <w:pPr>
              <w:widowControl/>
              <w:spacing w:line="280" w:lineRule="exact"/>
              <w:ind w:firstLine="480"/>
              <w:jc w:val="center"/>
              <w:rPr>
                <w:rFonts w:ascii="宋体" w:hAnsi="宋体" w:cs="宋体"/>
                <w:kern w:val="0"/>
              </w:rPr>
            </w:pPr>
          </w:p>
        </w:tc>
      </w:tr>
      <w:tr w:rsidR="005B2E57" w14:paraId="254374DD" w14:textId="77777777" w:rsidTr="005B2E57">
        <w:trPr>
          <w:trHeight w:val="510"/>
        </w:trPr>
        <w:tc>
          <w:tcPr>
            <w:tcW w:w="724" w:type="dxa"/>
            <w:vAlign w:val="center"/>
          </w:tcPr>
          <w:p w14:paraId="7299A18F" w14:textId="77777777" w:rsidR="005B2E57" w:rsidRDefault="005B2E57" w:rsidP="005B2E57">
            <w:pPr>
              <w:widowControl/>
              <w:ind w:firstLineChars="0" w:firstLine="0"/>
              <w:jc w:val="center"/>
              <w:rPr>
                <w:rFonts w:ascii="宋体" w:hAnsi="宋体" w:cs="宋体"/>
                <w:b/>
                <w:bCs/>
                <w:kern w:val="0"/>
              </w:rPr>
            </w:pPr>
            <w:r>
              <w:rPr>
                <w:rFonts w:ascii="宋体" w:hAnsi="宋体" w:cs="宋体" w:hint="eastAsia"/>
                <w:b/>
                <w:bCs/>
                <w:kern w:val="0"/>
              </w:rPr>
              <w:t>1</w:t>
            </w:r>
            <w:r>
              <w:rPr>
                <w:rFonts w:ascii="宋体" w:hAnsi="宋体" w:cs="宋体"/>
                <w:b/>
                <w:bCs/>
                <w:kern w:val="0"/>
              </w:rPr>
              <w:t>0</w:t>
            </w:r>
          </w:p>
        </w:tc>
        <w:tc>
          <w:tcPr>
            <w:tcW w:w="978" w:type="dxa"/>
            <w:vAlign w:val="center"/>
          </w:tcPr>
          <w:p w14:paraId="0AD7ED41" w14:textId="77777777" w:rsidR="005B2E57" w:rsidRPr="002963DF" w:rsidRDefault="005B2E57" w:rsidP="005B2E57">
            <w:pPr>
              <w:widowControl/>
              <w:ind w:firstLine="482"/>
              <w:jc w:val="center"/>
              <w:rPr>
                <w:rFonts w:ascii="宋体" w:hAnsi="宋体" w:cs="宋体"/>
                <w:b/>
                <w:bCs/>
                <w:kern w:val="0"/>
              </w:rPr>
            </w:pPr>
          </w:p>
        </w:tc>
        <w:tc>
          <w:tcPr>
            <w:tcW w:w="1383" w:type="dxa"/>
            <w:vAlign w:val="center"/>
          </w:tcPr>
          <w:p w14:paraId="18B5854C" w14:textId="77777777" w:rsidR="005B2E57" w:rsidRDefault="005B2E57" w:rsidP="005B2E57">
            <w:pPr>
              <w:ind w:firstLine="480"/>
              <w:jc w:val="center"/>
            </w:pPr>
          </w:p>
        </w:tc>
        <w:tc>
          <w:tcPr>
            <w:tcW w:w="1720" w:type="dxa"/>
            <w:vAlign w:val="center"/>
          </w:tcPr>
          <w:p w14:paraId="06C76E4F" w14:textId="77777777" w:rsidR="005B2E57" w:rsidRPr="003404CE" w:rsidRDefault="005B2E57" w:rsidP="005B2E57">
            <w:pPr>
              <w:widowControl/>
              <w:spacing w:line="280" w:lineRule="exact"/>
              <w:ind w:firstLine="480"/>
              <w:jc w:val="center"/>
              <w:rPr>
                <w:rFonts w:ascii="宋体" w:hAnsi="宋体" w:cs="宋体"/>
                <w:kern w:val="0"/>
              </w:rPr>
            </w:pPr>
          </w:p>
        </w:tc>
        <w:tc>
          <w:tcPr>
            <w:tcW w:w="1984" w:type="dxa"/>
            <w:vAlign w:val="center"/>
          </w:tcPr>
          <w:p w14:paraId="2BDF7AEE" w14:textId="77777777" w:rsidR="005B2E57" w:rsidRPr="003404CE" w:rsidRDefault="005B2E57" w:rsidP="005B2E57">
            <w:pPr>
              <w:widowControl/>
              <w:spacing w:line="280" w:lineRule="exact"/>
              <w:ind w:firstLine="480"/>
              <w:jc w:val="center"/>
              <w:rPr>
                <w:rFonts w:ascii="宋体" w:hAnsi="宋体" w:cs="宋体"/>
                <w:kern w:val="0"/>
              </w:rPr>
            </w:pPr>
          </w:p>
        </w:tc>
        <w:tc>
          <w:tcPr>
            <w:tcW w:w="1134" w:type="dxa"/>
            <w:vAlign w:val="center"/>
          </w:tcPr>
          <w:p w14:paraId="377BD913" w14:textId="77777777" w:rsidR="005B2E57" w:rsidRPr="003404CE" w:rsidRDefault="005B2E57" w:rsidP="005B2E57">
            <w:pPr>
              <w:widowControl/>
              <w:spacing w:line="280" w:lineRule="exact"/>
              <w:ind w:firstLine="480"/>
              <w:jc w:val="center"/>
              <w:rPr>
                <w:rFonts w:ascii="宋体" w:hAnsi="宋体" w:cs="宋体"/>
                <w:kern w:val="0"/>
              </w:rPr>
            </w:pPr>
          </w:p>
        </w:tc>
      </w:tr>
      <w:tr w:rsidR="005B2E57" w14:paraId="28EFB95F" w14:textId="77777777" w:rsidTr="005B2E57">
        <w:trPr>
          <w:trHeight w:val="510"/>
        </w:trPr>
        <w:tc>
          <w:tcPr>
            <w:tcW w:w="724" w:type="dxa"/>
            <w:vAlign w:val="center"/>
          </w:tcPr>
          <w:p w14:paraId="27E6F64A" w14:textId="77777777" w:rsidR="005B2E57" w:rsidRDefault="005B2E57" w:rsidP="005B2E57">
            <w:pPr>
              <w:widowControl/>
              <w:ind w:firstLineChars="0" w:firstLine="0"/>
              <w:jc w:val="center"/>
              <w:rPr>
                <w:rFonts w:ascii="宋体" w:hAnsi="宋体" w:cs="宋体"/>
                <w:b/>
                <w:bCs/>
                <w:kern w:val="0"/>
              </w:rPr>
            </w:pPr>
            <w:r>
              <w:rPr>
                <w:rFonts w:ascii="宋体" w:hAnsi="宋体" w:cs="宋体"/>
                <w:b/>
                <w:bCs/>
                <w:kern w:val="0"/>
              </w:rPr>
              <w:t>11</w:t>
            </w:r>
          </w:p>
        </w:tc>
        <w:tc>
          <w:tcPr>
            <w:tcW w:w="978" w:type="dxa"/>
            <w:vAlign w:val="center"/>
          </w:tcPr>
          <w:p w14:paraId="62832A9B" w14:textId="77777777" w:rsidR="005B2E57" w:rsidRPr="002963DF" w:rsidRDefault="005B2E57" w:rsidP="005B2E57">
            <w:pPr>
              <w:widowControl/>
              <w:ind w:firstLine="482"/>
              <w:jc w:val="center"/>
              <w:rPr>
                <w:rFonts w:ascii="宋体" w:hAnsi="宋体" w:cs="宋体"/>
                <w:b/>
                <w:bCs/>
                <w:kern w:val="0"/>
              </w:rPr>
            </w:pPr>
          </w:p>
        </w:tc>
        <w:tc>
          <w:tcPr>
            <w:tcW w:w="1383" w:type="dxa"/>
            <w:vAlign w:val="center"/>
          </w:tcPr>
          <w:p w14:paraId="5D065F36" w14:textId="77777777" w:rsidR="005B2E57" w:rsidRDefault="005B2E57" w:rsidP="005B2E57">
            <w:pPr>
              <w:ind w:firstLine="480"/>
              <w:jc w:val="center"/>
            </w:pPr>
          </w:p>
        </w:tc>
        <w:tc>
          <w:tcPr>
            <w:tcW w:w="1720" w:type="dxa"/>
            <w:vAlign w:val="center"/>
          </w:tcPr>
          <w:p w14:paraId="587F91D4" w14:textId="77777777" w:rsidR="005B2E57" w:rsidRPr="003404CE" w:rsidRDefault="005B2E57" w:rsidP="005B2E57">
            <w:pPr>
              <w:widowControl/>
              <w:spacing w:line="280" w:lineRule="exact"/>
              <w:ind w:firstLine="480"/>
              <w:jc w:val="center"/>
              <w:rPr>
                <w:rFonts w:ascii="宋体" w:hAnsi="宋体" w:cs="宋体"/>
                <w:kern w:val="0"/>
              </w:rPr>
            </w:pPr>
          </w:p>
        </w:tc>
        <w:tc>
          <w:tcPr>
            <w:tcW w:w="1984" w:type="dxa"/>
            <w:vAlign w:val="center"/>
          </w:tcPr>
          <w:p w14:paraId="310A4B7B" w14:textId="77777777" w:rsidR="005B2E57" w:rsidRPr="003404CE" w:rsidRDefault="005B2E57" w:rsidP="005B2E57">
            <w:pPr>
              <w:widowControl/>
              <w:spacing w:line="280" w:lineRule="exact"/>
              <w:ind w:firstLine="480"/>
              <w:jc w:val="center"/>
              <w:rPr>
                <w:rFonts w:ascii="宋体" w:hAnsi="宋体" w:cs="宋体"/>
                <w:kern w:val="0"/>
              </w:rPr>
            </w:pPr>
          </w:p>
        </w:tc>
        <w:tc>
          <w:tcPr>
            <w:tcW w:w="1134" w:type="dxa"/>
            <w:vAlign w:val="center"/>
          </w:tcPr>
          <w:p w14:paraId="72FE82E0" w14:textId="77777777" w:rsidR="005B2E57" w:rsidRPr="003404CE" w:rsidRDefault="005B2E57" w:rsidP="005B2E57">
            <w:pPr>
              <w:widowControl/>
              <w:spacing w:line="280" w:lineRule="exact"/>
              <w:ind w:firstLine="480"/>
              <w:jc w:val="center"/>
              <w:rPr>
                <w:rFonts w:ascii="宋体" w:hAnsi="宋体" w:cs="宋体"/>
                <w:kern w:val="0"/>
              </w:rPr>
            </w:pPr>
          </w:p>
        </w:tc>
      </w:tr>
      <w:tr w:rsidR="005B2E57" w14:paraId="738D683B" w14:textId="77777777" w:rsidTr="005B2E57">
        <w:trPr>
          <w:trHeight w:val="510"/>
        </w:trPr>
        <w:tc>
          <w:tcPr>
            <w:tcW w:w="724" w:type="dxa"/>
            <w:vAlign w:val="center"/>
          </w:tcPr>
          <w:p w14:paraId="0FA73DDE" w14:textId="77777777" w:rsidR="005B2E57" w:rsidRDefault="005B2E57" w:rsidP="005B2E57">
            <w:pPr>
              <w:widowControl/>
              <w:ind w:firstLineChars="0" w:firstLine="0"/>
              <w:jc w:val="center"/>
              <w:rPr>
                <w:rFonts w:ascii="宋体" w:hAnsi="宋体" w:cs="宋体"/>
                <w:b/>
                <w:bCs/>
                <w:kern w:val="0"/>
              </w:rPr>
            </w:pPr>
            <w:r>
              <w:rPr>
                <w:rFonts w:ascii="宋体" w:hAnsi="宋体" w:cs="宋体" w:hint="eastAsia"/>
                <w:b/>
                <w:bCs/>
                <w:kern w:val="0"/>
              </w:rPr>
              <w:t>1</w:t>
            </w:r>
            <w:r>
              <w:rPr>
                <w:rFonts w:ascii="宋体" w:hAnsi="宋体" w:cs="宋体"/>
                <w:b/>
                <w:bCs/>
                <w:kern w:val="0"/>
              </w:rPr>
              <w:t>2</w:t>
            </w:r>
          </w:p>
        </w:tc>
        <w:tc>
          <w:tcPr>
            <w:tcW w:w="978" w:type="dxa"/>
            <w:vAlign w:val="center"/>
          </w:tcPr>
          <w:p w14:paraId="1DFD24A6" w14:textId="77777777" w:rsidR="005B2E57" w:rsidRPr="002963DF" w:rsidRDefault="005B2E57" w:rsidP="005B2E57">
            <w:pPr>
              <w:widowControl/>
              <w:ind w:firstLine="482"/>
              <w:jc w:val="center"/>
              <w:rPr>
                <w:rFonts w:ascii="宋体" w:hAnsi="宋体" w:cs="宋体"/>
                <w:b/>
                <w:bCs/>
                <w:kern w:val="0"/>
              </w:rPr>
            </w:pPr>
          </w:p>
        </w:tc>
        <w:tc>
          <w:tcPr>
            <w:tcW w:w="1383" w:type="dxa"/>
            <w:vAlign w:val="center"/>
          </w:tcPr>
          <w:p w14:paraId="1373B439" w14:textId="77777777" w:rsidR="005B2E57" w:rsidRDefault="005B2E57" w:rsidP="005B2E57">
            <w:pPr>
              <w:ind w:firstLine="480"/>
              <w:jc w:val="center"/>
            </w:pPr>
          </w:p>
        </w:tc>
        <w:tc>
          <w:tcPr>
            <w:tcW w:w="1720" w:type="dxa"/>
            <w:vAlign w:val="center"/>
          </w:tcPr>
          <w:p w14:paraId="58D59FDC" w14:textId="77777777" w:rsidR="005B2E57" w:rsidRPr="003404CE" w:rsidRDefault="005B2E57" w:rsidP="005B2E57">
            <w:pPr>
              <w:widowControl/>
              <w:spacing w:line="280" w:lineRule="exact"/>
              <w:ind w:firstLine="480"/>
              <w:jc w:val="center"/>
              <w:rPr>
                <w:rFonts w:ascii="宋体" w:hAnsi="宋体" w:cs="宋体"/>
                <w:kern w:val="0"/>
              </w:rPr>
            </w:pPr>
          </w:p>
        </w:tc>
        <w:tc>
          <w:tcPr>
            <w:tcW w:w="1984" w:type="dxa"/>
            <w:vAlign w:val="center"/>
          </w:tcPr>
          <w:p w14:paraId="16629AC2" w14:textId="77777777" w:rsidR="005B2E57" w:rsidRPr="003404CE" w:rsidRDefault="005B2E57" w:rsidP="005B2E57">
            <w:pPr>
              <w:widowControl/>
              <w:spacing w:line="280" w:lineRule="exact"/>
              <w:ind w:firstLine="480"/>
              <w:jc w:val="center"/>
              <w:rPr>
                <w:rFonts w:ascii="宋体" w:hAnsi="宋体" w:cs="宋体"/>
                <w:kern w:val="0"/>
              </w:rPr>
            </w:pPr>
          </w:p>
        </w:tc>
        <w:tc>
          <w:tcPr>
            <w:tcW w:w="1134" w:type="dxa"/>
            <w:vAlign w:val="center"/>
          </w:tcPr>
          <w:p w14:paraId="5FD7C42A" w14:textId="77777777" w:rsidR="005B2E57" w:rsidRPr="003404CE" w:rsidRDefault="005B2E57" w:rsidP="005B2E57">
            <w:pPr>
              <w:widowControl/>
              <w:spacing w:line="280" w:lineRule="exact"/>
              <w:ind w:firstLine="480"/>
              <w:jc w:val="center"/>
              <w:rPr>
                <w:rFonts w:ascii="宋体" w:hAnsi="宋体" w:cs="宋体"/>
                <w:kern w:val="0"/>
              </w:rPr>
            </w:pPr>
          </w:p>
        </w:tc>
      </w:tr>
    </w:tbl>
    <w:p w14:paraId="288417BC" w14:textId="767CD836" w:rsidR="00856572" w:rsidRPr="00B46675" w:rsidRDefault="00856572" w:rsidP="00B46675">
      <w:pPr>
        <w:spacing w:beforeLines="100" w:before="312" w:afterLines="100" w:after="312"/>
        <w:ind w:firstLineChars="0" w:firstLine="0"/>
        <w:jc w:val="center"/>
        <w:rPr>
          <w:b/>
          <w:sz w:val="36"/>
          <w:szCs w:val="36"/>
        </w:rPr>
      </w:pPr>
      <w:r w:rsidRPr="00B46675">
        <w:rPr>
          <w:rFonts w:hint="eastAsia"/>
          <w:b/>
          <w:sz w:val="36"/>
          <w:szCs w:val="36"/>
        </w:rPr>
        <w:t>物理与光电学院硕士研究生奖学金评审评分表</w:t>
      </w:r>
    </w:p>
    <w:p w14:paraId="475FD613" w14:textId="77777777" w:rsidR="005B2E57" w:rsidRDefault="005B2E57" w:rsidP="005B2E57">
      <w:pPr>
        <w:ind w:firstLineChars="0" w:firstLine="0"/>
        <w:jc w:val="left"/>
        <w:rPr>
          <w:b/>
          <w:szCs w:val="24"/>
        </w:rPr>
      </w:pPr>
    </w:p>
    <w:p w14:paraId="0E23BD1A" w14:textId="13733FB6" w:rsidR="005B2E57" w:rsidRDefault="00856572" w:rsidP="005B2E57">
      <w:pPr>
        <w:ind w:firstLineChars="0" w:firstLine="0"/>
        <w:jc w:val="left"/>
        <w:rPr>
          <w:rFonts w:ascii="宋体" w:hAnsi="宋体"/>
          <w:b/>
        </w:rPr>
      </w:pPr>
      <w:r w:rsidRPr="0046625E">
        <w:rPr>
          <w:rFonts w:ascii="宋体" w:hAnsi="宋体" w:hint="eastAsia"/>
          <w:b/>
        </w:rPr>
        <w:t>注：</w:t>
      </w:r>
    </w:p>
    <w:p w14:paraId="5D71EA5C" w14:textId="77A849CA" w:rsidR="00856572" w:rsidRDefault="00856572" w:rsidP="00856572">
      <w:pPr>
        <w:ind w:firstLine="482"/>
        <w:jc w:val="left"/>
        <w:rPr>
          <w:rFonts w:ascii="宋体" w:hAnsi="宋体"/>
          <w:b/>
        </w:rPr>
      </w:pPr>
      <w:r w:rsidRPr="0046625E">
        <w:rPr>
          <w:rFonts w:ascii="宋体" w:hAnsi="宋体" w:hint="eastAsia"/>
          <w:b/>
        </w:rPr>
        <w:t>1</w:t>
      </w:r>
      <w:r>
        <w:rPr>
          <w:rFonts w:ascii="宋体" w:hAnsi="宋体" w:hint="eastAsia"/>
          <w:b/>
        </w:rPr>
        <w:t>．评分参考：</w:t>
      </w:r>
    </w:p>
    <w:p w14:paraId="7638A615" w14:textId="77777777" w:rsidR="00856572" w:rsidRDefault="00856572" w:rsidP="00BD0EC9">
      <w:pPr>
        <w:ind w:firstLine="482"/>
        <w:jc w:val="left"/>
        <w:rPr>
          <w:rFonts w:ascii="宋体" w:hAnsi="宋体"/>
          <w:b/>
        </w:rPr>
      </w:pPr>
      <w:r>
        <w:rPr>
          <w:rFonts w:ascii="宋体" w:hAnsi="宋体" w:hint="eastAsia"/>
          <w:b/>
        </w:rPr>
        <w:t>①学业成绩，评价学生的学习成绩。</w:t>
      </w:r>
    </w:p>
    <w:p w14:paraId="76486B96" w14:textId="77777777" w:rsidR="00856572" w:rsidRDefault="00856572" w:rsidP="00BD0EC9">
      <w:pPr>
        <w:ind w:firstLine="482"/>
        <w:jc w:val="left"/>
        <w:rPr>
          <w:rFonts w:ascii="宋体" w:hAnsi="宋体"/>
          <w:b/>
        </w:rPr>
      </w:pPr>
      <w:r>
        <w:rPr>
          <w:rFonts w:ascii="宋体" w:hAnsi="宋体" w:hint="eastAsia"/>
          <w:b/>
        </w:rPr>
        <w:t>②科学研究成果，以</w:t>
      </w:r>
      <w:r w:rsidRPr="00DA4B43">
        <w:rPr>
          <w:rFonts w:ascii="宋体" w:hAnsi="宋体" w:hint="eastAsia"/>
          <w:b/>
        </w:rPr>
        <w:t>学术成果的科学创新性和实际应用价值为中心；</w:t>
      </w:r>
    </w:p>
    <w:p w14:paraId="5354525A" w14:textId="77777777" w:rsidR="00856572" w:rsidRPr="001F4C27" w:rsidRDefault="00856572" w:rsidP="00BD0EC9">
      <w:pPr>
        <w:ind w:firstLine="482"/>
        <w:jc w:val="left"/>
        <w:rPr>
          <w:rFonts w:ascii="宋体" w:hAnsi="宋体"/>
          <w:b/>
        </w:rPr>
      </w:pPr>
      <w:r>
        <w:rPr>
          <w:rFonts w:ascii="宋体" w:hAnsi="宋体" w:hint="eastAsia"/>
          <w:b/>
        </w:rPr>
        <w:t>③社会服务及贡献，评价学生的综合素质</w:t>
      </w:r>
      <w:r w:rsidRPr="001F4C27">
        <w:rPr>
          <w:rFonts w:ascii="宋体" w:hAnsi="宋体" w:hint="eastAsia"/>
          <w:b/>
        </w:rPr>
        <w:t>。</w:t>
      </w:r>
    </w:p>
    <w:p w14:paraId="64E82015" w14:textId="1A03EEF2" w:rsidR="00856572" w:rsidRPr="001F4C27" w:rsidRDefault="00856572" w:rsidP="00856572">
      <w:pPr>
        <w:ind w:firstLine="482"/>
        <w:jc w:val="left"/>
        <w:rPr>
          <w:rFonts w:ascii="宋体" w:hAnsi="宋体"/>
          <w:b/>
        </w:rPr>
      </w:pPr>
      <w:r w:rsidRPr="0046625E">
        <w:rPr>
          <w:rFonts w:ascii="宋体" w:hAnsi="宋体" w:hint="eastAsia"/>
          <w:b/>
        </w:rPr>
        <w:t>2</w:t>
      </w:r>
      <w:r>
        <w:rPr>
          <w:rFonts w:ascii="宋体" w:hAnsi="宋体" w:hint="eastAsia"/>
          <w:b/>
        </w:rPr>
        <w:t>．各项评分为百分制，∑评分*占比=最终得分。</w:t>
      </w:r>
    </w:p>
    <w:p w14:paraId="7FD21016" w14:textId="2C3336B5" w:rsidR="008948F1" w:rsidRDefault="005B3CDB" w:rsidP="005B2E57">
      <w:pPr>
        <w:widowControl/>
        <w:ind w:firstLineChars="0" w:firstLine="0"/>
        <w:rPr>
          <w:rFonts w:ascii="宋体" w:hAnsi="宋体" w:cs="宋体"/>
          <w:b/>
          <w:spacing w:val="15"/>
          <w:szCs w:val="21"/>
        </w:rPr>
      </w:pPr>
      <w:r>
        <w:rPr>
          <w:rFonts w:ascii="宋体" w:hAnsi="宋体" w:cs="宋体"/>
        </w:rPr>
        <w:br w:type="page"/>
      </w:r>
      <w:r>
        <w:rPr>
          <w:rFonts w:ascii="宋体" w:hAnsi="宋体" w:cs="宋体"/>
          <w:b/>
          <w:bCs/>
          <w:spacing w:val="15"/>
          <w:szCs w:val="21"/>
        </w:rPr>
        <w:lastRenderedPageBreak/>
        <w:t>附件</w:t>
      </w:r>
      <w:r w:rsidR="00B46675">
        <w:rPr>
          <w:rFonts w:ascii="宋体" w:hAnsi="宋体" w:cs="宋体" w:hint="eastAsia"/>
          <w:b/>
          <w:bCs/>
          <w:spacing w:val="15"/>
          <w:szCs w:val="21"/>
        </w:rPr>
        <w:t>2</w:t>
      </w:r>
    </w:p>
    <w:tbl>
      <w:tblPr>
        <w:tblpPr w:leftFromText="180" w:rightFromText="180" w:vertAnchor="page" w:horzAnchor="margin" w:tblpXSpec="center" w:tblpY="3112"/>
        <w:tblW w:w="9767" w:type="dxa"/>
        <w:tblBorders>
          <w:top w:val="single" w:sz="4" w:space="0" w:color="auto"/>
          <w:left w:val="double" w:sz="4" w:space="0" w:color="auto"/>
          <w:bottom w:val="single" w:sz="6"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43"/>
        <w:gridCol w:w="920"/>
        <w:gridCol w:w="1824"/>
        <w:gridCol w:w="1856"/>
        <w:gridCol w:w="1972"/>
        <w:gridCol w:w="1577"/>
        <w:gridCol w:w="975"/>
      </w:tblGrid>
      <w:tr w:rsidR="005B2E57" w:rsidRPr="005B2E57" w14:paraId="5EEC719D" w14:textId="77777777" w:rsidTr="005B2E57">
        <w:trPr>
          <w:trHeight w:val="1054"/>
          <w:tblHeader/>
        </w:trPr>
        <w:tc>
          <w:tcPr>
            <w:tcW w:w="643" w:type="dxa"/>
            <w:shd w:val="clear" w:color="auto" w:fill="E0E0E0"/>
            <w:vAlign w:val="center"/>
          </w:tcPr>
          <w:p w14:paraId="6DD17A5A" w14:textId="77777777" w:rsidR="005B2E57" w:rsidRPr="005B2E57" w:rsidRDefault="005B2E57" w:rsidP="005B2E57">
            <w:pPr>
              <w:widowControl/>
              <w:spacing w:line="240" w:lineRule="exact"/>
              <w:ind w:firstLineChars="0" w:firstLine="0"/>
              <w:jc w:val="center"/>
              <w:rPr>
                <w:rFonts w:ascii="宋体" w:hAnsi="宋体" w:cs="宋体"/>
                <w:b/>
                <w:bCs/>
                <w:kern w:val="0"/>
                <w:sz w:val="21"/>
                <w:szCs w:val="21"/>
              </w:rPr>
            </w:pPr>
            <w:r w:rsidRPr="005B2E57">
              <w:rPr>
                <w:rFonts w:ascii="宋体" w:hAnsi="宋体" w:cs="宋体" w:hint="eastAsia"/>
                <w:b/>
                <w:bCs/>
                <w:kern w:val="0"/>
                <w:sz w:val="21"/>
                <w:szCs w:val="21"/>
              </w:rPr>
              <w:t>答辩顺序</w:t>
            </w:r>
          </w:p>
        </w:tc>
        <w:tc>
          <w:tcPr>
            <w:tcW w:w="920" w:type="dxa"/>
            <w:shd w:val="clear" w:color="auto" w:fill="E0E0E0"/>
            <w:vAlign w:val="center"/>
          </w:tcPr>
          <w:p w14:paraId="184FCE4D" w14:textId="77777777" w:rsidR="005B2E57" w:rsidRPr="005B2E57" w:rsidRDefault="005B2E57" w:rsidP="005B2E57">
            <w:pPr>
              <w:widowControl/>
              <w:spacing w:line="240" w:lineRule="exact"/>
              <w:ind w:firstLineChars="0" w:firstLine="0"/>
              <w:jc w:val="center"/>
              <w:rPr>
                <w:rFonts w:ascii="宋体" w:hAnsi="宋体" w:cs="宋体"/>
                <w:b/>
                <w:bCs/>
                <w:kern w:val="0"/>
                <w:sz w:val="21"/>
                <w:szCs w:val="21"/>
              </w:rPr>
            </w:pPr>
            <w:r w:rsidRPr="005B2E57">
              <w:rPr>
                <w:rFonts w:ascii="宋体" w:hAnsi="宋体" w:cs="宋体" w:hint="eastAsia"/>
                <w:b/>
                <w:bCs/>
                <w:kern w:val="0"/>
                <w:sz w:val="21"/>
                <w:szCs w:val="21"/>
              </w:rPr>
              <w:t>学生</w:t>
            </w:r>
          </w:p>
          <w:p w14:paraId="48AA2056" w14:textId="77777777" w:rsidR="005B2E57" w:rsidRPr="005B2E57" w:rsidRDefault="005B2E57" w:rsidP="005B2E57">
            <w:pPr>
              <w:widowControl/>
              <w:spacing w:line="240" w:lineRule="exact"/>
              <w:ind w:firstLineChars="0" w:firstLine="0"/>
              <w:jc w:val="center"/>
              <w:rPr>
                <w:rFonts w:ascii="宋体" w:hAnsi="宋体" w:cs="宋体"/>
                <w:b/>
                <w:bCs/>
                <w:kern w:val="0"/>
                <w:sz w:val="21"/>
                <w:szCs w:val="21"/>
              </w:rPr>
            </w:pPr>
            <w:r w:rsidRPr="005B2E57">
              <w:rPr>
                <w:rFonts w:ascii="宋体" w:hAnsi="宋体" w:cs="宋体" w:hint="eastAsia"/>
                <w:b/>
                <w:bCs/>
                <w:kern w:val="0"/>
                <w:sz w:val="21"/>
                <w:szCs w:val="21"/>
              </w:rPr>
              <w:t>姓名</w:t>
            </w:r>
          </w:p>
        </w:tc>
        <w:tc>
          <w:tcPr>
            <w:tcW w:w="1824" w:type="dxa"/>
            <w:shd w:val="clear" w:color="auto" w:fill="E0E0E0"/>
            <w:vAlign w:val="center"/>
          </w:tcPr>
          <w:p w14:paraId="41A75E35" w14:textId="77777777" w:rsidR="005B2E57" w:rsidRPr="005B2E57" w:rsidRDefault="005B2E57" w:rsidP="005B2E57">
            <w:pPr>
              <w:widowControl/>
              <w:spacing w:line="280" w:lineRule="exact"/>
              <w:ind w:firstLineChars="0" w:firstLine="0"/>
              <w:jc w:val="center"/>
              <w:rPr>
                <w:rFonts w:ascii="宋体" w:hAnsi="宋体"/>
                <w:b/>
                <w:sz w:val="21"/>
                <w:szCs w:val="21"/>
              </w:rPr>
            </w:pPr>
            <w:r w:rsidRPr="005B2E57">
              <w:rPr>
                <w:rFonts w:ascii="宋体" w:hAnsi="宋体"/>
                <w:b/>
                <w:sz w:val="21"/>
                <w:szCs w:val="21"/>
              </w:rPr>
              <w:fldChar w:fldCharType="begin"/>
            </w:r>
            <w:r w:rsidRPr="005B2E57">
              <w:rPr>
                <w:rFonts w:ascii="宋体" w:hAnsi="宋体"/>
                <w:b/>
                <w:sz w:val="21"/>
                <w:szCs w:val="21"/>
              </w:rPr>
              <w:instrText xml:space="preserve"> </w:instrText>
            </w:r>
            <w:r w:rsidRPr="005B2E57">
              <w:rPr>
                <w:rFonts w:ascii="宋体" w:hAnsi="宋体" w:hint="eastAsia"/>
                <w:b/>
                <w:sz w:val="21"/>
                <w:szCs w:val="21"/>
              </w:rPr>
              <w:instrText>= 1 \* GB3</w:instrText>
            </w:r>
            <w:r w:rsidRPr="005B2E57">
              <w:rPr>
                <w:rFonts w:ascii="宋体" w:hAnsi="宋体"/>
                <w:b/>
                <w:sz w:val="21"/>
                <w:szCs w:val="21"/>
              </w:rPr>
              <w:instrText xml:space="preserve"> </w:instrText>
            </w:r>
            <w:r w:rsidRPr="005B2E57">
              <w:rPr>
                <w:rFonts w:ascii="宋体" w:hAnsi="宋体"/>
                <w:b/>
                <w:sz w:val="21"/>
                <w:szCs w:val="21"/>
              </w:rPr>
              <w:fldChar w:fldCharType="separate"/>
            </w:r>
            <w:r w:rsidRPr="005B2E57">
              <w:rPr>
                <w:rFonts w:ascii="宋体" w:hAnsi="宋体" w:hint="eastAsia"/>
                <w:b/>
                <w:noProof/>
                <w:sz w:val="21"/>
                <w:szCs w:val="21"/>
              </w:rPr>
              <w:t>①</w:t>
            </w:r>
            <w:r w:rsidRPr="005B2E57">
              <w:rPr>
                <w:rFonts w:ascii="宋体" w:hAnsi="宋体"/>
                <w:b/>
                <w:sz w:val="21"/>
                <w:szCs w:val="21"/>
              </w:rPr>
              <w:fldChar w:fldCharType="end"/>
            </w:r>
            <w:r w:rsidRPr="005B2E57">
              <w:rPr>
                <w:rFonts w:ascii="宋体" w:hAnsi="宋体" w:hint="eastAsia"/>
                <w:b/>
                <w:sz w:val="21"/>
                <w:szCs w:val="21"/>
              </w:rPr>
              <w:t>学术成果的科学创新性和实际应用价值</w:t>
            </w:r>
          </w:p>
          <w:p w14:paraId="4CD5DE5C" w14:textId="77777777" w:rsidR="005B2E57" w:rsidRPr="005B2E57" w:rsidRDefault="005B2E57" w:rsidP="005B2E57">
            <w:pPr>
              <w:widowControl/>
              <w:spacing w:line="280" w:lineRule="exact"/>
              <w:ind w:firstLineChars="0" w:firstLine="0"/>
              <w:jc w:val="center"/>
              <w:rPr>
                <w:rFonts w:ascii="宋体" w:hAnsi="宋体" w:cs="宋体"/>
                <w:b/>
                <w:bCs/>
                <w:kern w:val="0"/>
                <w:sz w:val="21"/>
                <w:szCs w:val="21"/>
              </w:rPr>
            </w:pPr>
            <w:r w:rsidRPr="005B2E57">
              <w:rPr>
                <w:rFonts w:ascii="宋体" w:hAnsi="宋体" w:hint="eastAsia"/>
                <w:b/>
                <w:sz w:val="21"/>
                <w:szCs w:val="21"/>
              </w:rPr>
              <w:t>（4</w:t>
            </w:r>
            <w:r w:rsidRPr="005B2E57">
              <w:rPr>
                <w:rFonts w:ascii="宋体" w:hAnsi="宋体"/>
                <w:b/>
                <w:sz w:val="21"/>
                <w:szCs w:val="21"/>
              </w:rPr>
              <w:t>0</w:t>
            </w:r>
            <w:r w:rsidRPr="005B2E57">
              <w:rPr>
                <w:rFonts w:ascii="宋体" w:hAnsi="宋体" w:hint="eastAsia"/>
                <w:b/>
                <w:sz w:val="21"/>
                <w:szCs w:val="21"/>
              </w:rPr>
              <w:t>%）</w:t>
            </w:r>
          </w:p>
        </w:tc>
        <w:tc>
          <w:tcPr>
            <w:tcW w:w="1856" w:type="dxa"/>
            <w:shd w:val="clear" w:color="auto" w:fill="E0E0E0"/>
            <w:vAlign w:val="center"/>
          </w:tcPr>
          <w:p w14:paraId="43C057B9" w14:textId="77777777" w:rsidR="005B2E57" w:rsidRPr="005B2E57" w:rsidRDefault="005B2E57" w:rsidP="005B2E57">
            <w:pPr>
              <w:widowControl/>
              <w:spacing w:line="280" w:lineRule="exact"/>
              <w:ind w:firstLineChars="0" w:firstLine="0"/>
              <w:jc w:val="center"/>
              <w:rPr>
                <w:rFonts w:ascii="宋体" w:hAnsi="宋体" w:cs="宋体"/>
                <w:b/>
                <w:bCs/>
                <w:kern w:val="0"/>
                <w:sz w:val="21"/>
                <w:szCs w:val="21"/>
              </w:rPr>
            </w:pPr>
            <w:r w:rsidRPr="005B2E57">
              <w:rPr>
                <w:rFonts w:ascii="宋体" w:hAnsi="宋体" w:cs="宋体" w:hint="eastAsia"/>
                <w:b/>
                <w:bCs/>
                <w:kern w:val="0"/>
                <w:sz w:val="21"/>
                <w:szCs w:val="21"/>
              </w:rPr>
              <w:t>②发表期刊在本领域期刊中的地位和影响力（15%）</w:t>
            </w:r>
          </w:p>
        </w:tc>
        <w:tc>
          <w:tcPr>
            <w:tcW w:w="1972" w:type="dxa"/>
            <w:shd w:val="clear" w:color="auto" w:fill="D9D9D9"/>
            <w:vAlign w:val="center"/>
          </w:tcPr>
          <w:p w14:paraId="44F2280D" w14:textId="77777777" w:rsidR="005B2E57" w:rsidRPr="005B2E57" w:rsidRDefault="005B2E57" w:rsidP="005B2E57">
            <w:pPr>
              <w:widowControl/>
              <w:spacing w:line="280" w:lineRule="exact"/>
              <w:ind w:firstLineChars="0" w:firstLine="0"/>
              <w:jc w:val="center"/>
              <w:rPr>
                <w:rFonts w:ascii="宋体" w:hAnsi="宋体"/>
                <w:b/>
                <w:sz w:val="21"/>
                <w:szCs w:val="21"/>
              </w:rPr>
            </w:pPr>
            <w:r w:rsidRPr="005B2E57">
              <w:rPr>
                <w:rFonts w:ascii="宋体" w:hAnsi="宋体"/>
                <w:b/>
                <w:sz w:val="21"/>
                <w:szCs w:val="21"/>
              </w:rPr>
              <w:fldChar w:fldCharType="begin"/>
            </w:r>
            <w:r w:rsidRPr="005B2E57">
              <w:rPr>
                <w:rFonts w:ascii="宋体" w:hAnsi="宋体"/>
                <w:b/>
                <w:sz w:val="21"/>
                <w:szCs w:val="21"/>
              </w:rPr>
              <w:instrText xml:space="preserve"> </w:instrText>
            </w:r>
            <w:r w:rsidRPr="005B2E57">
              <w:rPr>
                <w:rFonts w:ascii="宋体" w:hAnsi="宋体" w:hint="eastAsia"/>
                <w:b/>
                <w:sz w:val="21"/>
                <w:szCs w:val="21"/>
              </w:rPr>
              <w:instrText>= 3 \* GB3</w:instrText>
            </w:r>
            <w:r w:rsidRPr="005B2E57">
              <w:rPr>
                <w:rFonts w:ascii="宋体" w:hAnsi="宋体"/>
                <w:b/>
                <w:sz w:val="21"/>
                <w:szCs w:val="21"/>
              </w:rPr>
              <w:instrText xml:space="preserve"> </w:instrText>
            </w:r>
            <w:r w:rsidRPr="005B2E57">
              <w:rPr>
                <w:rFonts w:ascii="宋体" w:hAnsi="宋体"/>
                <w:b/>
                <w:sz w:val="21"/>
                <w:szCs w:val="21"/>
              </w:rPr>
              <w:fldChar w:fldCharType="separate"/>
            </w:r>
            <w:r w:rsidRPr="005B2E57">
              <w:rPr>
                <w:rFonts w:ascii="宋体" w:hAnsi="宋体" w:hint="eastAsia"/>
                <w:b/>
                <w:sz w:val="21"/>
                <w:szCs w:val="21"/>
              </w:rPr>
              <w:t>③</w:t>
            </w:r>
            <w:r w:rsidRPr="005B2E57">
              <w:rPr>
                <w:rFonts w:ascii="宋体" w:hAnsi="宋体"/>
                <w:b/>
                <w:sz w:val="21"/>
                <w:szCs w:val="21"/>
              </w:rPr>
              <w:fldChar w:fldCharType="end"/>
            </w:r>
            <w:r w:rsidRPr="005B2E57">
              <w:rPr>
                <w:rFonts w:ascii="宋体" w:hAnsi="宋体" w:hint="eastAsia"/>
                <w:b/>
                <w:sz w:val="21"/>
                <w:szCs w:val="21"/>
              </w:rPr>
              <w:t>成果数量，包括论文的数量、授权专利数量及成果转化的总价值（15%）</w:t>
            </w:r>
          </w:p>
        </w:tc>
        <w:tc>
          <w:tcPr>
            <w:tcW w:w="1577" w:type="dxa"/>
            <w:shd w:val="clear" w:color="auto" w:fill="D9D9D9"/>
            <w:vAlign w:val="center"/>
          </w:tcPr>
          <w:p w14:paraId="18F75E61" w14:textId="77777777" w:rsidR="005B2E57" w:rsidRPr="005B2E57" w:rsidRDefault="005B2E57" w:rsidP="005B2E57">
            <w:pPr>
              <w:widowControl/>
              <w:spacing w:line="280" w:lineRule="exact"/>
              <w:ind w:firstLineChars="0" w:firstLine="0"/>
              <w:jc w:val="center"/>
              <w:rPr>
                <w:rFonts w:ascii="宋体" w:hAnsi="宋体"/>
                <w:b/>
                <w:sz w:val="21"/>
                <w:szCs w:val="21"/>
              </w:rPr>
            </w:pPr>
            <w:r w:rsidRPr="005B2E57">
              <w:rPr>
                <w:rFonts w:ascii="宋体" w:hAnsi="宋体" w:hint="eastAsia"/>
                <w:b/>
                <w:sz w:val="21"/>
                <w:szCs w:val="21"/>
              </w:rPr>
              <w:t>④现场答辩所展示的学术素养及科研能力（3</w:t>
            </w:r>
            <w:r w:rsidRPr="005B2E57">
              <w:rPr>
                <w:rFonts w:ascii="宋体" w:hAnsi="宋体"/>
                <w:b/>
                <w:sz w:val="21"/>
                <w:szCs w:val="21"/>
              </w:rPr>
              <w:t>0</w:t>
            </w:r>
            <w:r w:rsidRPr="005B2E57">
              <w:rPr>
                <w:rFonts w:ascii="宋体" w:hAnsi="宋体" w:hint="eastAsia"/>
                <w:b/>
                <w:sz w:val="21"/>
                <w:szCs w:val="21"/>
              </w:rPr>
              <w:t>%）</w:t>
            </w:r>
          </w:p>
        </w:tc>
        <w:tc>
          <w:tcPr>
            <w:tcW w:w="975" w:type="dxa"/>
            <w:shd w:val="clear" w:color="auto" w:fill="D9D9D9"/>
            <w:vAlign w:val="center"/>
          </w:tcPr>
          <w:p w14:paraId="64EC790A" w14:textId="77777777" w:rsidR="005B2E57" w:rsidRPr="005B2E57" w:rsidRDefault="005B2E57" w:rsidP="005B2E57">
            <w:pPr>
              <w:widowControl/>
              <w:spacing w:line="280" w:lineRule="exact"/>
              <w:ind w:firstLineChars="0" w:firstLine="0"/>
              <w:jc w:val="center"/>
              <w:rPr>
                <w:rFonts w:ascii="宋体" w:hAnsi="宋体"/>
                <w:b/>
                <w:sz w:val="21"/>
                <w:szCs w:val="21"/>
              </w:rPr>
            </w:pPr>
            <w:r w:rsidRPr="005B2E57">
              <w:rPr>
                <w:rFonts w:ascii="宋体" w:hAnsi="宋体" w:hint="eastAsia"/>
                <w:b/>
                <w:sz w:val="21"/>
                <w:szCs w:val="21"/>
              </w:rPr>
              <w:t>备注</w:t>
            </w:r>
          </w:p>
        </w:tc>
      </w:tr>
      <w:tr w:rsidR="005B2E57" w:rsidRPr="005B2E57" w14:paraId="1425F573" w14:textId="77777777" w:rsidTr="005B2E57">
        <w:trPr>
          <w:trHeight w:val="502"/>
        </w:trPr>
        <w:tc>
          <w:tcPr>
            <w:tcW w:w="643" w:type="dxa"/>
            <w:vAlign w:val="center"/>
          </w:tcPr>
          <w:p w14:paraId="2FCF6CFA" w14:textId="77777777" w:rsidR="005B2E57" w:rsidRPr="005B2E57" w:rsidRDefault="005B2E57" w:rsidP="005B2E57">
            <w:pPr>
              <w:widowControl/>
              <w:spacing w:line="240" w:lineRule="auto"/>
              <w:ind w:firstLineChars="0" w:firstLine="0"/>
              <w:jc w:val="center"/>
              <w:rPr>
                <w:rFonts w:ascii="宋体" w:hAnsi="宋体" w:cs="宋体"/>
                <w:b/>
                <w:kern w:val="0"/>
                <w:szCs w:val="24"/>
              </w:rPr>
            </w:pPr>
            <w:r w:rsidRPr="005B2E57">
              <w:rPr>
                <w:rFonts w:ascii="宋体" w:hAnsi="宋体" w:cs="宋体" w:hint="eastAsia"/>
                <w:b/>
                <w:kern w:val="0"/>
                <w:szCs w:val="24"/>
              </w:rPr>
              <w:t>1</w:t>
            </w:r>
          </w:p>
        </w:tc>
        <w:tc>
          <w:tcPr>
            <w:tcW w:w="920" w:type="dxa"/>
            <w:vAlign w:val="center"/>
          </w:tcPr>
          <w:p w14:paraId="43947D99" w14:textId="137A89AB" w:rsidR="005B2E57" w:rsidRPr="005B2E57" w:rsidRDefault="005B2E57" w:rsidP="005B2E57">
            <w:pPr>
              <w:widowControl/>
              <w:spacing w:line="240" w:lineRule="exact"/>
              <w:ind w:firstLineChars="0" w:firstLine="0"/>
              <w:jc w:val="center"/>
              <w:rPr>
                <w:rFonts w:ascii="宋体" w:hAnsi="宋体" w:cs="宋体"/>
                <w:b/>
                <w:bCs/>
                <w:kern w:val="0"/>
                <w:szCs w:val="24"/>
              </w:rPr>
            </w:pPr>
          </w:p>
        </w:tc>
        <w:tc>
          <w:tcPr>
            <w:tcW w:w="1824" w:type="dxa"/>
            <w:vAlign w:val="center"/>
          </w:tcPr>
          <w:p w14:paraId="32A33B10" w14:textId="77777777" w:rsidR="005B2E57" w:rsidRPr="005B2E57" w:rsidRDefault="005B2E57" w:rsidP="005B2E57">
            <w:pPr>
              <w:widowControl/>
              <w:spacing w:line="280" w:lineRule="exact"/>
              <w:ind w:firstLineChars="0" w:firstLine="0"/>
              <w:jc w:val="center"/>
              <w:rPr>
                <w:rFonts w:ascii="宋体" w:hAnsi="宋体" w:cs="宋体"/>
                <w:kern w:val="0"/>
                <w:sz w:val="21"/>
                <w:szCs w:val="21"/>
              </w:rPr>
            </w:pPr>
          </w:p>
        </w:tc>
        <w:tc>
          <w:tcPr>
            <w:tcW w:w="1856" w:type="dxa"/>
            <w:vAlign w:val="center"/>
          </w:tcPr>
          <w:p w14:paraId="3B1D9E8B" w14:textId="77777777" w:rsidR="005B2E57" w:rsidRPr="005B2E57" w:rsidRDefault="005B2E57" w:rsidP="005B2E57">
            <w:pPr>
              <w:widowControl/>
              <w:spacing w:line="280" w:lineRule="exact"/>
              <w:ind w:firstLineChars="0" w:firstLine="0"/>
              <w:jc w:val="center"/>
              <w:rPr>
                <w:rFonts w:ascii="宋体" w:hAnsi="宋体" w:cs="宋体"/>
                <w:kern w:val="0"/>
                <w:szCs w:val="24"/>
              </w:rPr>
            </w:pPr>
          </w:p>
        </w:tc>
        <w:tc>
          <w:tcPr>
            <w:tcW w:w="1972" w:type="dxa"/>
            <w:vAlign w:val="center"/>
          </w:tcPr>
          <w:p w14:paraId="7A580A24" w14:textId="77777777" w:rsidR="005B2E57" w:rsidRPr="005B2E57" w:rsidRDefault="005B2E57" w:rsidP="005B2E57">
            <w:pPr>
              <w:widowControl/>
              <w:spacing w:line="280" w:lineRule="exact"/>
              <w:ind w:firstLineChars="0" w:firstLine="0"/>
              <w:jc w:val="center"/>
              <w:rPr>
                <w:rFonts w:ascii="宋体" w:hAnsi="宋体" w:cs="宋体"/>
                <w:kern w:val="0"/>
                <w:szCs w:val="24"/>
              </w:rPr>
            </w:pPr>
          </w:p>
        </w:tc>
        <w:tc>
          <w:tcPr>
            <w:tcW w:w="1577" w:type="dxa"/>
            <w:vAlign w:val="center"/>
          </w:tcPr>
          <w:p w14:paraId="1E8A0A81" w14:textId="77777777" w:rsidR="005B2E57" w:rsidRPr="005B2E57" w:rsidRDefault="005B2E57" w:rsidP="005B2E57">
            <w:pPr>
              <w:widowControl/>
              <w:spacing w:line="280" w:lineRule="exact"/>
              <w:ind w:firstLineChars="0" w:firstLine="0"/>
              <w:jc w:val="center"/>
              <w:rPr>
                <w:rFonts w:ascii="宋体" w:hAnsi="宋体" w:cs="宋体"/>
                <w:kern w:val="0"/>
                <w:szCs w:val="24"/>
              </w:rPr>
            </w:pPr>
          </w:p>
        </w:tc>
        <w:tc>
          <w:tcPr>
            <w:tcW w:w="975" w:type="dxa"/>
            <w:vAlign w:val="center"/>
          </w:tcPr>
          <w:p w14:paraId="30C1C16B" w14:textId="77777777" w:rsidR="005B2E57" w:rsidRPr="005B2E57" w:rsidRDefault="005B2E57" w:rsidP="005B2E57">
            <w:pPr>
              <w:widowControl/>
              <w:spacing w:line="280" w:lineRule="exact"/>
              <w:ind w:firstLineChars="0" w:firstLine="0"/>
              <w:jc w:val="center"/>
              <w:rPr>
                <w:rFonts w:ascii="宋体" w:hAnsi="宋体" w:cs="宋体"/>
                <w:kern w:val="0"/>
                <w:szCs w:val="24"/>
              </w:rPr>
            </w:pPr>
          </w:p>
        </w:tc>
      </w:tr>
      <w:tr w:rsidR="005B2E57" w:rsidRPr="005B2E57" w14:paraId="16D9CBFE" w14:textId="77777777" w:rsidTr="005B2E57">
        <w:trPr>
          <w:trHeight w:val="502"/>
        </w:trPr>
        <w:tc>
          <w:tcPr>
            <w:tcW w:w="643" w:type="dxa"/>
            <w:vAlign w:val="center"/>
          </w:tcPr>
          <w:p w14:paraId="0F45EC83" w14:textId="77777777" w:rsidR="005B2E57" w:rsidRPr="005B2E57" w:rsidRDefault="005B2E57" w:rsidP="005B2E57">
            <w:pPr>
              <w:widowControl/>
              <w:spacing w:line="240" w:lineRule="auto"/>
              <w:ind w:firstLineChars="0" w:firstLine="0"/>
              <w:jc w:val="center"/>
              <w:rPr>
                <w:rFonts w:ascii="宋体" w:hAnsi="宋体" w:cs="宋体"/>
                <w:b/>
                <w:kern w:val="0"/>
                <w:szCs w:val="24"/>
              </w:rPr>
            </w:pPr>
            <w:r w:rsidRPr="005B2E57">
              <w:rPr>
                <w:rFonts w:ascii="宋体" w:hAnsi="宋体" w:cs="宋体" w:hint="eastAsia"/>
                <w:b/>
                <w:kern w:val="0"/>
                <w:szCs w:val="24"/>
              </w:rPr>
              <w:t>2</w:t>
            </w:r>
          </w:p>
        </w:tc>
        <w:tc>
          <w:tcPr>
            <w:tcW w:w="920" w:type="dxa"/>
            <w:vAlign w:val="center"/>
          </w:tcPr>
          <w:p w14:paraId="088F05C1" w14:textId="5F001DB1" w:rsidR="005B2E57" w:rsidRPr="005B2E57" w:rsidRDefault="005B2E57" w:rsidP="005B2E57">
            <w:pPr>
              <w:widowControl/>
              <w:spacing w:line="240" w:lineRule="auto"/>
              <w:ind w:firstLineChars="0" w:firstLine="0"/>
              <w:jc w:val="center"/>
              <w:rPr>
                <w:rFonts w:ascii="宋体" w:hAnsi="宋体" w:cs="宋体"/>
                <w:b/>
                <w:bCs/>
                <w:kern w:val="0"/>
                <w:szCs w:val="24"/>
              </w:rPr>
            </w:pPr>
          </w:p>
        </w:tc>
        <w:tc>
          <w:tcPr>
            <w:tcW w:w="1824" w:type="dxa"/>
            <w:vAlign w:val="center"/>
          </w:tcPr>
          <w:p w14:paraId="71DC7E60" w14:textId="77777777" w:rsidR="005B2E57" w:rsidRPr="005B2E57" w:rsidRDefault="005B2E57" w:rsidP="005B2E57">
            <w:pPr>
              <w:widowControl/>
              <w:spacing w:line="280" w:lineRule="exact"/>
              <w:ind w:firstLineChars="0" w:firstLine="0"/>
              <w:jc w:val="center"/>
              <w:rPr>
                <w:rFonts w:ascii="宋体" w:hAnsi="宋体" w:cs="宋体"/>
                <w:kern w:val="0"/>
                <w:sz w:val="21"/>
                <w:szCs w:val="21"/>
              </w:rPr>
            </w:pPr>
          </w:p>
        </w:tc>
        <w:tc>
          <w:tcPr>
            <w:tcW w:w="1856" w:type="dxa"/>
            <w:vAlign w:val="center"/>
          </w:tcPr>
          <w:p w14:paraId="32E90ABC" w14:textId="77777777" w:rsidR="005B2E57" w:rsidRPr="005B2E57" w:rsidRDefault="005B2E57" w:rsidP="005B2E57">
            <w:pPr>
              <w:widowControl/>
              <w:spacing w:line="280" w:lineRule="exact"/>
              <w:ind w:firstLineChars="0" w:firstLine="0"/>
              <w:jc w:val="center"/>
              <w:rPr>
                <w:rFonts w:ascii="宋体" w:hAnsi="宋体" w:cs="宋体"/>
                <w:kern w:val="0"/>
                <w:szCs w:val="24"/>
              </w:rPr>
            </w:pPr>
          </w:p>
        </w:tc>
        <w:tc>
          <w:tcPr>
            <w:tcW w:w="1972" w:type="dxa"/>
            <w:vAlign w:val="center"/>
          </w:tcPr>
          <w:p w14:paraId="314D8A77" w14:textId="77777777" w:rsidR="005B2E57" w:rsidRPr="005B2E57" w:rsidRDefault="005B2E57" w:rsidP="005B2E57">
            <w:pPr>
              <w:widowControl/>
              <w:spacing w:line="280" w:lineRule="exact"/>
              <w:ind w:firstLineChars="0" w:firstLine="0"/>
              <w:jc w:val="center"/>
              <w:rPr>
                <w:rFonts w:ascii="宋体" w:hAnsi="宋体" w:cs="宋体"/>
                <w:kern w:val="0"/>
                <w:szCs w:val="24"/>
              </w:rPr>
            </w:pPr>
          </w:p>
        </w:tc>
        <w:tc>
          <w:tcPr>
            <w:tcW w:w="1577" w:type="dxa"/>
            <w:vAlign w:val="center"/>
          </w:tcPr>
          <w:p w14:paraId="06C5CB9B" w14:textId="77777777" w:rsidR="005B2E57" w:rsidRPr="005B2E57" w:rsidRDefault="005B2E57" w:rsidP="005B2E57">
            <w:pPr>
              <w:widowControl/>
              <w:spacing w:line="280" w:lineRule="exact"/>
              <w:ind w:firstLineChars="0" w:firstLine="0"/>
              <w:jc w:val="center"/>
              <w:rPr>
                <w:rFonts w:ascii="宋体" w:hAnsi="宋体" w:cs="宋体"/>
                <w:kern w:val="0"/>
                <w:szCs w:val="24"/>
              </w:rPr>
            </w:pPr>
          </w:p>
        </w:tc>
        <w:tc>
          <w:tcPr>
            <w:tcW w:w="975" w:type="dxa"/>
            <w:vAlign w:val="center"/>
          </w:tcPr>
          <w:p w14:paraId="6D209AA6" w14:textId="77777777" w:rsidR="005B2E57" w:rsidRPr="005B2E57" w:rsidRDefault="005B2E57" w:rsidP="005B2E57">
            <w:pPr>
              <w:widowControl/>
              <w:spacing w:line="280" w:lineRule="exact"/>
              <w:ind w:firstLineChars="0" w:firstLine="0"/>
              <w:jc w:val="center"/>
              <w:rPr>
                <w:rFonts w:ascii="宋体" w:hAnsi="宋体" w:cs="宋体"/>
                <w:kern w:val="0"/>
                <w:szCs w:val="24"/>
              </w:rPr>
            </w:pPr>
          </w:p>
        </w:tc>
      </w:tr>
      <w:tr w:rsidR="005B2E57" w:rsidRPr="005B2E57" w14:paraId="2A8F0989" w14:textId="77777777" w:rsidTr="005B2E57">
        <w:trPr>
          <w:trHeight w:val="502"/>
        </w:trPr>
        <w:tc>
          <w:tcPr>
            <w:tcW w:w="643" w:type="dxa"/>
            <w:vAlign w:val="center"/>
          </w:tcPr>
          <w:p w14:paraId="3C738226" w14:textId="77777777" w:rsidR="005B2E57" w:rsidRPr="005B2E57" w:rsidRDefault="005B2E57" w:rsidP="005B2E57">
            <w:pPr>
              <w:widowControl/>
              <w:spacing w:line="240" w:lineRule="auto"/>
              <w:ind w:firstLineChars="0" w:firstLine="0"/>
              <w:jc w:val="center"/>
              <w:rPr>
                <w:rFonts w:ascii="宋体" w:hAnsi="宋体" w:cs="宋体"/>
                <w:b/>
                <w:bCs/>
                <w:kern w:val="0"/>
                <w:szCs w:val="24"/>
              </w:rPr>
            </w:pPr>
            <w:r w:rsidRPr="005B2E57">
              <w:rPr>
                <w:rFonts w:ascii="宋体" w:hAnsi="宋体" w:cs="宋体" w:hint="eastAsia"/>
                <w:b/>
                <w:bCs/>
                <w:kern w:val="0"/>
                <w:szCs w:val="24"/>
              </w:rPr>
              <w:t>3</w:t>
            </w:r>
          </w:p>
        </w:tc>
        <w:tc>
          <w:tcPr>
            <w:tcW w:w="920" w:type="dxa"/>
            <w:vAlign w:val="center"/>
          </w:tcPr>
          <w:p w14:paraId="3654D275" w14:textId="227FEE76" w:rsidR="005B2E57" w:rsidRPr="005B2E57" w:rsidRDefault="005B2E57" w:rsidP="005B2E57">
            <w:pPr>
              <w:widowControl/>
              <w:spacing w:line="240" w:lineRule="auto"/>
              <w:ind w:firstLineChars="0" w:firstLine="0"/>
              <w:jc w:val="center"/>
              <w:rPr>
                <w:rFonts w:ascii="宋体" w:hAnsi="宋体" w:cs="宋体"/>
                <w:b/>
                <w:bCs/>
                <w:kern w:val="0"/>
                <w:szCs w:val="24"/>
              </w:rPr>
            </w:pPr>
          </w:p>
        </w:tc>
        <w:tc>
          <w:tcPr>
            <w:tcW w:w="1824" w:type="dxa"/>
            <w:vAlign w:val="center"/>
          </w:tcPr>
          <w:p w14:paraId="6F1AA67F" w14:textId="77777777" w:rsidR="005B2E57" w:rsidRPr="005B2E57" w:rsidRDefault="005B2E57" w:rsidP="005B2E57">
            <w:pPr>
              <w:widowControl/>
              <w:spacing w:line="280" w:lineRule="exact"/>
              <w:ind w:firstLineChars="0" w:firstLine="0"/>
              <w:jc w:val="center"/>
              <w:rPr>
                <w:rFonts w:ascii="宋体" w:hAnsi="宋体" w:cs="宋体"/>
                <w:kern w:val="0"/>
                <w:sz w:val="21"/>
                <w:szCs w:val="21"/>
              </w:rPr>
            </w:pPr>
          </w:p>
        </w:tc>
        <w:tc>
          <w:tcPr>
            <w:tcW w:w="1856" w:type="dxa"/>
            <w:vAlign w:val="center"/>
          </w:tcPr>
          <w:p w14:paraId="6C7247BA" w14:textId="77777777" w:rsidR="005B2E57" w:rsidRPr="005B2E57" w:rsidRDefault="005B2E57" w:rsidP="005B2E57">
            <w:pPr>
              <w:widowControl/>
              <w:spacing w:line="280" w:lineRule="exact"/>
              <w:ind w:firstLineChars="0" w:firstLine="0"/>
              <w:jc w:val="center"/>
              <w:rPr>
                <w:rFonts w:ascii="宋体" w:hAnsi="宋体" w:cs="宋体"/>
                <w:kern w:val="0"/>
                <w:szCs w:val="24"/>
              </w:rPr>
            </w:pPr>
          </w:p>
        </w:tc>
        <w:tc>
          <w:tcPr>
            <w:tcW w:w="1972" w:type="dxa"/>
            <w:vAlign w:val="center"/>
          </w:tcPr>
          <w:p w14:paraId="7736927E" w14:textId="77777777" w:rsidR="005B2E57" w:rsidRPr="005B2E57" w:rsidRDefault="005B2E57" w:rsidP="005B2E57">
            <w:pPr>
              <w:widowControl/>
              <w:spacing w:line="280" w:lineRule="exact"/>
              <w:ind w:firstLineChars="0" w:firstLine="0"/>
              <w:jc w:val="center"/>
              <w:rPr>
                <w:rFonts w:ascii="宋体" w:hAnsi="宋体" w:cs="宋体"/>
                <w:kern w:val="0"/>
                <w:szCs w:val="24"/>
              </w:rPr>
            </w:pPr>
          </w:p>
        </w:tc>
        <w:tc>
          <w:tcPr>
            <w:tcW w:w="1577" w:type="dxa"/>
            <w:vAlign w:val="center"/>
          </w:tcPr>
          <w:p w14:paraId="039EE995" w14:textId="77777777" w:rsidR="005B2E57" w:rsidRPr="005B2E57" w:rsidRDefault="005B2E57" w:rsidP="005B2E57">
            <w:pPr>
              <w:widowControl/>
              <w:spacing w:line="280" w:lineRule="exact"/>
              <w:ind w:firstLineChars="0" w:firstLine="0"/>
              <w:jc w:val="center"/>
              <w:rPr>
                <w:rFonts w:ascii="宋体" w:hAnsi="宋体" w:cs="宋体"/>
                <w:kern w:val="0"/>
                <w:szCs w:val="24"/>
              </w:rPr>
            </w:pPr>
          </w:p>
        </w:tc>
        <w:tc>
          <w:tcPr>
            <w:tcW w:w="975" w:type="dxa"/>
            <w:vAlign w:val="center"/>
          </w:tcPr>
          <w:p w14:paraId="0273ABB6" w14:textId="77777777" w:rsidR="005B2E57" w:rsidRPr="005B2E57" w:rsidRDefault="005B2E57" w:rsidP="005B2E57">
            <w:pPr>
              <w:widowControl/>
              <w:spacing w:line="280" w:lineRule="exact"/>
              <w:ind w:firstLineChars="0" w:firstLine="0"/>
              <w:jc w:val="center"/>
              <w:rPr>
                <w:rFonts w:ascii="宋体" w:hAnsi="宋体" w:cs="宋体"/>
                <w:kern w:val="0"/>
                <w:szCs w:val="24"/>
              </w:rPr>
            </w:pPr>
          </w:p>
        </w:tc>
      </w:tr>
      <w:tr w:rsidR="005B2E57" w:rsidRPr="005B2E57" w14:paraId="5C937E12" w14:textId="77777777" w:rsidTr="005B2E57">
        <w:trPr>
          <w:trHeight w:val="502"/>
        </w:trPr>
        <w:tc>
          <w:tcPr>
            <w:tcW w:w="643" w:type="dxa"/>
            <w:vAlign w:val="center"/>
          </w:tcPr>
          <w:p w14:paraId="4C6D8AE3" w14:textId="77777777" w:rsidR="005B2E57" w:rsidRPr="005B2E57" w:rsidRDefault="005B2E57" w:rsidP="005B2E57">
            <w:pPr>
              <w:widowControl/>
              <w:spacing w:line="240" w:lineRule="auto"/>
              <w:ind w:firstLineChars="0" w:firstLine="0"/>
              <w:jc w:val="center"/>
              <w:rPr>
                <w:rFonts w:ascii="宋体" w:hAnsi="宋体" w:cs="宋体"/>
                <w:b/>
                <w:bCs/>
                <w:kern w:val="0"/>
                <w:szCs w:val="24"/>
              </w:rPr>
            </w:pPr>
            <w:r w:rsidRPr="005B2E57">
              <w:rPr>
                <w:rFonts w:ascii="宋体" w:hAnsi="宋体" w:cs="宋体" w:hint="eastAsia"/>
                <w:b/>
                <w:bCs/>
                <w:kern w:val="0"/>
                <w:szCs w:val="24"/>
              </w:rPr>
              <w:t>4</w:t>
            </w:r>
          </w:p>
        </w:tc>
        <w:tc>
          <w:tcPr>
            <w:tcW w:w="920" w:type="dxa"/>
            <w:vAlign w:val="center"/>
          </w:tcPr>
          <w:p w14:paraId="21760733" w14:textId="20EBF292" w:rsidR="005B2E57" w:rsidRPr="005B2E57" w:rsidRDefault="005B2E57" w:rsidP="005B2E57">
            <w:pPr>
              <w:widowControl/>
              <w:spacing w:line="240" w:lineRule="auto"/>
              <w:ind w:firstLineChars="0" w:firstLine="0"/>
              <w:jc w:val="center"/>
              <w:rPr>
                <w:rFonts w:ascii="宋体" w:hAnsi="宋体" w:cs="宋体"/>
                <w:b/>
                <w:bCs/>
                <w:kern w:val="0"/>
                <w:szCs w:val="24"/>
              </w:rPr>
            </w:pPr>
          </w:p>
        </w:tc>
        <w:tc>
          <w:tcPr>
            <w:tcW w:w="1824" w:type="dxa"/>
            <w:vAlign w:val="center"/>
          </w:tcPr>
          <w:p w14:paraId="47FEF61C" w14:textId="77777777" w:rsidR="005B2E57" w:rsidRPr="005B2E57" w:rsidRDefault="005B2E57" w:rsidP="005B2E57">
            <w:pPr>
              <w:widowControl/>
              <w:spacing w:line="280" w:lineRule="exact"/>
              <w:ind w:firstLineChars="0" w:firstLine="0"/>
              <w:jc w:val="center"/>
              <w:rPr>
                <w:rFonts w:ascii="宋体" w:hAnsi="宋体" w:cs="宋体"/>
                <w:kern w:val="0"/>
                <w:sz w:val="21"/>
                <w:szCs w:val="21"/>
              </w:rPr>
            </w:pPr>
          </w:p>
        </w:tc>
        <w:tc>
          <w:tcPr>
            <w:tcW w:w="1856" w:type="dxa"/>
            <w:vAlign w:val="center"/>
          </w:tcPr>
          <w:p w14:paraId="1B346E0F" w14:textId="77777777" w:rsidR="005B2E57" w:rsidRPr="005B2E57" w:rsidRDefault="005B2E57" w:rsidP="005B2E57">
            <w:pPr>
              <w:widowControl/>
              <w:spacing w:line="280" w:lineRule="exact"/>
              <w:ind w:firstLineChars="0" w:firstLine="0"/>
              <w:jc w:val="center"/>
              <w:rPr>
                <w:rFonts w:ascii="宋体" w:hAnsi="宋体" w:cs="宋体"/>
                <w:kern w:val="0"/>
                <w:szCs w:val="24"/>
              </w:rPr>
            </w:pPr>
          </w:p>
        </w:tc>
        <w:tc>
          <w:tcPr>
            <w:tcW w:w="1972" w:type="dxa"/>
            <w:vAlign w:val="center"/>
          </w:tcPr>
          <w:p w14:paraId="456EFFC7" w14:textId="77777777" w:rsidR="005B2E57" w:rsidRPr="005B2E57" w:rsidRDefault="005B2E57" w:rsidP="005B2E57">
            <w:pPr>
              <w:widowControl/>
              <w:spacing w:line="280" w:lineRule="exact"/>
              <w:ind w:firstLineChars="0" w:firstLine="0"/>
              <w:jc w:val="center"/>
              <w:rPr>
                <w:rFonts w:ascii="宋体" w:hAnsi="宋体" w:cs="宋体"/>
                <w:kern w:val="0"/>
                <w:szCs w:val="24"/>
              </w:rPr>
            </w:pPr>
          </w:p>
        </w:tc>
        <w:tc>
          <w:tcPr>
            <w:tcW w:w="1577" w:type="dxa"/>
            <w:vAlign w:val="center"/>
          </w:tcPr>
          <w:p w14:paraId="4E575653" w14:textId="77777777" w:rsidR="005B2E57" w:rsidRPr="005B2E57" w:rsidRDefault="005B2E57" w:rsidP="005B2E57">
            <w:pPr>
              <w:widowControl/>
              <w:spacing w:line="280" w:lineRule="exact"/>
              <w:ind w:firstLineChars="0" w:firstLine="0"/>
              <w:jc w:val="center"/>
              <w:rPr>
                <w:rFonts w:ascii="宋体" w:hAnsi="宋体" w:cs="宋体"/>
                <w:kern w:val="0"/>
                <w:szCs w:val="24"/>
              </w:rPr>
            </w:pPr>
          </w:p>
        </w:tc>
        <w:tc>
          <w:tcPr>
            <w:tcW w:w="975" w:type="dxa"/>
            <w:vAlign w:val="center"/>
          </w:tcPr>
          <w:p w14:paraId="0797909D" w14:textId="77777777" w:rsidR="005B2E57" w:rsidRPr="005B2E57" w:rsidRDefault="005B2E57" w:rsidP="005B2E57">
            <w:pPr>
              <w:widowControl/>
              <w:spacing w:line="280" w:lineRule="exact"/>
              <w:ind w:firstLineChars="0" w:firstLine="0"/>
              <w:jc w:val="center"/>
              <w:rPr>
                <w:rFonts w:ascii="宋体" w:hAnsi="宋体" w:cs="宋体"/>
                <w:kern w:val="0"/>
                <w:szCs w:val="24"/>
              </w:rPr>
            </w:pPr>
          </w:p>
        </w:tc>
      </w:tr>
      <w:tr w:rsidR="005B2E57" w:rsidRPr="005B2E57" w14:paraId="5C01665F" w14:textId="77777777" w:rsidTr="005B2E57">
        <w:trPr>
          <w:trHeight w:val="502"/>
        </w:trPr>
        <w:tc>
          <w:tcPr>
            <w:tcW w:w="643" w:type="dxa"/>
            <w:vAlign w:val="center"/>
          </w:tcPr>
          <w:p w14:paraId="21586ABB" w14:textId="77777777" w:rsidR="005B2E57" w:rsidRPr="005B2E57" w:rsidRDefault="005B2E57" w:rsidP="005B2E57">
            <w:pPr>
              <w:widowControl/>
              <w:spacing w:line="240" w:lineRule="auto"/>
              <w:ind w:firstLineChars="0" w:firstLine="0"/>
              <w:jc w:val="center"/>
              <w:rPr>
                <w:rFonts w:ascii="宋体" w:hAnsi="宋体" w:cs="宋体"/>
                <w:b/>
                <w:bCs/>
                <w:kern w:val="0"/>
                <w:szCs w:val="24"/>
              </w:rPr>
            </w:pPr>
            <w:r w:rsidRPr="005B2E57">
              <w:rPr>
                <w:rFonts w:ascii="宋体" w:hAnsi="宋体" w:cs="宋体" w:hint="eastAsia"/>
                <w:b/>
                <w:bCs/>
                <w:kern w:val="0"/>
                <w:szCs w:val="24"/>
              </w:rPr>
              <w:t>5</w:t>
            </w:r>
          </w:p>
        </w:tc>
        <w:tc>
          <w:tcPr>
            <w:tcW w:w="920" w:type="dxa"/>
            <w:vAlign w:val="center"/>
          </w:tcPr>
          <w:p w14:paraId="58035AE1" w14:textId="16C58C61" w:rsidR="005B2E57" w:rsidRPr="005B2E57" w:rsidRDefault="005B2E57" w:rsidP="005B2E57">
            <w:pPr>
              <w:widowControl/>
              <w:spacing w:line="240" w:lineRule="auto"/>
              <w:ind w:firstLineChars="0" w:firstLine="0"/>
              <w:jc w:val="center"/>
              <w:rPr>
                <w:rFonts w:ascii="宋体" w:hAnsi="宋体" w:cs="宋体"/>
                <w:b/>
                <w:bCs/>
                <w:kern w:val="0"/>
                <w:szCs w:val="24"/>
              </w:rPr>
            </w:pPr>
          </w:p>
        </w:tc>
        <w:tc>
          <w:tcPr>
            <w:tcW w:w="1824" w:type="dxa"/>
            <w:vAlign w:val="center"/>
          </w:tcPr>
          <w:p w14:paraId="13C24681" w14:textId="77777777" w:rsidR="005B2E57" w:rsidRPr="005B2E57" w:rsidRDefault="005B2E57" w:rsidP="005B2E57">
            <w:pPr>
              <w:spacing w:line="240" w:lineRule="auto"/>
              <w:ind w:firstLineChars="0" w:firstLine="0"/>
              <w:jc w:val="center"/>
              <w:rPr>
                <w:rFonts w:ascii="Times New Roman" w:hAnsi="Times New Roman"/>
                <w:sz w:val="21"/>
                <w:szCs w:val="24"/>
              </w:rPr>
            </w:pPr>
          </w:p>
        </w:tc>
        <w:tc>
          <w:tcPr>
            <w:tcW w:w="1856" w:type="dxa"/>
            <w:vAlign w:val="center"/>
          </w:tcPr>
          <w:p w14:paraId="1F177165" w14:textId="77777777" w:rsidR="005B2E57" w:rsidRPr="005B2E57" w:rsidRDefault="005B2E57" w:rsidP="005B2E57">
            <w:pPr>
              <w:widowControl/>
              <w:spacing w:line="280" w:lineRule="exact"/>
              <w:ind w:firstLineChars="0" w:firstLine="0"/>
              <w:jc w:val="center"/>
              <w:rPr>
                <w:rFonts w:ascii="宋体" w:hAnsi="宋体" w:cs="宋体"/>
                <w:kern w:val="0"/>
                <w:szCs w:val="24"/>
              </w:rPr>
            </w:pPr>
          </w:p>
        </w:tc>
        <w:tc>
          <w:tcPr>
            <w:tcW w:w="1972" w:type="dxa"/>
            <w:vAlign w:val="center"/>
          </w:tcPr>
          <w:p w14:paraId="616601D0" w14:textId="77777777" w:rsidR="005B2E57" w:rsidRPr="005B2E57" w:rsidRDefault="005B2E57" w:rsidP="005B2E57">
            <w:pPr>
              <w:widowControl/>
              <w:spacing w:line="280" w:lineRule="exact"/>
              <w:ind w:firstLineChars="0" w:firstLine="0"/>
              <w:jc w:val="center"/>
              <w:rPr>
                <w:rFonts w:ascii="宋体" w:hAnsi="宋体" w:cs="宋体"/>
                <w:kern w:val="0"/>
                <w:szCs w:val="24"/>
              </w:rPr>
            </w:pPr>
          </w:p>
        </w:tc>
        <w:tc>
          <w:tcPr>
            <w:tcW w:w="1577" w:type="dxa"/>
            <w:vAlign w:val="center"/>
          </w:tcPr>
          <w:p w14:paraId="21606567" w14:textId="77777777" w:rsidR="005B2E57" w:rsidRPr="005B2E57" w:rsidRDefault="005B2E57" w:rsidP="005B2E57">
            <w:pPr>
              <w:widowControl/>
              <w:spacing w:line="280" w:lineRule="exact"/>
              <w:ind w:firstLineChars="0" w:firstLine="0"/>
              <w:jc w:val="center"/>
              <w:rPr>
                <w:rFonts w:ascii="宋体" w:hAnsi="宋体" w:cs="宋体"/>
                <w:kern w:val="0"/>
                <w:szCs w:val="24"/>
              </w:rPr>
            </w:pPr>
          </w:p>
        </w:tc>
        <w:tc>
          <w:tcPr>
            <w:tcW w:w="975" w:type="dxa"/>
            <w:vAlign w:val="center"/>
          </w:tcPr>
          <w:p w14:paraId="0A1ED5EC" w14:textId="77777777" w:rsidR="005B2E57" w:rsidRPr="005B2E57" w:rsidRDefault="005B2E57" w:rsidP="005B2E57">
            <w:pPr>
              <w:widowControl/>
              <w:spacing w:line="280" w:lineRule="exact"/>
              <w:ind w:firstLineChars="0" w:firstLine="0"/>
              <w:jc w:val="center"/>
              <w:rPr>
                <w:rFonts w:ascii="宋体" w:hAnsi="宋体" w:cs="宋体"/>
                <w:kern w:val="0"/>
                <w:szCs w:val="24"/>
              </w:rPr>
            </w:pPr>
          </w:p>
        </w:tc>
      </w:tr>
      <w:tr w:rsidR="005B2E57" w:rsidRPr="005B2E57" w14:paraId="38C15454" w14:textId="77777777" w:rsidTr="005B2E57">
        <w:trPr>
          <w:trHeight w:val="502"/>
        </w:trPr>
        <w:tc>
          <w:tcPr>
            <w:tcW w:w="643" w:type="dxa"/>
            <w:vAlign w:val="center"/>
          </w:tcPr>
          <w:p w14:paraId="3CC127B9" w14:textId="77777777" w:rsidR="005B2E57" w:rsidRPr="005B2E57" w:rsidRDefault="005B2E57" w:rsidP="005B2E57">
            <w:pPr>
              <w:widowControl/>
              <w:spacing w:line="240" w:lineRule="auto"/>
              <w:ind w:firstLineChars="0" w:firstLine="0"/>
              <w:jc w:val="center"/>
              <w:rPr>
                <w:rFonts w:ascii="宋体" w:hAnsi="宋体" w:cs="宋体"/>
                <w:b/>
                <w:bCs/>
                <w:kern w:val="0"/>
                <w:szCs w:val="24"/>
              </w:rPr>
            </w:pPr>
            <w:r w:rsidRPr="005B2E57">
              <w:rPr>
                <w:rFonts w:ascii="宋体" w:hAnsi="宋体" w:cs="宋体" w:hint="eastAsia"/>
                <w:b/>
                <w:bCs/>
                <w:kern w:val="0"/>
                <w:szCs w:val="24"/>
              </w:rPr>
              <w:t>6</w:t>
            </w:r>
          </w:p>
        </w:tc>
        <w:tc>
          <w:tcPr>
            <w:tcW w:w="920" w:type="dxa"/>
            <w:vAlign w:val="center"/>
          </w:tcPr>
          <w:p w14:paraId="591DBC8C" w14:textId="33A727B3" w:rsidR="005B2E57" w:rsidRPr="005B2E57" w:rsidRDefault="005B2E57" w:rsidP="005B2E57">
            <w:pPr>
              <w:widowControl/>
              <w:spacing w:line="240" w:lineRule="auto"/>
              <w:ind w:firstLineChars="0" w:firstLine="0"/>
              <w:jc w:val="center"/>
              <w:rPr>
                <w:rFonts w:ascii="宋体" w:hAnsi="宋体" w:cs="宋体"/>
                <w:b/>
                <w:bCs/>
                <w:kern w:val="0"/>
                <w:szCs w:val="24"/>
              </w:rPr>
            </w:pPr>
          </w:p>
        </w:tc>
        <w:tc>
          <w:tcPr>
            <w:tcW w:w="1824" w:type="dxa"/>
            <w:vAlign w:val="center"/>
          </w:tcPr>
          <w:p w14:paraId="64D7269E" w14:textId="77777777" w:rsidR="005B2E57" w:rsidRPr="005B2E57" w:rsidRDefault="005B2E57" w:rsidP="005B2E57">
            <w:pPr>
              <w:widowControl/>
              <w:spacing w:line="280" w:lineRule="exact"/>
              <w:ind w:firstLineChars="0" w:firstLine="0"/>
              <w:jc w:val="center"/>
              <w:rPr>
                <w:rFonts w:ascii="宋体" w:hAnsi="宋体" w:cs="宋体"/>
                <w:kern w:val="0"/>
                <w:sz w:val="21"/>
                <w:szCs w:val="21"/>
              </w:rPr>
            </w:pPr>
          </w:p>
        </w:tc>
        <w:tc>
          <w:tcPr>
            <w:tcW w:w="1856" w:type="dxa"/>
            <w:vAlign w:val="center"/>
          </w:tcPr>
          <w:p w14:paraId="2CF15A7C" w14:textId="77777777" w:rsidR="005B2E57" w:rsidRPr="005B2E57" w:rsidRDefault="005B2E57" w:rsidP="005B2E57">
            <w:pPr>
              <w:widowControl/>
              <w:spacing w:line="280" w:lineRule="exact"/>
              <w:ind w:firstLineChars="0" w:firstLine="0"/>
              <w:jc w:val="center"/>
              <w:rPr>
                <w:rFonts w:ascii="宋体" w:hAnsi="宋体" w:cs="宋体"/>
                <w:kern w:val="0"/>
                <w:szCs w:val="24"/>
              </w:rPr>
            </w:pPr>
          </w:p>
        </w:tc>
        <w:tc>
          <w:tcPr>
            <w:tcW w:w="1972" w:type="dxa"/>
            <w:vAlign w:val="center"/>
          </w:tcPr>
          <w:p w14:paraId="42290DC8" w14:textId="77777777" w:rsidR="005B2E57" w:rsidRPr="005B2E57" w:rsidRDefault="005B2E57" w:rsidP="005B2E57">
            <w:pPr>
              <w:widowControl/>
              <w:spacing w:line="280" w:lineRule="exact"/>
              <w:ind w:firstLineChars="0" w:firstLine="0"/>
              <w:jc w:val="center"/>
              <w:rPr>
                <w:rFonts w:ascii="宋体" w:hAnsi="宋体" w:cs="宋体"/>
                <w:kern w:val="0"/>
                <w:szCs w:val="24"/>
              </w:rPr>
            </w:pPr>
          </w:p>
        </w:tc>
        <w:tc>
          <w:tcPr>
            <w:tcW w:w="1577" w:type="dxa"/>
            <w:vAlign w:val="center"/>
          </w:tcPr>
          <w:p w14:paraId="3C02771E" w14:textId="77777777" w:rsidR="005B2E57" w:rsidRPr="005B2E57" w:rsidRDefault="005B2E57" w:rsidP="005B2E57">
            <w:pPr>
              <w:widowControl/>
              <w:spacing w:line="280" w:lineRule="exact"/>
              <w:ind w:firstLineChars="0" w:firstLine="0"/>
              <w:jc w:val="center"/>
              <w:rPr>
                <w:rFonts w:ascii="宋体" w:hAnsi="宋体" w:cs="宋体"/>
                <w:kern w:val="0"/>
                <w:szCs w:val="24"/>
              </w:rPr>
            </w:pPr>
          </w:p>
        </w:tc>
        <w:tc>
          <w:tcPr>
            <w:tcW w:w="975" w:type="dxa"/>
            <w:vAlign w:val="center"/>
          </w:tcPr>
          <w:p w14:paraId="45A07BFC" w14:textId="77777777" w:rsidR="005B2E57" w:rsidRPr="005B2E57" w:rsidRDefault="005B2E57" w:rsidP="005B2E57">
            <w:pPr>
              <w:widowControl/>
              <w:spacing w:line="280" w:lineRule="exact"/>
              <w:ind w:firstLineChars="0" w:firstLine="0"/>
              <w:jc w:val="center"/>
              <w:rPr>
                <w:rFonts w:ascii="宋体" w:hAnsi="宋体" w:cs="宋体"/>
                <w:kern w:val="0"/>
                <w:szCs w:val="24"/>
              </w:rPr>
            </w:pPr>
          </w:p>
        </w:tc>
      </w:tr>
      <w:tr w:rsidR="005B2E57" w:rsidRPr="005B2E57" w14:paraId="2B1847BD" w14:textId="77777777" w:rsidTr="005B2E57">
        <w:trPr>
          <w:trHeight w:val="502"/>
        </w:trPr>
        <w:tc>
          <w:tcPr>
            <w:tcW w:w="643" w:type="dxa"/>
            <w:vAlign w:val="center"/>
          </w:tcPr>
          <w:p w14:paraId="6BCCF5ED" w14:textId="77777777" w:rsidR="005B2E57" w:rsidRPr="005B2E57" w:rsidRDefault="005B2E57" w:rsidP="005B2E57">
            <w:pPr>
              <w:widowControl/>
              <w:spacing w:line="240" w:lineRule="auto"/>
              <w:ind w:firstLineChars="0" w:firstLine="0"/>
              <w:jc w:val="center"/>
              <w:rPr>
                <w:rFonts w:ascii="宋体" w:hAnsi="宋体" w:cs="宋体"/>
                <w:b/>
                <w:bCs/>
                <w:kern w:val="0"/>
                <w:szCs w:val="24"/>
              </w:rPr>
            </w:pPr>
            <w:r w:rsidRPr="005B2E57">
              <w:rPr>
                <w:rFonts w:ascii="宋体" w:hAnsi="宋体" w:cs="宋体" w:hint="eastAsia"/>
                <w:b/>
                <w:bCs/>
                <w:kern w:val="0"/>
                <w:szCs w:val="24"/>
              </w:rPr>
              <w:t>7</w:t>
            </w:r>
          </w:p>
        </w:tc>
        <w:tc>
          <w:tcPr>
            <w:tcW w:w="920" w:type="dxa"/>
            <w:vAlign w:val="center"/>
          </w:tcPr>
          <w:p w14:paraId="31037604" w14:textId="2EAADC4A" w:rsidR="005B2E57" w:rsidRPr="005B2E57" w:rsidRDefault="005B2E57" w:rsidP="005B2E57">
            <w:pPr>
              <w:widowControl/>
              <w:spacing w:line="240" w:lineRule="auto"/>
              <w:ind w:firstLineChars="0" w:firstLine="0"/>
              <w:jc w:val="center"/>
              <w:rPr>
                <w:rFonts w:ascii="宋体" w:hAnsi="宋体" w:cs="宋体"/>
                <w:b/>
                <w:bCs/>
                <w:kern w:val="0"/>
                <w:szCs w:val="24"/>
              </w:rPr>
            </w:pPr>
          </w:p>
        </w:tc>
        <w:tc>
          <w:tcPr>
            <w:tcW w:w="1824" w:type="dxa"/>
            <w:vAlign w:val="center"/>
          </w:tcPr>
          <w:p w14:paraId="6CD34719" w14:textId="77777777" w:rsidR="005B2E57" w:rsidRPr="005B2E57" w:rsidRDefault="005B2E57" w:rsidP="005B2E57">
            <w:pPr>
              <w:widowControl/>
              <w:spacing w:line="280" w:lineRule="exact"/>
              <w:ind w:firstLineChars="0" w:firstLine="0"/>
              <w:jc w:val="center"/>
              <w:rPr>
                <w:rFonts w:ascii="宋体" w:hAnsi="宋体" w:cs="宋体"/>
                <w:kern w:val="0"/>
                <w:sz w:val="21"/>
                <w:szCs w:val="21"/>
              </w:rPr>
            </w:pPr>
          </w:p>
        </w:tc>
        <w:tc>
          <w:tcPr>
            <w:tcW w:w="1856" w:type="dxa"/>
            <w:vAlign w:val="center"/>
          </w:tcPr>
          <w:p w14:paraId="005B8D83" w14:textId="77777777" w:rsidR="005B2E57" w:rsidRPr="005B2E57" w:rsidRDefault="005B2E57" w:rsidP="005B2E57">
            <w:pPr>
              <w:widowControl/>
              <w:spacing w:line="280" w:lineRule="exact"/>
              <w:ind w:firstLineChars="0" w:firstLine="0"/>
              <w:jc w:val="center"/>
              <w:rPr>
                <w:rFonts w:ascii="宋体" w:hAnsi="宋体" w:cs="宋体"/>
                <w:kern w:val="0"/>
                <w:szCs w:val="24"/>
              </w:rPr>
            </w:pPr>
          </w:p>
        </w:tc>
        <w:tc>
          <w:tcPr>
            <w:tcW w:w="1972" w:type="dxa"/>
            <w:vAlign w:val="center"/>
          </w:tcPr>
          <w:p w14:paraId="53507EC8" w14:textId="77777777" w:rsidR="005B2E57" w:rsidRPr="005B2E57" w:rsidRDefault="005B2E57" w:rsidP="005B2E57">
            <w:pPr>
              <w:widowControl/>
              <w:spacing w:line="280" w:lineRule="exact"/>
              <w:ind w:firstLineChars="0" w:firstLine="0"/>
              <w:jc w:val="center"/>
              <w:rPr>
                <w:rFonts w:ascii="宋体" w:hAnsi="宋体" w:cs="宋体"/>
                <w:kern w:val="0"/>
                <w:szCs w:val="24"/>
              </w:rPr>
            </w:pPr>
          </w:p>
        </w:tc>
        <w:tc>
          <w:tcPr>
            <w:tcW w:w="1577" w:type="dxa"/>
            <w:vAlign w:val="center"/>
          </w:tcPr>
          <w:p w14:paraId="521C8E3B" w14:textId="77777777" w:rsidR="005B2E57" w:rsidRPr="005B2E57" w:rsidRDefault="005B2E57" w:rsidP="005B2E57">
            <w:pPr>
              <w:widowControl/>
              <w:spacing w:line="280" w:lineRule="exact"/>
              <w:ind w:firstLineChars="0" w:firstLine="0"/>
              <w:jc w:val="center"/>
              <w:rPr>
                <w:rFonts w:ascii="宋体" w:hAnsi="宋体" w:cs="宋体"/>
                <w:kern w:val="0"/>
                <w:szCs w:val="24"/>
              </w:rPr>
            </w:pPr>
          </w:p>
        </w:tc>
        <w:tc>
          <w:tcPr>
            <w:tcW w:w="975" w:type="dxa"/>
            <w:vAlign w:val="center"/>
          </w:tcPr>
          <w:p w14:paraId="2C8951EA" w14:textId="77777777" w:rsidR="005B2E57" w:rsidRPr="005B2E57" w:rsidRDefault="005B2E57" w:rsidP="005B2E57">
            <w:pPr>
              <w:widowControl/>
              <w:spacing w:line="280" w:lineRule="exact"/>
              <w:ind w:firstLineChars="0" w:firstLine="0"/>
              <w:jc w:val="center"/>
              <w:rPr>
                <w:rFonts w:ascii="宋体" w:hAnsi="宋体" w:cs="宋体"/>
                <w:kern w:val="0"/>
                <w:szCs w:val="24"/>
              </w:rPr>
            </w:pPr>
          </w:p>
        </w:tc>
      </w:tr>
      <w:tr w:rsidR="005B2E57" w:rsidRPr="005B2E57" w14:paraId="55FA66A2" w14:textId="77777777" w:rsidTr="005B2E57">
        <w:trPr>
          <w:trHeight w:val="502"/>
        </w:trPr>
        <w:tc>
          <w:tcPr>
            <w:tcW w:w="643" w:type="dxa"/>
            <w:vAlign w:val="center"/>
          </w:tcPr>
          <w:p w14:paraId="5D84ED4F" w14:textId="77777777" w:rsidR="005B2E57" w:rsidRPr="005B2E57" w:rsidRDefault="005B2E57" w:rsidP="005B2E57">
            <w:pPr>
              <w:widowControl/>
              <w:spacing w:line="240" w:lineRule="auto"/>
              <w:ind w:firstLineChars="0" w:firstLine="0"/>
              <w:jc w:val="center"/>
              <w:rPr>
                <w:rFonts w:ascii="宋体" w:hAnsi="宋体" w:cs="宋体"/>
                <w:b/>
                <w:bCs/>
                <w:kern w:val="0"/>
                <w:szCs w:val="24"/>
              </w:rPr>
            </w:pPr>
            <w:r w:rsidRPr="005B2E57">
              <w:rPr>
                <w:rFonts w:ascii="宋体" w:hAnsi="宋体" w:cs="宋体" w:hint="eastAsia"/>
                <w:b/>
                <w:bCs/>
                <w:kern w:val="0"/>
                <w:szCs w:val="24"/>
              </w:rPr>
              <w:t>8</w:t>
            </w:r>
          </w:p>
        </w:tc>
        <w:tc>
          <w:tcPr>
            <w:tcW w:w="920" w:type="dxa"/>
            <w:vAlign w:val="center"/>
          </w:tcPr>
          <w:p w14:paraId="4F90CCC2" w14:textId="6BD1C9B0" w:rsidR="005B2E57" w:rsidRPr="005B2E57" w:rsidRDefault="005B2E57" w:rsidP="005B2E57">
            <w:pPr>
              <w:widowControl/>
              <w:spacing w:line="240" w:lineRule="auto"/>
              <w:ind w:firstLineChars="0" w:firstLine="0"/>
              <w:jc w:val="center"/>
              <w:rPr>
                <w:rFonts w:ascii="宋体" w:hAnsi="宋体" w:cs="宋体"/>
                <w:b/>
                <w:bCs/>
                <w:kern w:val="0"/>
                <w:szCs w:val="24"/>
              </w:rPr>
            </w:pPr>
          </w:p>
        </w:tc>
        <w:tc>
          <w:tcPr>
            <w:tcW w:w="1824" w:type="dxa"/>
            <w:vAlign w:val="center"/>
          </w:tcPr>
          <w:p w14:paraId="010C1F3F" w14:textId="77777777" w:rsidR="005B2E57" w:rsidRPr="005B2E57" w:rsidRDefault="005B2E57" w:rsidP="005B2E57">
            <w:pPr>
              <w:widowControl/>
              <w:spacing w:line="280" w:lineRule="exact"/>
              <w:ind w:firstLineChars="0" w:firstLine="0"/>
              <w:jc w:val="center"/>
              <w:rPr>
                <w:rFonts w:ascii="宋体" w:hAnsi="宋体" w:cs="宋体"/>
                <w:kern w:val="0"/>
                <w:sz w:val="21"/>
                <w:szCs w:val="21"/>
              </w:rPr>
            </w:pPr>
          </w:p>
        </w:tc>
        <w:tc>
          <w:tcPr>
            <w:tcW w:w="1856" w:type="dxa"/>
            <w:vAlign w:val="center"/>
          </w:tcPr>
          <w:p w14:paraId="49177586" w14:textId="77777777" w:rsidR="005B2E57" w:rsidRPr="005B2E57" w:rsidRDefault="005B2E57" w:rsidP="005B2E57">
            <w:pPr>
              <w:widowControl/>
              <w:spacing w:line="280" w:lineRule="exact"/>
              <w:ind w:firstLineChars="0" w:firstLine="0"/>
              <w:jc w:val="center"/>
              <w:rPr>
                <w:rFonts w:ascii="宋体" w:hAnsi="宋体" w:cs="宋体"/>
                <w:kern w:val="0"/>
                <w:szCs w:val="24"/>
              </w:rPr>
            </w:pPr>
          </w:p>
        </w:tc>
        <w:tc>
          <w:tcPr>
            <w:tcW w:w="1972" w:type="dxa"/>
            <w:vAlign w:val="center"/>
          </w:tcPr>
          <w:p w14:paraId="24047405" w14:textId="77777777" w:rsidR="005B2E57" w:rsidRPr="005B2E57" w:rsidRDefault="005B2E57" w:rsidP="005B2E57">
            <w:pPr>
              <w:widowControl/>
              <w:spacing w:line="280" w:lineRule="exact"/>
              <w:ind w:firstLineChars="0" w:firstLine="0"/>
              <w:jc w:val="center"/>
              <w:rPr>
                <w:rFonts w:ascii="宋体" w:hAnsi="宋体" w:cs="宋体"/>
                <w:kern w:val="0"/>
                <w:szCs w:val="24"/>
              </w:rPr>
            </w:pPr>
          </w:p>
        </w:tc>
        <w:tc>
          <w:tcPr>
            <w:tcW w:w="1577" w:type="dxa"/>
            <w:vAlign w:val="center"/>
          </w:tcPr>
          <w:p w14:paraId="59E396B1" w14:textId="77777777" w:rsidR="005B2E57" w:rsidRPr="005B2E57" w:rsidRDefault="005B2E57" w:rsidP="005B2E57">
            <w:pPr>
              <w:widowControl/>
              <w:spacing w:line="280" w:lineRule="exact"/>
              <w:ind w:firstLineChars="0" w:firstLine="0"/>
              <w:jc w:val="center"/>
              <w:rPr>
                <w:rFonts w:ascii="宋体" w:hAnsi="宋体" w:cs="宋体"/>
                <w:kern w:val="0"/>
                <w:szCs w:val="24"/>
              </w:rPr>
            </w:pPr>
          </w:p>
        </w:tc>
        <w:tc>
          <w:tcPr>
            <w:tcW w:w="975" w:type="dxa"/>
            <w:vAlign w:val="center"/>
          </w:tcPr>
          <w:p w14:paraId="0B18EAF5" w14:textId="77777777" w:rsidR="005B2E57" w:rsidRPr="005B2E57" w:rsidRDefault="005B2E57" w:rsidP="005B2E57">
            <w:pPr>
              <w:widowControl/>
              <w:spacing w:line="280" w:lineRule="exact"/>
              <w:ind w:firstLineChars="0" w:firstLine="0"/>
              <w:jc w:val="center"/>
              <w:rPr>
                <w:rFonts w:ascii="宋体" w:hAnsi="宋体" w:cs="宋体"/>
                <w:kern w:val="0"/>
                <w:szCs w:val="24"/>
              </w:rPr>
            </w:pPr>
          </w:p>
        </w:tc>
      </w:tr>
      <w:tr w:rsidR="005B2E57" w:rsidRPr="005B2E57" w14:paraId="7508DF32" w14:textId="77777777" w:rsidTr="005B2E57">
        <w:trPr>
          <w:trHeight w:val="502"/>
        </w:trPr>
        <w:tc>
          <w:tcPr>
            <w:tcW w:w="643" w:type="dxa"/>
            <w:vAlign w:val="center"/>
          </w:tcPr>
          <w:p w14:paraId="02404672" w14:textId="77777777" w:rsidR="005B2E57" w:rsidRPr="005B2E57" w:rsidRDefault="005B2E57" w:rsidP="005B2E57">
            <w:pPr>
              <w:widowControl/>
              <w:spacing w:line="240" w:lineRule="auto"/>
              <w:ind w:firstLineChars="0" w:firstLine="0"/>
              <w:jc w:val="center"/>
              <w:rPr>
                <w:rFonts w:ascii="宋体" w:hAnsi="宋体" w:cs="宋体"/>
                <w:b/>
                <w:bCs/>
                <w:kern w:val="0"/>
                <w:szCs w:val="24"/>
              </w:rPr>
            </w:pPr>
            <w:r w:rsidRPr="005B2E57">
              <w:rPr>
                <w:rFonts w:ascii="宋体" w:hAnsi="宋体" w:cs="宋体" w:hint="eastAsia"/>
                <w:b/>
                <w:bCs/>
                <w:kern w:val="0"/>
                <w:szCs w:val="24"/>
              </w:rPr>
              <w:t>9</w:t>
            </w:r>
          </w:p>
        </w:tc>
        <w:tc>
          <w:tcPr>
            <w:tcW w:w="920" w:type="dxa"/>
            <w:vAlign w:val="center"/>
          </w:tcPr>
          <w:p w14:paraId="76DB44F9" w14:textId="6A3357BA" w:rsidR="005B2E57" w:rsidRPr="005B2E57" w:rsidRDefault="005B2E57" w:rsidP="005B2E57">
            <w:pPr>
              <w:widowControl/>
              <w:spacing w:line="240" w:lineRule="auto"/>
              <w:ind w:firstLineChars="0" w:firstLine="0"/>
              <w:jc w:val="center"/>
              <w:rPr>
                <w:rFonts w:ascii="宋体" w:hAnsi="宋体" w:cs="宋体"/>
                <w:b/>
                <w:bCs/>
                <w:kern w:val="0"/>
                <w:szCs w:val="24"/>
              </w:rPr>
            </w:pPr>
          </w:p>
        </w:tc>
        <w:tc>
          <w:tcPr>
            <w:tcW w:w="1824" w:type="dxa"/>
            <w:vAlign w:val="center"/>
          </w:tcPr>
          <w:p w14:paraId="54F20230" w14:textId="77777777" w:rsidR="005B2E57" w:rsidRPr="005B2E57" w:rsidRDefault="005B2E57" w:rsidP="005B2E57">
            <w:pPr>
              <w:widowControl/>
              <w:spacing w:line="280" w:lineRule="exact"/>
              <w:ind w:firstLineChars="0" w:firstLine="0"/>
              <w:jc w:val="center"/>
              <w:rPr>
                <w:rFonts w:ascii="宋体" w:hAnsi="宋体" w:cs="宋体"/>
                <w:kern w:val="0"/>
                <w:sz w:val="21"/>
                <w:szCs w:val="21"/>
              </w:rPr>
            </w:pPr>
          </w:p>
        </w:tc>
        <w:tc>
          <w:tcPr>
            <w:tcW w:w="1856" w:type="dxa"/>
            <w:vAlign w:val="center"/>
          </w:tcPr>
          <w:p w14:paraId="634AD469" w14:textId="77777777" w:rsidR="005B2E57" w:rsidRPr="005B2E57" w:rsidRDefault="005B2E57" w:rsidP="005B2E57">
            <w:pPr>
              <w:widowControl/>
              <w:spacing w:line="280" w:lineRule="exact"/>
              <w:ind w:firstLineChars="0" w:firstLine="0"/>
              <w:jc w:val="center"/>
              <w:rPr>
                <w:rFonts w:ascii="宋体" w:hAnsi="宋体" w:cs="宋体"/>
                <w:kern w:val="0"/>
                <w:szCs w:val="24"/>
              </w:rPr>
            </w:pPr>
          </w:p>
        </w:tc>
        <w:tc>
          <w:tcPr>
            <w:tcW w:w="1972" w:type="dxa"/>
            <w:vAlign w:val="center"/>
          </w:tcPr>
          <w:p w14:paraId="48C3AC57" w14:textId="77777777" w:rsidR="005B2E57" w:rsidRPr="005B2E57" w:rsidRDefault="005B2E57" w:rsidP="005B2E57">
            <w:pPr>
              <w:widowControl/>
              <w:spacing w:line="280" w:lineRule="exact"/>
              <w:ind w:firstLineChars="0" w:firstLine="0"/>
              <w:jc w:val="center"/>
              <w:rPr>
                <w:rFonts w:ascii="宋体" w:hAnsi="宋体" w:cs="宋体"/>
                <w:kern w:val="0"/>
                <w:szCs w:val="24"/>
              </w:rPr>
            </w:pPr>
          </w:p>
        </w:tc>
        <w:tc>
          <w:tcPr>
            <w:tcW w:w="1577" w:type="dxa"/>
            <w:vAlign w:val="center"/>
          </w:tcPr>
          <w:p w14:paraId="15B76A89" w14:textId="77777777" w:rsidR="005B2E57" w:rsidRPr="005B2E57" w:rsidRDefault="005B2E57" w:rsidP="005B2E57">
            <w:pPr>
              <w:widowControl/>
              <w:spacing w:line="280" w:lineRule="exact"/>
              <w:ind w:firstLineChars="0" w:firstLine="0"/>
              <w:jc w:val="center"/>
              <w:rPr>
                <w:rFonts w:ascii="宋体" w:hAnsi="宋体" w:cs="宋体"/>
                <w:kern w:val="0"/>
                <w:szCs w:val="24"/>
              </w:rPr>
            </w:pPr>
          </w:p>
        </w:tc>
        <w:tc>
          <w:tcPr>
            <w:tcW w:w="975" w:type="dxa"/>
            <w:vAlign w:val="center"/>
          </w:tcPr>
          <w:p w14:paraId="387ED6F2" w14:textId="77777777" w:rsidR="005B2E57" w:rsidRPr="005B2E57" w:rsidRDefault="005B2E57" w:rsidP="005B2E57">
            <w:pPr>
              <w:widowControl/>
              <w:spacing w:line="280" w:lineRule="exact"/>
              <w:ind w:firstLineChars="0" w:firstLine="0"/>
              <w:jc w:val="center"/>
              <w:rPr>
                <w:rFonts w:ascii="宋体" w:hAnsi="宋体" w:cs="宋体"/>
                <w:kern w:val="0"/>
                <w:szCs w:val="24"/>
              </w:rPr>
            </w:pPr>
          </w:p>
        </w:tc>
      </w:tr>
      <w:tr w:rsidR="005B2E57" w:rsidRPr="005B2E57" w14:paraId="70385E68" w14:textId="77777777" w:rsidTr="005B2E57">
        <w:trPr>
          <w:trHeight w:val="502"/>
        </w:trPr>
        <w:tc>
          <w:tcPr>
            <w:tcW w:w="643" w:type="dxa"/>
            <w:vAlign w:val="center"/>
          </w:tcPr>
          <w:p w14:paraId="706786D5" w14:textId="77777777" w:rsidR="005B2E57" w:rsidRPr="005B2E57" w:rsidRDefault="005B2E57" w:rsidP="005B2E57">
            <w:pPr>
              <w:widowControl/>
              <w:spacing w:line="240" w:lineRule="auto"/>
              <w:ind w:firstLineChars="0" w:firstLine="0"/>
              <w:jc w:val="center"/>
              <w:rPr>
                <w:rFonts w:ascii="宋体" w:hAnsi="宋体" w:cs="宋体"/>
                <w:b/>
                <w:bCs/>
                <w:kern w:val="0"/>
                <w:szCs w:val="24"/>
              </w:rPr>
            </w:pPr>
            <w:r w:rsidRPr="005B2E57">
              <w:rPr>
                <w:rFonts w:ascii="宋体" w:hAnsi="宋体" w:cs="宋体" w:hint="eastAsia"/>
                <w:b/>
                <w:bCs/>
                <w:kern w:val="0"/>
                <w:szCs w:val="24"/>
              </w:rPr>
              <w:t>1</w:t>
            </w:r>
            <w:r w:rsidRPr="005B2E57">
              <w:rPr>
                <w:rFonts w:ascii="宋体" w:hAnsi="宋体" w:cs="宋体"/>
                <w:b/>
                <w:bCs/>
                <w:kern w:val="0"/>
                <w:szCs w:val="24"/>
              </w:rPr>
              <w:t>0</w:t>
            </w:r>
          </w:p>
        </w:tc>
        <w:tc>
          <w:tcPr>
            <w:tcW w:w="920" w:type="dxa"/>
            <w:vAlign w:val="center"/>
          </w:tcPr>
          <w:p w14:paraId="4EAC9B61" w14:textId="4EB95EE6" w:rsidR="005B2E57" w:rsidRPr="005B2E57" w:rsidRDefault="005B2E57" w:rsidP="005B2E57">
            <w:pPr>
              <w:widowControl/>
              <w:spacing w:line="240" w:lineRule="auto"/>
              <w:ind w:firstLineChars="0" w:firstLine="0"/>
              <w:jc w:val="center"/>
              <w:rPr>
                <w:rFonts w:ascii="宋体" w:hAnsi="宋体" w:cs="宋体"/>
                <w:b/>
                <w:bCs/>
                <w:kern w:val="0"/>
                <w:szCs w:val="24"/>
              </w:rPr>
            </w:pPr>
          </w:p>
        </w:tc>
        <w:tc>
          <w:tcPr>
            <w:tcW w:w="1824" w:type="dxa"/>
            <w:vAlign w:val="center"/>
          </w:tcPr>
          <w:p w14:paraId="4ED1B7C5" w14:textId="77777777" w:rsidR="005B2E57" w:rsidRPr="005B2E57" w:rsidRDefault="005B2E57" w:rsidP="005B2E57">
            <w:pPr>
              <w:widowControl/>
              <w:spacing w:line="280" w:lineRule="exact"/>
              <w:ind w:firstLineChars="0" w:firstLine="0"/>
              <w:jc w:val="center"/>
              <w:rPr>
                <w:rFonts w:ascii="宋体" w:hAnsi="宋体" w:cs="宋体"/>
                <w:kern w:val="0"/>
                <w:sz w:val="21"/>
                <w:szCs w:val="21"/>
              </w:rPr>
            </w:pPr>
          </w:p>
        </w:tc>
        <w:tc>
          <w:tcPr>
            <w:tcW w:w="1856" w:type="dxa"/>
            <w:vAlign w:val="center"/>
          </w:tcPr>
          <w:p w14:paraId="5E83F11B" w14:textId="77777777" w:rsidR="005B2E57" w:rsidRPr="005B2E57" w:rsidRDefault="005B2E57" w:rsidP="005B2E57">
            <w:pPr>
              <w:widowControl/>
              <w:spacing w:line="280" w:lineRule="exact"/>
              <w:ind w:firstLineChars="0" w:firstLine="0"/>
              <w:jc w:val="center"/>
              <w:rPr>
                <w:rFonts w:ascii="宋体" w:hAnsi="宋体" w:cs="宋体"/>
                <w:kern w:val="0"/>
                <w:szCs w:val="24"/>
              </w:rPr>
            </w:pPr>
          </w:p>
        </w:tc>
        <w:tc>
          <w:tcPr>
            <w:tcW w:w="1972" w:type="dxa"/>
            <w:vAlign w:val="center"/>
          </w:tcPr>
          <w:p w14:paraId="06C59245" w14:textId="77777777" w:rsidR="005B2E57" w:rsidRPr="005B2E57" w:rsidRDefault="005B2E57" w:rsidP="005B2E57">
            <w:pPr>
              <w:widowControl/>
              <w:spacing w:line="280" w:lineRule="exact"/>
              <w:ind w:firstLineChars="0" w:firstLine="0"/>
              <w:jc w:val="center"/>
              <w:rPr>
                <w:rFonts w:ascii="宋体" w:hAnsi="宋体" w:cs="宋体"/>
                <w:kern w:val="0"/>
                <w:szCs w:val="24"/>
              </w:rPr>
            </w:pPr>
          </w:p>
        </w:tc>
        <w:tc>
          <w:tcPr>
            <w:tcW w:w="1577" w:type="dxa"/>
            <w:vAlign w:val="center"/>
          </w:tcPr>
          <w:p w14:paraId="64892566" w14:textId="77777777" w:rsidR="005B2E57" w:rsidRPr="005B2E57" w:rsidRDefault="005B2E57" w:rsidP="005B2E57">
            <w:pPr>
              <w:widowControl/>
              <w:spacing w:line="280" w:lineRule="exact"/>
              <w:ind w:firstLineChars="0" w:firstLine="0"/>
              <w:jc w:val="center"/>
              <w:rPr>
                <w:rFonts w:ascii="宋体" w:hAnsi="宋体" w:cs="宋体"/>
                <w:kern w:val="0"/>
                <w:szCs w:val="24"/>
              </w:rPr>
            </w:pPr>
          </w:p>
        </w:tc>
        <w:tc>
          <w:tcPr>
            <w:tcW w:w="975" w:type="dxa"/>
            <w:vAlign w:val="center"/>
          </w:tcPr>
          <w:p w14:paraId="7C6CAD11" w14:textId="77777777" w:rsidR="005B2E57" w:rsidRPr="005B2E57" w:rsidRDefault="005B2E57" w:rsidP="005B2E57">
            <w:pPr>
              <w:widowControl/>
              <w:spacing w:line="280" w:lineRule="exact"/>
              <w:ind w:firstLineChars="0" w:firstLine="0"/>
              <w:jc w:val="center"/>
              <w:rPr>
                <w:rFonts w:ascii="宋体" w:hAnsi="宋体" w:cs="宋体"/>
                <w:kern w:val="0"/>
                <w:szCs w:val="24"/>
              </w:rPr>
            </w:pPr>
          </w:p>
        </w:tc>
      </w:tr>
      <w:tr w:rsidR="005B2E57" w:rsidRPr="005B2E57" w14:paraId="4C3CDD1A" w14:textId="77777777" w:rsidTr="005B2E57">
        <w:trPr>
          <w:trHeight w:val="502"/>
        </w:trPr>
        <w:tc>
          <w:tcPr>
            <w:tcW w:w="643" w:type="dxa"/>
            <w:vAlign w:val="center"/>
          </w:tcPr>
          <w:p w14:paraId="3D8AB816" w14:textId="77777777" w:rsidR="005B2E57" w:rsidRPr="005B2E57" w:rsidRDefault="005B2E57" w:rsidP="005B2E57">
            <w:pPr>
              <w:widowControl/>
              <w:spacing w:line="240" w:lineRule="auto"/>
              <w:ind w:firstLineChars="0" w:firstLine="0"/>
              <w:jc w:val="center"/>
              <w:rPr>
                <w:rFonts w:ascii="宋体" w:hAnsi="宋体" w:cs="宋体"/>
                <w:b/>
                <w:bCs/>
                <w:kern w:val="0"/>
                <w:szCs w:val="24"/>
              </w:rPr>
            </w:pPr>
            <w:r w:rsidRPr="005B2E57">
              <w:rPr>
                <w:rFonts w:ascii="宋体" w:hAnsi="宋体" w:cs="宋体" w:hint="eastAsia"/>
                <w:b/>
                <w:bCs/>
                <w:kern w:val="0"/>
                <w:szCs w:val="24"/>
              </w:rPr>
              <w:t>1</w:t>
            </w:r>
            <w:r w:rsidRPr="005B2E57">
              <w:rPr>
                <w:rFonts w:ascii="宋体" w:hAnsi="宋体" w:cs="宋体"/>
                <w:b/>
                <w:bCs/>
                <w:kern w:val="0"/>
                <w:szCs w:val="24"/>
              </w:rPr>
              <w:t>1</w:t>
            </w:r>
          </w:p>
        </w:tc>
        <w:tc>
          <w:tcPr>
            <w:tcW w:w="920" w:type="dxa"/>
            <w:vAlign w:val="center"/>
          </w:tcPr>
          <w:p w14:paraId="0DC50B06" w14:textId="387A7FB6" w:rsidR="005B2E57" w:rsidRPr="005B2E57" w:rsidRDefault="005B2E57" w:rsidP="005B2E57">
            <w:pPr>
              <w:widowControl/>
              <w:spacing w:line="240" w:lineRule="auto"/>
              <w:ind w:firstLineChars="0" w:firstLine="0"/>
              <w:jc w:val="center"/>
              <w:rPr>
                <w:rFonts w:ascii="宋体" w:hAnsi="宋体" w:cs="宋体"/>
                <w:b/>
                <w:bCs/>
                <w:kern w:val="0"/>
                <w:szCs w:val="24"/>
              </w:rPr>
            </w:pPr>
          </w:p>
        </w:tc>
        <w:tc>
          <w:tcPr>
            <w:tcW w:w="1824" w:type="dxa"/>
            <w:vAlign w:val="center"/>
          </w:tcPr>
          <w:p w14:paraId="5B448F4A" w14:textId="77777777" w:rsidR="005B2E57" w:rsidRPr="005B2E57" w:rsidRDefault="005B2E57" w:rsidP="005B2E57">
            <w:pPr>
              <w:widowControl/>
              <w:spacing w:line="280" w:lineRule="exact"/>
              <w:ind w:firstLineChars="0" w:firstLine="0"/>
              <w:jc w:val="center"/>
              <w:rPr>
                <w:rFonts w:ascii="宋体" w:hAnsi="宋体" w:cs="宋体"/>
                <w:kern w:val="0"/>
                <w:sz w:val="21"/>
                <w:szCs w:val="21"/>
              </w:rPr>
            </w:pPr>
          </w:p>
        </w:tc>
        <w:tc>
          <w:tcPr>
            <w:tcW w:w="1856" w:type="dxa"/>
            <w:vAlign w:val="center"/>
          </w:tcPr>
          <w:p w14:paraId="7039E6DE" w14:textId="77777777" w:rsidR="005B2E57" w:rsidRPr="005B2E57" w:rsidRDefault="005B2E57" w:rsidP="005B2E57">
            <w:pPr>
              <w:widowControl/>
              <w:spacing w:line="280" w:lineRule="exact"/>
              <w:ind w:firstLineChars="0" w:firstLine="0"/>
              <w:jc w:val="center"/>
              <w:rPr>
                <w:rFonts w:ascii="宋体" w:hAnsi="宋体" w:cs="宋体"/>
                <w:kern w:val="0"/>
                <w:szCs w:val="24"/>
              </w:rPr>
            </w:pPr>
          </w:p>
        </w:tc>
        <w:tc>
          <w:tcPr>
            <w:tcW w:w="1972" w:type="dxa"/>
            <w:vAlign w:val="center"/>
          </w:tcPr>
          <w:p w14:paraId="785ABC72" w14:textId="77777777" w:rsidR="005B2E57" w:rsidRPr="005B2E57" w:rsidRDefault="005B2E57" w:rsidP="005B2E57">
            <w:pPr>
              <w:widowControl/>
              <w:spacing w:line="280" w:lineRule="exact"/>
              <w:ind w:firstLineChars="0" w:firstLine="0"/>
              <w:jc w:val="center"/>
              <w:rPr>
                <w:rFonts w:ascii="宋体" w:hAnsi="宋体" w:cs="宋体"/>
                <w:kern w:val="0"/>
                <w:szCs w:val="24"/>
              </w:rPr>
            </w:pPr>
          </w:p>
        </w:tc>
        <w:tc>
          <w:tcPr>
            <w:tcW w:w="1577" w:type="dxa"/>
            <w:vAlign w:val="center"/>
          </w:tcPr>
          <w:p w14:paraId="4BFC4D89" w14:textId="77777777" w:rsidR="005B2E57" w:rsidRPr="005B2E57" w:rsidRDefault="005B2E57" w:rsidP="005B2E57">
            <w:pPr>
              <w:widowControl/>
              <w:spacing w:line="280" w:lineRule="exact"/>
              <w:ind w:firstLineChars="0" w:firstLine="0"/>
              <w:jc w:val="center"/>
              <w:rPr>
                <w:rFonts w:ascii="宋体" w:hAnsi="宋体" w:cs="宋体"/>
                <w:kern w:val="0"/>
                <w:szCs w:val="24"/>
              </w:rPr>
            </w:pPr>
          </w:p>
        </w:tc>
        <w:tc>
          <w:tcPr>
            <w:tcW w:w="975" w:type="dxa"/>
            <w:vAlign w:val="center"/>
          </w:tcPr>
          <w:p w14:paraId="29375ECE" w14:textId="77777777" w:rsidR="005B2E57" w:rsidRPr="005B2E57" w:rsidRDefault="005B2E57" w:rsidP="005B2E57">
            <w:pPr>
              <w:widowControl/>
              <w:spacing w:line="280" w:lineRule="exact"/>
              <w:ind w:firstLineChars="0" w:firstLine="0"/>
              <w:jc w:val="center"/>
              <w:rPr>
                <w:rFonts w:ascii="宋体" w:hAnsi="宋体" w:cs="宋体"/>
                <w:kern w:val="0"/>
                <w:szCs w:val="24"/>
              </w:rPr>
            </w:pPr>
          </w:p>
        </w:tc>
      </w:tr>
      <w:tr w:rsidR="005B2E57" w:rsidRPr="005B2E57" w14:paraId="19BAED79" w14:textId="77777777" w:rsidTr="005B2E57">
        <w:trPr>
          <w:trHeight w:val="502"/>
        </w:trPr>
        <w:tc>
          <w:tcPr>
            <w:tcW w:w="643" w:type="dxa"/>
            <w:vAlign w:val="center"/>
          </w:tcPr>
          <w:p w14:paraId="55FB073C" w14:textId="77777777" w:rsidR="005B2E57" w:rsidRPr="005B2E57" w:rsidRDefault="005B2E57" w:rsidP="005B2E57">
            <w:pPr>
              <w:widowControl/>
              <w:spacing w:line="240" w:lineRule="auto"/>
              <w:ind w:firstLineChars="0" w:firstLine="0"/>
              <w:jc w:val="center"/>
              <w:rPr>
                <w:rFonts w:ascii="宋体" w:hAnsi="宋体" w:cs="宋体"/>
                <w:b/>
                <w:bCs/>
                <w:kern w:val="0"/>
                <w:szCs w:val="24"/>
              </w:rPr>
            </w:pPr>
            <w:r w:rsidRPr="005B2E57">
              <w:rPr>
                <w:rFonts w:ascii="宋体" w:hAnsi="宋体" w:cs="宋体" w:hint="eastAsia"/>
                <w:b/>
                <w:bCs/>
                <w:kern w:val="0"/>
                <w:szCs w:val="24"/>
              </w:rPr>
              <w:t>1</w:t>
            </w:r>
            <w:r w:rsidRPr="005B2E57">
              <w:rPr>
                <w:rFonts w:ascii="宋体" w:hAnsi="宋体" w:cs="宋体"/>
                <w:b/>
                <w:bCs/>
                <w:kern w:val="0"/>
                <w:szCs w:val="24"/>
              </w:rPr>
              <w:t>2</w:t>
            </w:r>
          </w:p>
        </w:tc>
        <w:tc>
          <w:tcPr>
            <w:tcW w:w="920" w:type="dxa"/>
            <w:vAlign w:val="center"/>
          </w:tcPr>
          <w:p w14:paraId="1A516C01" w14:textId="4E824102" w:rsidR="005B2E57" w:rsidRPr="005B2E57" w:rsidRDefault="005B2E57" w:rsidP="005B2E57">
            <w:pPr>
              <w:widowControl/>
              <w:spacing w:line="240" w:lineRule="auto"/>
              <w:ind w:firstLineChars="0" w:firstLine="0"/>
              <w:jc w:val="center"/>
              <w:rPr>
                <w:rFonts w:ascii="宋体" w:hAnsi="宋体" w:cs="宋体"/>
                <w:b/>
                <w:bCs/>
                <w:kern w:val="0"/>
                <w:szCs w:val="24"/>
              </w:rPr>
            </w:pPr>
          </w:p>
        </w:tc>
        <w:tc>
          <w:tcPr>
            <w:tcW w:w="1824" w:type="dxa"/>
            <w:vAlign w:val="center"/>
          </w:tcPr>
          <w:p w14:paraId="40A928B9" w14:textId="77777777" w:rsidR="005B2E57" w:rsidRPr="005B2E57" w:rsidRDefault="005B2E57" w:rsidP="005B2E57">
            <w:pPr>
              <w:widowControl/>
              <w:spacing w:line="280" w:lineRule="exact"/>
              <w:ind w:firstLineChars="0" w:firstLine="0"/>
              <w:jc w:val="center"/>
              <w:rPr>
                <w:rFonts w:ascii="宋体" w:hAnsi="宋体" w:cs="宋体"/>
                <w:kern w:val="0"/>
                <w:sz w:val="21"/>
                <w:szCs w:val="21"/>
              </w:rPr>
            </w:pPr>
          </w:p>
        </w:tc>
        <w:tc>
          <w:tcPr>
            <w:tcW w:w="1856" w:type="dxa"/>
            <w:vAlign w:val="center"/>
          </w:tcPr>
          <w:p w14:paraId="348C0A30" w14:textId="77777777" w:rsidR="005B2E57" w:rsidRPr="005B2E57" w:rsidRDefault="005B2E57" w:rsidP="005B2E57">
            <w:pPr>
              <w:widowControl/>
              <w:spacing w:line="280" w:lineRule="exact"/>
              <w:ind w:firstLineChars="0" w:firstLine="0"/>
              <w:jc w:val="center"/>
              <w:rPr>
                <w:rFonts w:ascii="宋体" w:hAnsi="宋体" w:cs="宋体"/>
                <w:kern w:val="0"/>
                <w:szCs w:val="24"/>
              </w:rPr>
            </w:pPr>
          </w:p>
        </w:tc>
        <w:tc>
          <w:tcPr>
            <w:tcW w:w="1972" w:type="dxa"/>
            <w:vAlign w:val="center"/>
          </w:tcPr>
          <w:p w14:paraId="7B6FAA20" w14:textId="77777777" w:rsidR="005B2E57" w:rsidRPr="005B2E57" w:rsidRDefault="005B2E57" w:rsidP="005B2E57">
            <w:pPr>
              <w:widowControl/>
              <w:spacing w:line="280" w:lineRule="exact"/>
              <w:ind w:firstLineChars="0" w:firstLine="0"/>
              <w:jc w:val="center"/>
              <w:rPr>
                <w:rFonts w:ascii="宋体" w:hAnsi="宋体" w:cs="宋体"/>
                <w:kern w:val="0"/>
                <w:szCs w:val="24"/>
              </w:rPr>
            </w:pPr>
          </w:p>
        </w:tc>
        <w:tc>
          <w:tcPr>
            <w:tcW w:w="1577" w:type="dxa"/>
            <w:vAlign w:val="center"/>
          </w:tcPr>
          <w:p w14:paraId="05DE93E6" w14:textId="77777777" w:rsidR="005B2E57" w:rsidRPr="005B2E57" w:rsidRDefault="005B2E57" w:rsidP="005B2E57">
            <w:pPr>
              <w:widowControl/>
              <w:spacing w:line="280" w:lineRule="exact"/>
              <w:ind w:firstLineChars="0" w:firstLine="0"/>
              <w:jc w:val="center"/>
              <w:rPr>
                <w:rFonts w:ascii="宋体" w:hAnsi="宋体" w:cs="宋体"/>
                <w:kern w:val="0"/>
                <w:szCs w:val="24"/>
              </w:rPr>
            </w:pPr>
          </w:p>
        </w:tc>
        <w:tc>
          <w:tcPr>
            <w:tcW w:w="975" w:type="dxa"/>
            <w:vAlign w:val="center"/>
          </w:tcPr>
          <w:p w14:paraId="46DCA536" w14:textId="77777777" w:rsidR="005B2E57" w:rsidRPr="005B2E57" w:rsidRDefault="005B2E57" w:rsidP="005B2E57">
            <w:pPr>
              <w:widowControl/>
              <w:spacing w:line="280" w:lineRule="exact"/>
              <w:ind w:firstLineChars="0" w:firstLine="0"/>
              <w:jc w:val="center"/>
              <w:rPr>
                <w:rFonts w:ascii="宋体" w:hAnsi="宋体" w:cs="宋体"/>
                <w:kern w:val="0"/>
                <w:szCs w:val="24"/>
              </w:rPr>
            </w:pPr>
          </w:p>
        </w:tc>
      </w:tr>
    </w:tbl>
    <w:p w14:paraId="02E50B6A" w14:textId="34DD91F4" w:rsidR="00BD0EC9" w:rsidRDefault="00856572" w:rsidP="00B46675">
      <w:pPr>
        <w:spacing w:beforeLines="100" w:before="312" w:afterLines="100" w:after="312"/>
        <w:ind w:firstLineChars="0" w:firstLine="0"/>
        <w:jc w:val="center"/>
        <w:rPr>
          <w:b/>
          <w:sz w:val="36"/>
          <w:szCs w:val="36"/>
        </w:rPr>
      </w:pPr>
      <w:r>
        <w:rPr>
          <w:rFonts w:hint="eastAsia"/>
          <w:b/>
          <w:sz w:val="36"/>
          <w:szCs w:val="36"/>
        </w:rPr>
        <w:t>物理与光电学院博士研究生奖学金评审评分</w:t>
      </w:r>
      <w:r w:rsidR="00B46675">
        <w:rPr>
          <w:rFonts w:hint="eastAsia"/>
          <w:b/>
          <w:sz w:val="36"/>
          <w:szCs w:val="36"/>
        </w:rPr>
        <w:t>表</w:t>
      </w:r>
    </w:p>
    <w:p w14:paraId="50C43DA3" w14:textId="460D2F86" w:rsidR="005B2E57" w:rsidRPr="00BD0EC9" w:rsidRDefault="00856572" w:rsidP="00BD0EC9">
      <w:pPr>
        <w:ind w:firstLineChars="0" w:firstLine="0"/>
        <w:jc w:val="left"/>
        <w:rPr>
          <w:b/>
          <w:szCs w:val="24"/>
        </w:rPr>
      </w:pPr>
      <w:r w:rsidRPr="00BD0EC9">
        <w:rPr>
          <w:rFonts w:hint="eastAsia"/>
          <w:b/>
          <w:szCs w:val="24"/>
        </w:rPr>
        <w:t>注：</w:t>
      </w:r>
      <w:r w:rsidR="005B2E57" w:rsidRPr="00BD0EC9">
        <w:rPr>
          <w:rFonts w:hint="eastAsia"/>
          <w:b/>
          <w:szCs w:val="24"/>
        </w:rPr>
        <w:t xml:space="preserve"> </w:t>
      </w:r>
    </w:p>
    <w:p w14:paraId="79597B04" w14:textId="1C0040D7" w:rsidR="005B2E57" w:rsidRPr="00BD0EC9" w:rsidRDefault="00856572" w:rsidP="00BD0EC9">
      <w:pPr>
        <w:ind w:firstLine="482"/>
        <w:jc w:val="left"/>
        <w:rPr>
          <w:b/>
          <w:szCs w:val="24"/>
        </w:rPr>
      </w:pPr>
      <w:r w:rsidRPr="00BD0EC9">
        <w:rPr>
          <w:rFonts w:hint="eastAsia"/>
          <w:b/>
          <w:szCs w:val="24"/>
        </w:rPr>
        <w:t>1</w:t>
      </w:r>
      <w:r w:rsidRPr="00BD0EC9">
        <w:rPr>
          <w:rFonts w:hint="eastAsia"/>
          <w:b/>
          <w:szCs w:val="24"/>
        </w:rPr>
        <w:t>．评分参考：</w:t>
      </w:r>
    </w:p>
    <w:p w14:paraId="3595B9FE" w14:textId="364B1460" w:rsidR="00856572" w:rsidRPr="005B2E57" w:rsidRDefault="00856572" w:rsidP="00BD0EC9">
      <w:pPr>
        <w:ind w:firstLine="482"/>
        <w:jc w:val="left"/>
        <w:rPr>
          <w:rFonts w:ascii="宋体" w:hAnsi="宋体"/>
          <w:b/>
        </w:rPr>
      </w:pPr>
      <w:r>
        <w:rPr>
          <w:rFonts w:ascii="宋体" w:hAnsi="宋体" w:hint="eastAsia"/>
          <w:b/>
        </w:rPr>
        <w:t>①</w:t>
      </w:r>
      <w:r w:rsidRPr="00DA4B43">
        <w:rPr>
          <w:rFonts w:ascii="宋体" w:hAnsi="宋体" w:hint="eastAsia"/>
          <w:b/>
        </w:rPr>
        <w:t>学术成果的科学创新性和实际应用价值为中心；</w:t>
      </w:r>
    </w:p>
    <w:p w14:paraId="4C0D1E23" w14:textId="77777777" w:rsidR="00856572" w:rsidRDefault="00856572" w:rsidP="00BD0EC9">
      <w:pPr>
        <w:ind w:firstLine="482"/>
        <w:jc w:val="left"/>
        <w:rPr>
          <w:rFonts w:ascii="宋体" w:hAnsi="宋体"/>
          <w:b/>
        </w:rPr>
      </w:pPr>
      <w:r>
        <w:rPr>
          <w:rFonts w:ascii="宋体" w:hAnsi="宋体" w:hint="eastAsia"/>
          <w:b/>
        </w:rPr>
        <w:t>②</w:t>
      </w:r>
      <w:r w:rsidRPr="00DA4B43">
        <w:rPr>
          <w:rFonts w:ascii="宋体" w:hAnsi="宋体" w:hint="eastAsia"/>
          <w:b/>
        </w:rPr>
        <w:t>参考发表期刊在本领域期刊中的地位和影响力，</w:t>
      </w:r>
      <w:proofErr w:type="gramStart"/>
      <w:r w:rsidRPr="00DA4B43">
        <w:rPr>
          <w:rFonts w:ascii="宋体" w:hAnsi="宋体" w:hint="eastAsia"/>
          <w:b/>
        </w:rPr>
        <w:t>不唯影响</w:t>
      </w:r>
      <w:proofErr w:type="gramEnd"/>
      <w:r w:rsidRPr="00DA4B43">
        <w:rPr>
          <w:rFonts w:ascii="宋体" w:hAnsi="宋体" w:hint="eastAsia"/>
          <w:b/>
        </w:rPr>
        <w:t>因子论；</w:t>
      </w:r>
    </w:p>
    <w:p w14:paraId="2E4A0EE4" w14:textId="77777777" w:rsidR="00856572" w:rsidRDefault="00856572" w:rsidP="00BD0EC9">
      <w:pPr>
        <w:ind w:firstLine="482"/>
        <w:jc w:val="left"/>
        <w:rPr>
          <w:rFonts w:ascii="宋体" w:hAnsi="宋体"/>
          <w:b/>
        </w:rPr>
      </w:pPr>
      <w:r>
        <w:rPr>
          <w:rFonts w:ascii="宋体" w:hAnsi="宋体" w:hint="eastAsia"/>
          <w:b/>
        </w:rPr>
        <w:t>③</w:t>
      </w:r>
      <w:r w:rsidRPr="001F4C27">
        <w:rPr>
          <w:rFonts w:ascii="宋体" w:hAnsi="宋体" w:hint="eastAsia"/>
          <w:b/>
        </w:rPr>
        <w:t>参考学科均衡发展，为学院学科综合发展服务</w:t>
      </w:r>
      <w:r>
        <w:rPr>
          <w:rFonts w:ascii="宋体" w:hAnsi="宋体" w:hint="eastAsia"/>
          <w:b/>
        </w:rPr>
        <w:t>；</w:t>
      </w:r>
    </w:p>
    <w:p w14:paraId="1E8F6438" w14:textId="77777777" w:rsidR="00BD0EC9" w:rsidRDefault="00856572" w:rsidP="00BD0EC9">
      <w:pPr>
        <w:ind w:firstLine="482"/>
        <w:jc w:val="left"/>
        <w:rPr>
          <w:rFonts w:ascii="宋体" w:hAnsi="宋体"/>
          <w:b/>
        </w:rPr>
      </w:pPr>
      <w:r>
        <w:rPr>
          <w:rFonts w:ascii="宋体" w:hAnsi="宋体" w:hint="eastAsia"/>
          <w:b/>
        </w:rPr>
        <w:t>④</w:t>
      </w:r>
      <w:r w:rsidRPr="001F4C27">
        <w:rPr>
          <w:rFonts w:ascii="宋体" w:hAnsi="宋体" w:hint="eastAsia"/>
          <w:b/>
        </w:rPr>
        <w:t>综合考虑学术成果与现场答辩所展示的学术素养及科研能力</w:t>
      </w:r>
      <w:r>
        <w:rPr>
          <w:rFonts w:ascii="宋体" w:hAnsi="宋体" w:hint="eastAsia"/>
          <w:b/>
        </w:rPr>
        <w:t>；</w:t>
      </w:r>
    </w:p>
    <w:p w14:paraId="68C46C87" w14:textId="212EE18B" w:rsidR="00856572" w:rsidRPr="001F4C27" w:rsidRDefault="00856572" w:rsidP="00BD0EC9">
      <w:pPr>
        <w:ind w:firstLine="482"/>
        <w:jc w:val="left"/>
        <w:rPr>
          <w:rFonts w:ascii="宋体" w:hAnsi="宋体"/>
          <w:b/>
        </w:rPr>
      </w:pPr>
      <w:r>
        <w:rPr>
          <w:rFonts w:ascii="宋体" w:hAnsi="宋体" w:hint="eastAsia"/>
          <w:b/>
        </w:rPr>
        <w:t>⑤</w:t>
      </w:r>
      <w:r w:rsidRPr="001F4C27">
        <w:rPr>
          <w:rFonts w:ascii="宋体" w:hAnsi="宋体" w:hint="eastAsia"/>
          <w:b/>
        </w:rPr>
        <w:t>参考成果的数量，包括论文的数量、授权专利数量及成果转化的总价值。</w:t>
      </w:r>
    </w:p>
    <w:p w14:paraId="52847093" w14:textId="2F89AA2C" w:rsidR="00856572" w:rsidRPr="001F4C27" w:rsidRDefault="00856572" w:rsidP="00BD0EC9">
      <w:pPr>
        <w:ind w:firstLine="482"/>
        <w:jc w:val="left"/>
        <w:rPr>
          <w:rFonts w:ascii="宋体" w:hAnsi="宋体"/>
          <w:b/>
        </w:rPr>
      </w:pPr>
      <w:r w:rsidRPr="0046625E">
        <w:rPr>
          <w:rFonts w:ascii="宋体" w:hAnsi="宋体" w:hint="eastAsia"/>
          <w:b/>
        </w:rPr>
        <w:t>2</w:t>
      </w:r>
      <w:r>
        <w:rPr>
          <w:rFonts w:ascii="宋体" w:hAnsi="宋体" w:hint="eastAsia"/>
          <w:b/>
        </w:rPr>
        <w:t>．各项评分为百分制，∑评分*占比=最终得分。</w:t>
      </w:r>
    </w:p>
    <w:p w14:paraId="50E22706" w14:textId="77777777" w:rsidR="008948F1" w:rsidRPr="00BD0EC9" w:rsidRDefault="008948F1" w:rsidP="00BD0EC9">
      <w:pPr>
        <w:ind w:firstLineChars="0" w:firstLine="0"/>
        <w:jc w:val="left"/>
        <w:rPr>
          <w:rFonts w:ascii="宋体" w:hAnsi="宋体"/>
          <w:b/>
        </w:rPr>
      </w:pPr>
    </w:p>
    <w:sectPr w:rsidR="008948F1" w:rsidRPr="00BD0E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09356" w14:textId="77777777" w:rsidR="00FE7A8E" w:rsidRDefault="00FE7A8E">
      <w:pPr>
        <w:spacing w:line="240" w:lineRule="auto"/>
        <w:ind w:firstLine="480"/>
      </w:pPr>
      <w:r>
        <w:separator/>
      </w:r>
    </w:p>
  </w:endnote>
  <w:endnote w:type="continuationSeparator" w:id="0">
    <w:p w14:paraId="1F0ABB78" w14:textId="77777777" w:rsidR="00FE7A8E" w:rsidRDefault="00FE7A8E">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8A377" w14:textId="77777777" w:rsidR="008948F1" w:rsidRDefault="008948F1">
    <w:pPr>
      <w:pStyle w:val="a4"/>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732351"/>
      <w:docPartObj>
        <w:docPartGallery w:val="Page Numbers (Bottom of Page)"/>
        <w:docPartUnique/>
      </w:docPartObj>
    </w:sdtPr>
    <w:sdtEndPr/>
    <w:sdtContent>
      <w:p w14:paraId="6EB124A6" w14:textId="459EAB80" w:rsidR="002152AE" w:rsidRDefault="002152AE">
        <w:pPr>
          <w:pStyle w:val="a4"/>
          <w:ind w:firstLine="360"/>
          <w:jc w:val="center"/>
        </w:pPr>
        <w:r>
          <w:fldChar w:fldCharType="begin"/>
        </w:r>
        <w:r>
          <w:instrText>PAGE   \* MERGEFORMAT</w:instrText>
        </w:r>
        <w:r>
          <w:fldChar w:fldCharType="separate"/>
        </w:r>
        <w:r w:rsidR="000D2C1B" w:rsidRPr="000D2C1B">
          <w:rPr>
            <w:noProof/>
            <w:lang w:val="zh-CN"/>
          </w:rPr>
          <w:t>1</w:t>
        </w:r>
        <w:r>
          <w:fldChar w:fldCharType="end"/>
        </w:r>
      </w:p>
    </w:sdtContent>
  </w:sdt>
  <w:p w14:paraId="3EAB42E5" w14:textId="77777777" w:rsidR="008948F1" w:rsidRDefault="008948F1">
    <w:pPr>
      <w:pStyle w:val="a4"/>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174BD" w14:textId="77777777" w:rsidR="008948F1" w:rsidRDefault="008948F1">
    <w:pPr>
      <w:pStyle w:val="a4"/>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1E702" w14:textId="77777777" w:rsidR="00FE7A8E" w:rsidRDefault="00FE7A8E">
      <w:pPr>
        <w:ind w:firstLine="480"/>
      </w:pPr>
      <w:r>
        <w:separator/>
      </w:r>
    </w:p>
  </w:footnote>
  <w:footnote w:type="continuationSeparator" w:id="0">
    <w:p w14:paraId="6D1687C2" w14:textId="77777777" w:rsidR="00FE7A8E" w:rsidRDefault="00FE7A8E">
      <w:pPr>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E9A65" w14:textId="77777777" w:rsidR="008948F1" w:rsidRDefault="008948F1">
    <w:pPr>
      <w:pStyle w:val="a6"/>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43F61" w14:textId="77777777" w:rsidR="008948F1" w:rsidRPr="005B2E57" w:rsidRDefault="008948F1" w:rsidP="005B2E57">
    <w:pPr>
      <w:ind w:left="480" w:firstLineChars="0"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05FCB" w14:textId="77777777" w:rsidR="008948F1" w:rsidRDefault="008948F1">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2CF"/>
    <w:rsid w:val="000149AF"/>
    <w:rsid w:val="000425C7"/>
    <w:rsid w:val="00056E95"/>
    <w:rsid w:val="00094B07"/>
    <w:rsid w:val="000C0D6C"/>
    <w:rsid w:val="000D2C1B"/>
    <w:rsid w:val="000F7717"/>
    <w:rsid w:val="00130520"/>
    <w:rsid w:val="001557E2"/>
    <w:rsid w:val="00174236"/>
    <w:rsid w:val="001862CF"/>
    <w:rsid w:val="00192281"/>
    <w:rsid w:val="00195254"/>
    <w:rsid w:val="0019538B"/>
    <w:rsid w:val="002152AE"/>
    <w:rsid w:val="00243617"/>
    <w:rsid w:val="002539B5"/>
    <w:rsid w:val="00265461"/>
    <w:rsid w:val="00294F93"/>
    <w:rsid w:val="0030024B"/>
    <w:rsid w:val="0030324B"/>
    <w:rsid w:val="00361ED7"/>
    <w:rsid w:val="00364847"/>
    <w:rsid w:val="003648C3"/>
    <w:rsid w:val="003722BA"/>
    <w:rsid w:val="00396449"/>
    <w:rsid w:val="003C4208"/>
    <w:rsid w:val="003D768A"/>
    <w:rsid w:val="00447445"/>
    <w:rsid w:val="004914E3"/>
    <w:rsid w:val="004B33DD"/>
    <w:rsid w:val="004B5AD2"/>
    <w:rsid w:val="004D4129"/>
    <w:rsid w:val="004D5E8C"/>
    <w:rsid w:val="004F093E"/>
    <w:rsid w:val="005042A4"/>
    <w:rsid w:val="00524805"/>
    <w:rsid w:val="00534A29"/>
    <w:rsid w:val="00534A74"/>
    <w:rsid w:val="005635CD"/>
    <w:rsid w:val="00565E4B"/>
    <w:rsid w:val="00593ECF"/>
    <w:rsid w:val="005B218E"/>
    <w:rsid w:val="005B2E57"/>
    <w:rsid w:val="005B3CDB"/>
    <w:rsid w:val="005B615A"/>
    <w:rsid w:val="005D4AFB"/>
    <w:rsid w:val="00602433"/>
    <w:rsid w:val="00660C46"/>
    <w:rsid w:val="00676D7C"/>
    <w:rsid w:val="006955A1"/>
    <w:rsid w:val="006B0008"/>
    <w:rsid w:val="006B20CC"/>
    <w:rsid w:val="006C53AC"/>
    <w:rsid w:val="006D481E"/>
    <w:rsid w:val="006F56E7"/>
    <w:rsid w:val="0072517D"/>
    <w:rsid w:val="007255E2"/>
    <w:rsid w:val="00730A84"/>
    <w:rsid w:val="007331CC"/>
    <w:rsid w:val="00774706"/>
    <w:rsid w:val="00776908"/>
    <w:rsid w:val="007937BF"/>
    <w:rsid w:val="007951D7"/>
    <w:rsid w:val="007A0403"/>
    <w:rsid w:val="007C66C2"/>
    <w:rsid w:val="007C6D39"/>
    <w:rsid w:val="007D0F53"/>
    <w:rsid w:val="007D3BED"/>
    <w:rsid w:val="007F1B70"/>
    <w:rsid w:val="0081403B"/>
    <w:rsid w:val="00827303"/>
    <w:rsid w:val="00845FD8"/>
    <w:rsid w:val="00856572"/>
    <w:rsid w:val="008948F1"/>
    <w:rsid w:val="008C3D78"/>
    <w:rsid w:val="008E7E4A"/>
    <w:rsid w:val="008F10AC"/>
    <w:rsid w:val="00970DCA"/>
    <w:rsid w:val="00993AAB"/>
    <w:rsid w:val="009A3CDC"/>
    <w:rsid w:val="009A5204"/>
    <w:rsid w:val="009E7C03"/>
    <w:rsid w:val="00A40BA2"/>
    <w:rsid w:val="00A75667"/>
    <w:rsid w:val="00A860E7"/>
    <w:rsid w:val="00AA3814"/>
    <w:rsid w:val="00AA523B"/>
    <w:rsid w:val="00AB6B2E"/>
    <w:rsid w:val="00AD778F"/>
    <w:rsid w:val="00B15DFF"/>
    <w:rsid w:val="00B21333"/>
    <w:rsid w:val="00B276A7"/>
    <w:rsid w:val="00B46675"/>
    <w:rsid w:val="00B470AD"/>
    <w:rsid w:val="00B81A9C"/>
    <w:rsid w:val="00B87052"/>
    <w:rsid w:val="00BA2277"/>
    <w:rsid w:val="00BB74F3"/>
    <w:rsid w:val="00BD0EC9"/>
    <w:rsid w:val="00BF24BB"/>
    <w:rsid w:val="00C22EE5"/>
    <w:rsid w:val="00C66D1F"/>
    <w:rsid w:val="00C70502"/>
    <w:rsid w:val="00C752E2"/>
    <w:rsid w:val="00C936BA"/>
    <w:rsid w:val="00CF7234"/>
    <w:rsid w:val="00D027DD"/>
    <w:rsid w:val="00DB3076"/>
    <w:rsid w:val="00DF0D92"/>
    <w:rsid w:val="00E17CCD"/>
    <w:rsid w:val="00E5150A"/>
    <w:rsid w:val="00E85EE0"/>
    <w:rsid w:val="00E87BFF"/>
    <w:rsid w:val="00EA286B"/>
    <w:rsid w:val="00EC32D2"/>
    <w:rsid w:val="00F04B7F"/>
    <w:rsid w:val="00F37AB6"/>
    <w:rsid w:val="00FA6BFB"/>
    <w:rsid w:val="00FD736B"/>
    <w:rsid w:val="00FE7A8E"/>
    <w:rsid w:val="553035DC"/>
    <w:rsid w:val="642B4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45224"/>
  <w15:docId w15:val="{58C19094-2DF6-4A8F-B9F8-B6BE4608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Chars="200" w:firstLine="883"/>
      <w:jc w:val="both"/>
    </w:pPr>
    <w:rPr>
      <w:rFonts w:ascii="Calibri" w:eastAsia="宋体" w:hAnsi="Calibri" w:cs="Times New Roman"/>
      <w:kern w:val="2"/>
      <w:sz w:val="24"/>
      <w:szCs w:val="22"/>
    </w:rPr>
  </w:style>
  <w:style w:type="paragraph" w:styleId="1">
    <w:name w:val="heading 1"/>
    <w:basedOn w:val="a"/>
    <w:next w:val="a"/>
    <w:link w:val="10"/>
    <w:uiPriority w:val="9"/>
    <w:qFormat/>
    <w:pPr>
      <w:keepNext/>
      <w:keepLines/>
      <w:spacing w:line="240" w:lineRule="auto"/>
      <w:ind w:firstLineChars="0" w:firstLine="0"/>
      <w:jc w:val="center"/>
      <w:outlineLvl w:val="0"/>
    </w:pPr>
    <w:rPr>
      <w:rFonts w:eastAsia="黑体"/>
      <w:b/>
      <w:kern w:val="44"/>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1"/>
    <w:uiPriority w:val="1"/>
    <w:qFormat/>
    <w:pPr>
      <w:adjustRightInd w:val="0"/>
      <w:snapToGrid w:val="0"/>
      <w:spacing w:line="500" w:lineRule="atLeast"/>
      <w:ind w:firstLineChars="0" w:firstLine="0"/>
    </w:pPr>
    <w:rPr>
      <w:rFonts w:ascii="宋体" w:hAnsi="Times New Roman"/>
      <w:bCs/>
      <w:sz w:val="28"/>
      <w:szCs w:val="24"/>
    </w:rPr>
  </w:style>
  <w:style w:type="paragraph" w:styleId="a4">
    <w:name w:val="footer"/>
    <w:basedOn w:val="a"/>
    <w:link w:val="a5"/>
    <w:uiPriority w:val="99"/>
    <w:unhideWhenUsed/>
    <w:pPr>
      <w:tabs>
        <w:tab w:val="center" w:pos="4153"/>
        <w:tab w:val="right" w:pos="8306"/>
      </w:tabs>
      <w:snapToGrid w:val="0"/>
      <w:spacing w:line="240" w:lineRule="auto"/>
      <w:jc w:val="left"/>
    </w:pPr>
    <w:rPr>
      <w:sz w:val="18"/>
      <w:szCs w:val="18"/>
    </w:rPr>
  </w:style>
  <w:style w:type="paragraph" w:styleId="a6">
    <w:name w:val="header"/>
    <w:basedOn w:val="a"/>
    <w:link w:val="a7"/>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character" w:customStyle="1" w:styleId="10">
    <w:name w:val="标题 1 字符"/>
    <w:basedOn w:val="a0"/>
    <w:link w:val="1"/>
    <w:uiPriority w:val="9"/>
    <w:rPr>
      <w:rFonts w:ascii="Calibri" w:eastAsia="黑体" w:hAnsi="Calibri" w:cs="Times New Roman"/>
      <w:b/>
      <w:kern w:val="44"/>
      <w:sz w:val="36"/>
    </w:rPr>
  </w:style>
  <w:style w:type="character" w:customStyle="1" w:styleId="a7">
    <w:name w:val="页眉 字符"/>
    <w:basedOn w:val="a0"/>
    <w:link w:val="a6"/>
    <w:uiPriority w:val="99"/>
    <w:rPr>
      <w:rFonts w:ascii="Calibri" w:eastAsia="宋体" w:hAnsi="Calibri" w:cs="Times New Roman"/>
      <w:sz w:val="18"/>
      <w:szCs w:val="18"/>
    </w:rPr>
  </w:style>
  <w:style w:type="character" w:customStyle="1" w:styleId="a5">
    <w:name w:val="页脚 字符"/>
    <w:basedOn w:val="a0"/>
    <w:link w:val="a4"/>
    <w:uiPriority w:val="99"/>
    <w:rPr>
      <w:rFonts w:ascii="Calibri" w:eastAsia="宋体" w:hAnsi="Calibri" w:cs="Times New Roman"/>
      <w:sz w:val="18"/>
      <w:szCs w:val="18"/>
    </w:rPr>
  </w:style>
  <w:style w:type="character" w:customStyle="1" w:styleId="a8">
    <w:name w:val="正文文本 字符"/>
    <w:basedOn w:val="a0"/>
    <w:uiPriority w:val="99"/>
    <w:semiHidden/>
    <w:rPr>
      <w:rFonts w:ascii="Calibri" w:eastAsia="宋体" w:hAnsi="Calibri" w:cs="Times New Roman"/>
      <w:sz w:val="24"/>
    </w:rPr>
  </w:style>
  <w:style w:type="character" w:customStyle="1" w:styleId="11">
    <w:name w:val="正文文本 字符1"/>
    <w:link w:val="a3"/>
    <w:uiPriority w:val="1"/>
    <w:rPr>
      <w:rFonts w:ascii="宋体" w:eastAsia="宋体" w:hAnsi="Times New Roman" w:cs="Times New Roman"/>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9</Pages>
  <Words>582</Words>
  <Characters>3321</Characters>
  <Application>Microsoft Office Word</Application>
  <DocSecurity>0</DocSecurity>
  <Lines>27</Lines>
  <Paragraphs>7</Paragraphs>
  <ScaleCrop>false</ScaleCrop>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841012287@qq.com</dc:creator>
  <cp:lastModifiedBy>Administrator</cp:lastModifiedBy>
  <cp:revision>46</cp:revision>
  <cp:lastPrinted>2021-12-30T05:56:00Z</cp:lastPrinted>
  <dcterms:created xsi:type="dcterms:W3CDTF">2021-12-27T09:32:00Z</dcterms:created>
  <dcterms:modified xsi:type="dcterms:W3CDTF">2022-09-19T02:06:00Z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EDCC69F1ED324AA9959E901A5066BA98</vt:lpwstr>
  </property>
</Properties>
</file>