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DD479" w14:textId="5FFC3A55" w:rsidR="00A2693A" w:rsidRDefault="008D646F" w:rsidP="00E60593">
      <w:pPr>
        <w:pStyle w:val="1"/>
      </w:pPr>
      <w:r>
        <w:rPr>
          <w:rFonts w:hint="eastAsia"/>
        </w:rPr>
        <w:t>统一规则</w:t>
      </w:r>
    </w:p>
    <w:p w14:paraId="6A56C497" w14:textId="5E8B5CD9" w:rsidR="00BA2892" w:rsidRDefault="009C1E6B" w:rsidP="00AB144A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所有材料如果是</w:t>
      </w:r>
      <w:r w:rsidR="00D5645F" w:rsidRPr="00772314">
        <w:rPr>
          <w:rFonts w:hint="eastAsia"/>
          <w:color w:val="FF0000"/>
          <w:highlight w:val="yellow"/>
        </w:rPr>
        <w:t>【认领的源数据】</w:t>
      </w:r>
      <w:r w:rsidR="00D5645F">
        <w:rPr>
          <w:rFonts w:hint="eastAsia"/>
        </w:rPr>
        <w:t>则</w:t>
      </w:r>
      <w:r>
        <w:rPr>
          <w:rFonts w:hint="eastAsia"/>
        </w:rPr>
        <w:t>无需审核，如果是自填的需要告知一张表的审核人员</w:t>
      </w:r>
      <w:r w:rsidR="00D5645F">
        <w:rPr>
          <w:rFonts w:hint="eastAsia"/>
        </w:rPr>
        <w:t>进行审批。系统</w:t>
      </w:r>
      <w:r w:rsidR="00D5645F" w:rsidRPr="00772314">
        <w:rPr>
          <w:rFonts w:hint="eastAsia"/>
          <w:color w:val="FF0000"/>
          <w:highlight w:val="yellow"/>
        </w:rPr>
        <w:t>只</w:t>
      </w:r>
      <w:r w:rsidR="00D5645F" w:rsidRPr="00B8403D">
        <w:rPr>
          <w:rFonts w:hint="eastAsia"/>
          <w:color w:val="FF0000"/>
          <w:highlight w:val="yellow"/>
        </w:rPr>
        <w:t>会同步【认领的源数据】或【已审核】的数据</w:t>
      </w:r>
      <w:r w:rsidR="00B8403D" w:rsidRPr="00B8403D">
        <w:rPr>
          <w:rFonts w:hint="eastAsia"/>
          <w:color w:val="FF0000"/>
          <w:highlight w:val="yellow"/>
        </w:rPr>
        <w:t>，</w:t>
      </w:r>
      <w:r w:rsidR="006E6B9C" w:rsidRPr="00B8403D">
        <w:rPr>
          <w:rFonts w:hint="eastAsia"/>
          <w:color w:val="FF0000"/>
          <w:highlight w:val="yellow"/>
        </w:rPr>
        <w:t>其他诸如【</w:t>
      </w:r>
      <w:r w:rsidR="006E6B9C" w:rsidRPr="00B8403D">
        <w:rPr>
          <w:rFonts w:hint="eastAsia"/>
          <w:color w:val="FF0000"/>
          <w:highlight w:val="yellow"/>
        </w:rPr>
        <w:t>待审核</w:t>
      </w:r>
      <w:r w:rsidR="006E6B9C" w:rsidRPr="00B8403D">
        <w:rPr>
          <w:rFonts w:hint="eastAsia"/>
          <w:color w:val="FF0000"/>
          <w:highlight w:val="yellow"/>
        </w:rPr>
        <w:t>】、【暂存】的都不会同步</w:t>
      </w:r>
      <w:r w:rsidR="006E6B9C">
        <w:rPr>
          <w:rFonts w:hint="eastAsia"/>
        </w:rPr>
        <w:t>。</w:t>
      </w:r>
      <w:r w:rsidR="00772314">
        <w:rPr>
          <w:rFonts w:hint="eastAsia"/>
        </w:rPr>
        <w:t>如下图</w:t>
      </w:r>
    </w:p>
    <w:p w14:paraId="74BB194F" w14:textId="595CC0C4" w:rsidR="00772314" w:rsidRDefault="00772314" w:rsidP="00AB144A">
      <w:pPr>
        <w:pStyle w:val="a3"/>
        <w:spacing w:line="360" w:lineRule="auto"/>
        <w:ind w:firstLineChars="0" w:firstLine="0"/>
      </w:pPr>
      <w:r>
        <w:rPr>
          <w:noProof/>
        </w:rPr>
        <w:drawing>
          <wp:inline distT="0" distB="0" distL="0" distR="0" wp14:anchorId="2B88BB04" wp14:editId="35DBB442">
            <wp:extent cx="5274310" cy="15894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9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A83CD" w14:textId="204CE561" w:rsidR="00772314" w:rsidRPr="00C974EE" w:rsidRDefault="00D82460" w:rsidP="00AB144A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所有材料都只会同步</w:t>
      </w:r>
      <w:r w:rsidRPr="00D82460">
        <w:rPr>
          <w:rFonts w:hint="eastAsia"/>
          <w:color w:val="FF0000"/>
          <w:highlight w:val="yellow"/>
        </w:rPr>
        <w:t>【近5年的数据】</w:t>
      </w:r>
      <w:r>
        <w:rPr>
          <w:rFonts w:hint="eastAsia"/>
        </w:rPr>
        <w:t>，其中，</w:t>
      </w:r>
      <w:r w:rsidRPr="00265F05">
        <w:rPr>
          <w:rFonts w:hint="eastAsia"/>
          <w:color w:val="FF0000"/>
          <w:highlight w:val="yellow"/>
        </w:rPr>
        <w:t>【教学工作】、【</w:t>
      </w:r>
      <w:r w:rsidR="00576B85" w:rsidRPr="00265F05">
        <w:rPr>
          <w:rFonts w:hint="eastAsia"/>
          <w:color w:val="FF0000"/>
          <w:highlight w:val="yellow"/>
        </w:rPr>
        <w:t>指导学生获奖</w:t>
      </w:r>
      <w:r w:rsidRPr="00265F05">
        <w:rPr>
          <w:rFonts w:hint="eastAsia"/>
          <w:color w:val="FF0000"/>
          <w:highlight w:val="yellow"/>
        </w:rPr>
        <w:t>】</w:t>
      </w:r>
      <w:r w:rsidR="00576B85" w:rsidRPr="00265F05">
        <w:rPr>
          <w:rFonts w:hint="eastAsia"/>
          <w:color w:val="FF0000"/>
          <w:highlight w:val="yellow"/>
        </w:rPr>
        <w:t>、【获奖情况】取2</w:t>
      </w:r>
      <w:r w:rsidR="00576B85" w:rsidRPr="00265F05">
        <w:rPr>
          <w:color w:val="FF0000"/>
          <w:highlight w:val="yellow"/>
        </w:rPr>
        <w:t>016</w:t>
      </w:r>
      <w:r w:rsidR="00576B85" w:rsidRPr="00265F05">
        <w:rPr>
          <w:rFonts w:hint="eastAsia"/>
          <w:color w:val="FF0000"/>
          <w:highlight w:val="yellow"/>
        </w:rPr>
        <w:t>年后数据，其他的取2</w:t>
      </w:r>
      <w:r w:rsidR="00576B85" w:rsidRPr="00265F05">
        <w:rPr>
          <w:color w:val="FF0000"/>
          <w:highlight w:val="yellow"/>
        </w:rPr>
        <w:t>016</w:t>
      </w:r>
      <w:r w:rsidR="00576B85" w:rsidRPr="00265F05">
        <w:rPr>
          <w:rFonts w:hint="eastAsia"/>
          <w:color w:val="FF0000"/>
          <w:highlight w:val="yellow"/>
        </w:rPr>
        <w:t>年9月1日后的数据</w:t>
      </w:r>
      <w:r w:rsidR="00576B85" w:rsidRPr="00265F05">
        <w:rPr>
          <w:rFonts w:hint="eastAsia"/>
          <w:color w:val="FF0000"/>
        </w:rPr>
        <w:t>。</w:t>
      </w:r>
    </w:p>
    <w:p w14:paraId="41088970" w14:textId="4FE2594C" w:rsidR="00C974EE" w:rsidRDefault="00C974EE" w:rsidP="00AB144A">
      <w:pPr>
        <w:pStyle w:val="a3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所有数据</w:t>
      </w:r>
      <w:r w:rsidRPr="002F6DE8">
        <w:rPr>
          <w:rFonts w:hint="eastAsia"/>
          <w:color w:val="FF0000"/>
          <w:highlight w:val="yellow"/>
        </w:rPr>
        <w:t>同步频率为2个小时</w:t>
      </w:r>
      <w:r>
        <w:rPr>
          <w:rFonts w:hint="eastAsia"/>
        </w:rPr>
        <w:t>，如果认领不超过两个小时，或者自填的数据但审核时间不超过两个小时的，请耐心等。</w:t>
      </w:r>
    </w:p>
    <w:p w14:paraId="39889718" w14:textId="06908B3C" w:rsidR="00DA4FBE" w:rsidRPr="00B71576" w:rsidRDefault="00DA4FBE" w:rsidP="00AB144A">
      <w:pPr>
        <w:pStyle w:val="a3"/>
        <w:numPr>
          <w:ilvl w:val="0"/>
          <w:numId w:val="1"/>
        </w:numPr>
        <w:spacing w:line="360" w:lineRule="auto"/>
        <w:ind w:firstLineChars="0"/>
        <w:rPr>
          <w:color w:val="FF0000"/>
          <w:highlight w:val="yellow"/>
        </w:rPr>
      </w:pPr>
      <w:r w:rsidRPr="00B71576">
        <w:rPr>
          <w:rFonts w:hint="eastAsia"/>
          <w:color w:val="FF0000"/>
          <w:highlight w:val="yellow"/>
        </w:rPr>
        <w:t>所有数据问题，在检查完本文档提供的规则后，发现确实取数有问题的，请提供教职工号，同一条数据取数规则错误的请提供一张</w:t>
      </w:r>
      <w:proofErr w:type="gramStart"/>
      <w:r w:rsidRPr="00B71576">
        <w:rPr>
          <w:rFonts w:hint="eastAsia"/>
          <w:color w:val="FF0000"/>
          <w:highlight w:val="yellow"/>
        </w:rPr>
        <w:t>表系统+岗聘系统</w:t>
      </w:r>
      <w:proofErr w:type="gramEnd"/>
      <w:r w:rsidRPr="00B71576">
        <w:rPr>
          <w:rFonts w:hint="eastAsia"/>
          <w:color w:val="FF0000"/>
          <w:highlight w:val="yellow"/>
        </w:rPr>
        <w:t>的数据对照截图，一张</w:t>
      </w:r>
      <w:proofErr w:type="gramStart"/>
      <w:r w:rsidRPr="00B71576">
        <w:rPr>
          <w:rFonts w:hint="eastAsia"/>
          <w:color w:val="FF0000"/>
          <w:highlight w:val="yellow"/>
        </w:rPr>
        <w:t>表系统</w:t>
      </w:r>
      <w:proofErr w:type="gramEnd"/>
      <w:r w:rsidRPr="00B71576">
        <w:rPr>
          <w:rFonts w:hint="eastAsia"/>
          <w:color w:val="FF0000"/>
          <w:highlight w:val="yellow"/>
        </w:rPr>
        <w:t>有数据，</w:t>
      </w:r>
      <w:proofErr w:type="gramStart"/>
      <w:r w:rsidRPr="00B71576">
        <w:rPr>
          <w:rFonts w:hint="eastAsia"/>
          <w:color w:val="FF0000"/>
          <w:highlight w:val="yellow"/>
        </w:rPr>
        <w:t>岗聘系统</w:t>
      </w:r>
      <w:proofErr w:type="gramEnd"/>
      <w:r w:rsidRPr="00B71576">
        <w:rPr>
          <w:rFonts w:hint="eastAsia"/>
          <w:color w:val="FF0000"/>
          <w:highlight w:val="yellow"/>
        </w:rPr>
        <w:t>没有的提供一张</w:t>
      </w:r>
      <w:proofErr w:type="gramStart"/>
      <w:r w:rsidRPr="00B71576">
        <w:rPr>
          <w:rFonts w:hint="eastAsia"/>
          <w:color w:val="FF0000"/>
          <w:highlight w:val="yellow"/>
        </w:rPr>
        <w:t>表系统截</w:t>
      </w:r>
      <w:proofErr w:type="gramEnd"/>
      <w:r w:rsidRPr="00B71576">
        <w:rPr>
          <w:rFonts w:hint="eastAsia"/>
          <w:color w:val="FF0000"/>
          <w:highlight w:val="yellow"/>
        </w:rPr>
        <w:t>图。会有技术人员进行人工排查</w:t>
      </w:r>
    </w:p>
    <w:p w14:paraId="0C1DA96F" w14:textId="3B95070F" w:rsidR="00DE77E9" w:rsidRDefault="00DE77E9" w:rsidP="00C5067E"/>
    <w:p w14:paraId="5F3CABA1" w14:textId="35912FE2" w:rsidR="00C5067E" w:rsidRDefault="00C5067E" w:rsidP="00C5067E"/>
    <w:p w14:paraId="1DE6B643" w14:textId="36EAF4EB" w:rsidR="00C5067E" w:rsidRDefault="00C5067E" w:rsidP="00C5067E"/>
    <w:p w14:paraId="6EC2A745" w14:textId="562CA47E" w:rsidR="00C5067E" w:rsidRDefault="00C5067E" w:rsidP="00C5067E"/>
    <w:p w14:paraId="09AF6AE4" w14:textId="5133EB9A" w:rsidR="00DA4FBE" w:rsidRPr="00DA4FBE" w:rsidRDefault="00DA4FBE" w:rsidP="00C5067E">
      <w:pPr>
        <w:rPr>
          <w:rFonts w:hint="eastAsia"/>
        </w:rPr>
      </w:pPr>
    </w:p>
    <w:p w14:paraId="2E9EC29C" w14:textId="3D711124" w:rsidR="0018700C" w:rsidRDefault="0018700C">
      <w:pPr>
        <w:widowControl/>
        <w:jc w:val="left"/>
      </w:pPr>
      <w:r>
        <w:br w:type="page"/>
      </w:r>
    </w:p>
    <w:p w14:paraId="35AB5524" w14:textId="2004F0AF" w:rsidR="00C5067E" w:rsidRDefault="00D6270D" w:rsidP="00D6270D">
      <w:pPr>
        <w:pStyle w:val="1"/>
      </w:pPr>
      <w:r>
        <w:rPr>
          <w:rFonts w:hint="eastAsia"/>
        </w:rPr>
        <w:lastRenderedPageBreak/>
        <w:t>常见问题</w:t>
      </w:r>
    </w:p>
    <w:p w14:paraId="78923B65" w14:textId="67F56CB8" w:rsidR="00D6270D" w:rsidRDefault="002E2429" w:rsidP="00CC4E3A">
      <w:pPr>
        <w:pStyle w:val="3"/>
      </w:pPr>
      <w:r>
        <w:rPr>
          <w:rFonts w:hint="eastAsia"/>
        </w:rPr>
        <w:t>论文：</w:t>
      </w:r>
    </w:p>
    <w:p w14:paraId="00A34918" w14:textId="79EAA561" w:rsidR="002E2429" w:rsidRDefault="00560F3A" w:rsidP="003A1F04">
      <w:pPr>
        <w:spacing w:line="360" w:lineRule="auto"/>
      </w:pPr>
      <w:r>
        <w:rPr>
          <w:rFonts w:hint="eastAsia"/>
        </w:rPr>
        <w:t>1、</w:t>
      </w:r>
      <w:r w:rsidR="00864141" w:rsidRPr="00D729BF">
        <w:rPr>
          <w:rFonts w:hint="eastAsia"/>
          <w:color w:val="FF0000"/>
          <w:highlight w:val="yellow"/>
        </w:rPr>
        <w:t>本人排名非通讯且个人排名不是前2名的不同步</w:t>
      </w:r>
      <w:r w:rsidR="00864141">
        <w:rPr>
          <w:rFonts w:hint="eastAsia"/>
        </w:rPr>
        <w:t>，详细同步规则如下，不在规则内的就不会同步</w:t>
      </w:r>
      <w:proofErr w:type="gramStart"/>
      <w:r w:rsidR="00864141">
        <w:rPr>
          <w:rFonts w:hint="eastAsia"/>
        </w:rPr>
        <w:t>至岗聘系统</w:t>
      </w:r>
      <w:proofErr w:type="gramEnd"/>
    </w:p>
    <w:p w14:paraId="594182FF" w14:textId="370D75BC" w:rsidR="00864141" w:rsidRPr="00D729BF" w:rsidRDefault="00222D25" w:rsidP="003A1F04">
      <w:pPr>
        <w:spacing w:line="360" w:lineRule="auto"/>
        <w:rPr>
          <w:color w:val="FF0000"/>
          <w:highlight w:val="yellow"/>
        </w:rPr>
      </w:pPr>
      <w:r w:rsidRPr="00D729BF">
        <w:rPr>
          <w:color w:val="FF0000"/>
          <w:highlight w:val="yellow"/>
        </w:rPr>
        <w:t>A</w:t>
      </w:r>
      <w:r w:rsidRPr="00D729BF">
        <w:rPr>
          <w:rFonts w:hint="eastAsia"/>
          <w:color w:val="FF0000"/>
          <w:highlight w:val="yellow"/>
        </w:rPr>
        <w:t>、</w:t>
      </w:r>
      <w:r w:rsidR="00864141" w:rsidRPr="00D729BF">
        <w:rPr>
          <w:color w:val="FF0000"/>
          <w:highlight w:val="yellow"/>
        </w:rPr>
        <w:t>一张</w:t>
      </w:r>
      <w:proofErr w:type="gramStart"/>
      <w:r w:rsidR="00864141" w:rsidRPr="00D729BF">
        <w:rPr>
          <w:color w:val="FF0000"/>
          <w:highlight w:val="yellow"/>
        </w:rPr>
        <w:t>表系统</w:t>
      </w:r>
      <w:proofErr w:type="gramEnd"/>
      <w:r w:rsidR="00864141" w:rsidRPr="00D729BF">
        <w:rPr>
          <w:color w:val="FF0000"/>
          <w:highlight w:val="yellow"/>
        </w:rPr>
        <w:t xml:space="preserve"> 通讯作者 对应 </w:t>
      </w:r>
      <w:proofErr w:type="gramStart"/>
      <w:r w:rsidR="00864141" w:rsidRPr="00D729BF">
        <w:rPr>
          <w:color w:val="FF0000"/>
          <w:highlight w:val="yellow"/>
        </w:rPr>
        <w:t>岗聘系统</w:t>
      </w:r>
      <w:proofErr w:type="gramEnd"/>
      <w:r w:rsidR="00864141" w:rsidRPr="00D729BF">
        <w:rPr>
          <w:color w:val="FF0000"/>
          <w:highlight w:val="yellow"/>
        </w:rPr>
        <w:t xml:space="preserve">  通讯作者</w:t>
      </w:r>
    </w:p>
    <w:p w14:paraId="414B4CCC" w14:textId="454D3EC0" w:rsidR="00864141" w:rsidRPr="00D729BF" w:rsidRDefault="00222D25" w:rsidP="003A1F04">
      <w:pPr>
        <w:spacing w:line="360" w:lineRule="auto"/>
        <w:rPr>
          <w:color w:val="FF0000"/>
          <w:highlight w:val="yellow"/>
        </w:rPr>
      </w:pPr>
      <w:r w:rsidRPr="00D729BF">
        <w:rPr>
          <w:color w:val="FF0000"/>
          <w:highlight w:val="yellow"/>
        </w:rPr>
        <w:t>B</w:t>
      </w:r>
      <w:r w:rsidRPr="00D729BF">
        <w:rPr>
          <w:rFonts w:hint="eastAsia"/>
          <w:color w:val="FF0000"/>
          <w:highlight w:val="yellow"/>
        </w:rPr>
        <w:t>、</w:t>
      </w:r>
      <w:r w:rsidR="00864141" w:rsidRPr="00D729BF">
        <w:rPr>
          <w:color w:val="FF0000"/>
          <w:highlight w:val="yellow"/>
        </w:rPr>
        <w:t>一张</w:t>
      </w:r>
      <w:proofErr w:type="gramStart"/>
      <w:r w:rsidR="00864141" w:rsidRPr="00D729BF">
        <w:rPr>
          <w:color w:val="FF0000"/>
          <w:highlight w:val="yellow"/>
        </w:rPr>
        <w:t>表系统</w:t>
      </w:r>
      <w:proofErr w:type="gramEnd"/>
      <w:r w:rsidR="00864141" w:rsidRPr="00D729BF">
        <w:rPr>
          <w:color w:val="FF0000"/>
          <w:highlight w:val="yellow"/>
        </w:rPr>
        <w:t xml:space="preserve">  非通讯作者  个人排名第1  对应 </w:t>
      </w:r>
      <w:proofErr w:type="gramStart"/>
      <w:r w:rsidR="00864141" w:rsidRPr="00D729BF">
        <w:rPr>
          <w:color w:val="FF0000"/>
          <w:highlight w:val="yellow"/>
        </w:rPr>
        <w:t>岗聘系统</w:t>
      </w:r>
      <w:proofErr w:type="gramEnd"/>
      <w:r w:rsidR="00864141" w:rsidRPr="00D729BF">
        <w:rPr>
          <w:color w:val="FF0000"/>
          <w:highlight w:val="yellow"/>
        </w:rPr>
        <w:t xml:space="preserve"> 第一作者</w:t>
      </w:r>
    </w:p>
    <w:p w14:paraId="00CE17FD" w14:textId="6802F812" w:rsidR="00864141" w:rsidRPr="00D729BF" w:rsidRDefault="00222D25" w:rsidP="003A1F04">
      <w:pPr>
        <w:spacing w:line="360" w:lineRule="auto"/>
        <w:rPr>
          <w:color w:val="FF0000"/>
          <w:highlight w:val="yellow"/>
        </w:rPr>
      </w:pPr>
      <w:r w:rsidRPr="00D729BF">
        <w:rPr>
          <w:color w:val="FF0000"/>
          <w:highlight w:val="yellow"/>
        </w:rPr>
        <w:t>C</w:t>
      </w:r>
      <w:r w:rsidRPr="00D729BF">
        <w:rPr>
          <w:rFonts w:hint="eastAsia"/>
          <w:color w:val="FF0000"/>
          <w:highlight w:val="yellow"/>
        </w:rPr>
        <w:t>、</w:t>
      </w:r>
      <w:r w:rsidR="00864141" w:rsidRPr="00D729BF">
        <w:rPr>
          <w:color w:val="FF0000"/>
          <w:highlight w:val="yellow"/>
        </w:rPr>
        <w:t>一张</w:t>
      </w:r>
      <w:proofErr w:type="gramStart"/>
      <w:r w:rsidR="00864141" w:rsidRPr="00D729BF">
        <w:rPr>
          <w:color w:val="FF0000"/>
          <w:highlight w:val="yellow"/>
        </w:rPr>
        <w:t>表系统</w:t>
      </w:r>
      <w:proofErr w:type="gramEnd"/>
      <w:r w:rsidR="00864141" w:rsidRPr="00D729BF">
        <w:rPr>
          <w:color w:val="FF0000"/>
          <w:highlight w:val="yellow"/>
        </w:rPr>
        <w:t xml:space="preserve">  非通讯作者  个人排名第2  对应 </w:t>
      </w:r>
      <w:proofErr w:type="gramStart"/>
      <w:r w:rsidR="00864141" w:rsidRPr="00D729BF">
        <w:rPr>
          <w:color w:val="FF0000"/>
          <w:highlight w:val="yellow"/>
        </w:rPr>
        <w:t>岗聘系统</w:t>
      </w:r>
      <w:proofErr w:type="gramEnd"/>
      <w:r w:rsidR="00864141" w:rsidRPr="00D729BF">
        <w:rPr>
          <w:color w:val="FF0000"/>
          <w:highlight w:val="yellow"/>
        </w:rPr>
        <w:t xml:space="preserve">  学生第一导师第二</w:t>
      </w:r>
    </w:p>
    <w:p w14:paraId="1B41DEA7" w14:textId="538A889F" w:rsidR="00DC26C5" w:rsidRPr="00D729BF" w:rsidRDefault="00222D25" w:rsidP="003A1F04">
      <w:pPr>
        <w:spacing w:line="360" w:lineRule="auto"/>
        <w:rPr>
          <w:color w:val="FF0000"/>
        </w:rPr>
      </w:pPr>
      <w:r w:rsidRPr="00D729BF">
        <w:rPr>
          <w:color w:val="FF0000"/>
          <w:highlight w:val="yellow"/>
        </w:rPr>
        <w:t>D</w:t>
      </w:r>
      <w:r w:rsidRPr="00D729BF">
        <w:rPr>
          <w:rFonts w:hint="eastAsia"/>
          <w:color w:val="FF0000"/>
          <w:highlight w:val="yellow"/>
        </w:rPr>
        <w:t>、</w:t>
      </w:r>
      <w:r w:rsidR="00864141" w:rsidRPr="00D729BF">
        <w:rPr>
          <w:color w:val="FF0000"/>
          <w:highlight w:val="yellow"/>
        </w:rPr>
        <w:t>一张</w:t>
      </w:r>
      <w:proofErr w:type="gramStart"/>
      <w:r w:rsidR="00864141" w:rsidRPr="00D729BF">
        <w:rPr>
          <w:color w:val="FF0000"/>
          <w:highlight w:val="yellow"/>
        </w:rPr>
        <w:t>表系统</w:t>
      </w:r>
      <w:proofErr w:type="gramEnd"/>
      <w:r w:rsidR="00864141" w:rsidRPr="00D729BF">
        <w:rPr>
          <w:color w:val="FF0000"/>
          <w:highlight w:val="yellow"/>
        </w:rPr>
        <w:t xml:space="preserve">  非通讯作者  个人排名第3</w:t>
      </w:r>
      <w:r w:rsidR="00365F1D" w:rsidRPr="00D729BF">
        <w:rPr>
          <w:rFonts w:hint="eastAsia"/>
          <w:color w:val="FF0000"/>
          <w:highlight w:val="yellow"/>
        </w:rPr>
        <w:t>及以后</w:t>
      </w:r>
      <w:r w:rsidR="00864141" w:rsidRPr="00D729BF">
        <w:rPr>
          <w:color w:val="FF0000"/>
          <w:highlight w:val="yellow"/>
        </w:rPr>
        <w:t xml:space="preserve">  则不会同步到岗聘系统</w:t>
      </w:r>
    </w:p>
    <w:p w14:paraId="04A81CDF" w14:textId="5D61B4C8" w:rsidR="00DC26C5" w:rsidRDefault="00DC26C5" w:rsidP="003A1F04">
      <w:pPr>
        <w:spacing w:line="360" w:lineRule="auto"/>
      </w:pPr>
      <w:r>
        <w:rPr>
          <w:rFonts w:hint="eastAsia"/>
        </w:rPr>
        <w:t>可参照</w:t>
      </w:r>
      <w:r w:rsidR="00E509AA">
        <w:rPr>
          <w:rFonts w:hint="eastAsia"/>
        </w:rPr>
        <w:t>一张表一下位置信息</w:t>
      </w:r>
    </w:p>
    <w:p w14:paraId="691C126E" w14:textId="234C8E84" w:rsidR="0099130D" w:rsidRDefault="00FD6C9B" w:rsidP="003A1F04">
      <w:pPr>
        <w:spacing w:line="360" w:lineRule="auto"/>
      </w:pPr>
      <w:r w:rsidRPr="00A26FEF">
        <w:rPr>
          <w:noProof/>
        </w:rPr>
        <w:drawing>
          <wp:inline distT="0" distB="0" distL="0" distR="0" wp14:anchorId="51026FE8" wp14:editId="54554993">
            <wp:extent cx="5274310" cy="93853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42609" w14:textId="77777777" w:rsidR="000272D5" w:rsidRDefault="000272D5" w:rsidP="003A1F04">
      <w:pPr>
        <w:spacing w:line="360" w:lineRule="auto"/>
      </w:pPr>
    </w:p>
    <w:p w14:paraId="10FFEA93" w14:textId="77A7B21F" w:rsidR="00C67C45" w:rsidRDefault="00C67C45" w:rsidP="00C67C45">
      <w:pPr>
        <w:pStyle w:val="3"/>
      </w:pPr>
      <w:r>
        <w:rPr>
          <w:rFonts w:hint="eastAsia"/>
        </w:rPr>
        <w:t>科研项目</w:t>
      </w:r>
      <w:r w:rsidR="008D24FA">
        <w:rPr>
          <w:rFonts w:hint="eastAsia"/>
        </w:rPr>
        <w:t>：</w:t>
      </w:r>
    </w:p>
    <w:p w14:paraId="77693948" w14:textId="0C18B7D7" w:rsidR="008D24FA" w:rsidRDefault="00A42062" w:rsidP="000272D5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取数据时，</w:t>
      </w:r>
      <w:r w:rsidRPr="00DE7EA0">
        <w:rPr>
          <w:rFonts w:hint="eastAsia"/>
          <w:color w:val="FF0000"/>
          <w:highlight w:val="yellow"/>
        </w:rPr>
        <w:t>根据开始时间、批准时间进行计算是否近5年，项目过程中有部分时间在</w:t>
      </w:r>
      <w:r w:rsidR="00874AED">
        <w:rPr>
          <w:rFonts w:hint="eastAsia"/>
          <w:color w:val="FF0000"/>
          <w:highlight w:val="yellow"/>
        </w:rPr>
        <w:t>近5年</w:t>
      </w:r>
      <w:r w:rsidRPr="00DE7EA0">
        <w:rPr>
          <w:rFonts w:hint="eastAsia"/>
          <w:color w:val="FF0000"/>
          <w:highlight w:val="yellow"/>
        </w:rPr>
        <w:t>的不同步</w:t>
      </w:r>
      <w:r w:rsidR="00874AED">
        <w:rPr>
          <w:rFonts w:hint="eastAsia"/>
          <w:color w:val="FF0000"/>
          <w:highlight w:val="yellow"/>
        </w:rPr>
        <w:t>，只</w:t>
      </w:r>
      <w:proofErr w:type="gramStart"/>
      <w:r w:rsidR="00874AED">
        <w:rPr>
          <w:rFonts w:hint="eastAsia"/>
          <w:color w:val="FF0000"/>
          <w:highlight w:val="yellow"/>
        </w:rPr>
        <w:t>认开始</w:t>
      </w:r>
      <w:proofErr w:type="gramEnd"/>
      <w:r w:rsidR="00874AED">
        <w:rPr>
          <w:rFonts w:hint="eastAsia"/>
          <w:color w:val="FF0000"/>
          <w:highlight w:val="yellow"/>
        </w:rPr>
        <w:t>时间或批准时间</w:t>
      </w:r>
      <w:r>
        <w:rPr>
          <w:rFonts w:hint="eastAsia"/>
        </w:rPr>
        <w:t>，如下图详细规则</w:t>
      </w:r>
    </w:p>
    <w:p w14:paraId="47E9363C" w14:textId="1468C5DF" w:rsidR="00A42062" w:rsidRDefault="00A42062" w:rsidP="000272D5">
      <w:pPr>
        <w:spacing w:line="360" w:lineRule="auto"/>
      </w:pPr>
      <w:r>
        <w:rPr>
          <w:noProof/>
        </w:rPr>
        <w:drawing>
          <wp:inline distT="0" distB="0" distL="0" distR="0" wp14:anchorId="127BB359" wp14:editId="3D6A2EB0">
            <wp:extent cx="5412259" cy="1079715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5016" cy="108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7EF5E" w14:textId="5931E9EC" w:rsidR="00A42062" w:rsidRDefault="00570B73" w:rsidP="000272D5">
      <w:pPr>
        <w:pStyle w:val="a3"/>
        <w:numPr>
          <w:ilvl w:val="0"/>
          <w:numId w:val="2"/>
        </w:numPr>
        <w:spacing w:line="360" w:lineRule="auto"/>
        <w:ind w:firstLineChars="0"/>
      </w:pPr>
      <w:r>
        <w:rPr>
          <w:rFonts w:hint="eastAsia"/>
        </w:rPr>
        <w:t>关于</w:t>
      </w:r>
      <w:r w:rsidRPr="00695158">
        <w:rPr>
          <w:rFonts w:hint="eastAsia"/>
          <w:color w:val="FF0000"/>
          <w:highlight w:val="yellow"/>
        </w:rPr>
        <w:t>项目经费的同步，</w:t>
      </w:r>
      <w:proofErr w:type="gramStart"/>
      <w:r w:rsidR="002B31E9" w:rsidRPr="00695158">
        <w:rPr>
          <w:rFonts w:hint="eastAsia"/>
          <w:color w:val="FF0000"/>
          <w:highlight w:val="yellow"/>
        </w:rPr>
        <w:t>岗聘系统</w:t>
      </w:r>
      <w:proofErr w:type="gramEnd"/>
      <w:r w:rsidR="002B31E9" w:rsidRPr="00695158">
        <w:rPr>
          <w:rFonts w:hint="eastAsia"/>
          <w:color w:val="FF0000"/>
          <w:highlight w:val="yellow"/>
        </w:rPr>
        <w:t>中的到校经费、本人到校经费等字段会根据一张</w:t>
      </w:r>
      <w:proofErr w:type="gramStart"/>
      <w:r w:rsidR="002B31E9" w:rsidRPr="00695158">
        <w:rPr>
          <w:rFonts w:hint="eastAsia"/>
          <w:color w:val="FF0000"/>
          <w:highlight w:val="yellow"/>
        </w:rPr>
        <w:t>表系统</w:t>
      </w:r>
      <w:proofErr w:type="gramEnd"/>
      <w:r w:rsidR="002B31E9" w:rsidRPr="00695158">
        <w:rPr>
          <w:rFonts w:hint="eastAsia"/>
          <w:color w:val="FF0000"/>
          <w:highlight w:val="yellow"/>
        </w:rPr>
        <w:t>中的分配列表进行自动求和，请务必在一张</w:t>
      </w:r>
      <w:proofErr w:type="gramStart"/>
      <w:r w:rsidR="002B31E9" w:rsidRPr="00695158">
        <w:rPr>
          <w:rFonts w:hint="eastAsia"/>
          <w:color w:val="FF0000"/>
          <w:highlight w:val="yellow"/>
        </w:rPr>
        <w:t>表系统</w:t>
      </w:r>
      <w:proofErr w:type="gramEnd"/>
      <w:r w:rsidR="002B31E9" w:rsidRPr="00695158">
        <w:rPr>
          <w:rFonts w:hint="eastAsia"/>
          <w:color w:val="FF0000"/>
          <w:highlight w:val="yellow"/>
        </w:rPr>
        <w:t>中进行分配，否则经费数据不会同步</w:t>
      </w:r>
      <w:proofErr w:type="gramStart"/>
      <w:r w:rsidR="002B31E9" w:rsidRPr="00695158">
        <w:rPr>
          <w:rFonts w:hint="eastAsia"/>
          <w:color w:val="FF0000"/>
          <w:highlight w:val="yellow"/>
        </w:rPr>
        <w:t>至岗聘系统</w:t>
      </w:r>
      <w:proofErr w:type="gramEnd"/>
      <w:r w:rsidR="002B31E9">
        <w:rPr>
          <w:rFonts w:hint="eastAsia"/>
        </w:rPr>
        <w:t>，如下图位置必须进行操作</w:t>
      </w:r>
    </w:p>
    <w:p w14:paraId="6AE7EBDB" w14:textId="20858ECB" w:rsidR="002B31E9" w:rsidRDefault="002B31E9" w:rsidP="000272D5">
      <w:pPr>
        <w:spacing w:line="360" w:lineRule="auto"/>
      </w:pPr>
      <w:r>
        <w:rPr>
          <w:noProof/>
        </w:rPr>
        <w:lastRenderedPageBreak/>
        <w:drawing>
          <wp:inline distT="0" distB="0" distL="0" distR="0" wp14:anchorId="05E96340" wp14:editId="537CEBA5">
            <wp:extent cx="5274310" cy="175831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5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3B676" w14:textId="753B99A1" w:rsidR="003C005D" w:rsidRDefault="003C005D" w:rsidP="000272D5">
      <w:pPr>
        <w:spacing w:line="360" w:lineRule="auto"/>
      </w:pPr>
    </w:p>
    <w:p w14:paraId="0A81A609" w14:textId="46BC1ED7" w:rsidR="003C005D" w:rsidRDefault="003C005D" w:rsidP="003C005D">
      <w:pPr>
        <w:pStyle w:val="3"/>
      </w:pPr>
      <w:r>
        <w:rPr>
          <w:rFonts w:hint="eastAsia"/>
        </w:rPr>
        <w:t>专利</w:t>
      </w:r>
    </w:p>
    <w:p w14:paraId="0DDE1AAE" w14:textId="1826C45D" w:rsidR="009D269C" w:rsidRPr="00EE1D82" w:rsidRDefault="00C90655" w:rsidP="00274827">
      <w:pPr>
        <w:pStyle w:val="a3"/>
        <w:numPr>
          <w:ilvl w:val="0"/>
          <w:numId w:val="3"/>
        </w:numPr>
        <w:spacing w:line="360" w:lineRule="auto"/>
        <w:ind w:left="357" w:firstLineChars="0" w:hanging="357"/>
      </w:pPr>
      <w:proofErr w:type="gramStart"/>
      <w:r>
        <w:rPr>
          <w:rFonts w:hint="eastAsia"/>
        </w:rPr>
        <w:t>岗聘系统</w:t>
      </w:r>
      <w:proofErr w:type="gramEnd"/>
      <w:r>
        <w:rPr>
          <w:rFonts w:hint="eastAsia"/>
        </w:rPr>
        <w:t>会将一张表中的</w:t>
      </w:r>
      <w:r w:rsidR="0033364C" w:rsidRPr="0033364C">
        <w:rPr>
          <w:rFonts w:hint="eastAsia"/>
          <w:color w:val="FF0000"/>
          <w:highlight w:val="yellow"/>
        </w:rPr>
        <w:t>【专利、其他专利、软件著作权、其他软著】</w:t>
      </w:r>
      <w:r>
        <w:rPr>
          <w:rFonts w:hint="eastAsia"/>
        </w:rPr>
        <w:t>统一同步</w:t>
      </w:r>
      <w:proofErr w:type="gramStart"/>
      <w:r>
        <w:rPr>
          <w:rFonts w:hint="eastAsia"/>
        </w:rPr>
        <w:t>到岗聘中的</w:t>
      </w:r>
      <w:proofErr w:type="gramEnd"/>
      <w:r>
        <w:rPr>
          <w:rFonts w:hint="eastAsia"/>
        </w:rPr>
        <w:t>专利栏目，</w:t>
      </w:r>
      <w:r w:rsidRPr="0033364C">
        <w:rPr>
          <w:rFonts w:hint="eastAsia"/>
          <w:color w:val="FF0000"/>
          <w:highlight w:val="yellow"/>
        </w:rPr>
        <w:t>近5年以</w:t>
      </w:r>
      <w:r w:rsidRPr="0033364C">
        <w:rPr>
          <w:color w:val="FF0000"/>
          <w:highlight w:val="yellow"/>
        </w:rPr>
        <w:t>9</w:t>
      </w:r>
      <w:r w:rsidRPr="0033364C">
        <w:rPr>
          <w:rFonts w:hint="eastAsia"/>
          <w:color w:val="FF0000"/>
          <w:highlight w:val="yellow"/>
        </w:rPr>
        <w:t>月1日后为准，</w:t>
      </w:r>
      <w:r w:rsidR="0098720D" w:rsidRPr="0033364C">
        <w:rPr>
          <w:rFonts w:hint="eastAsia"/>
          <w:color w:val="FF0000"/>
          <w:highlight w:val="yellow"/>
        </w:rPr>
        <w:t>分别以专利的授权公告日、其他专利的申请日期、软件著作权的证书颁发日期、</w:t>
      </w:r>
      <w:proofErr w:type="gramStart"/>
      <w:r w:rsidR="0098720D" w:rsidRPr="0033364C">
        <w:rPr>
          <w:rFonts w:hint="eastAsia"/>
          <w:color w:val="FF0000"/>
          <w:highlight w:val="yellow"/>
        </w:rPr>
        <w:t>其他软著的</w:t>
      </w:r>
      <w:proofErr w:type="gramEnd"/>
      <w:r w:rsidR="0098720D" w:rsidRPr="0033364C">
        <w:rPr>
          <w:rFonts w:hint="eastAsia"/>
          <w:color w:val="FF0000"/>
          <w:highlight w:val="yellow"/>
        </w:rPr>
        <w:t>证书颁发日期为判断依据</w:t>
      </w:r>
    </w:p>
    <w:sectPr w:rsidR="009D269C" w:rsidRPr="00EE1D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A9F6D" w14:textId="77777777" w:rsidR="002031C6" w:rsidRDefault="002031C6" w:rsidP="00DA4FBE">
      <w:r>
        <w:separator/>
      </w:r>
    </w:p>
  </w:endnote>
  <w:endnote w:type="continuationSeparator" w:id="0">
    <w:p w14:paraId="3079C8C2" w14:textId="77777777" w:rsidR="002031C6" w:rsidRDefault="002031C6" w:rsidP="00DA4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73A96" w14:textId="77777777" w:rsidR="002031C6" w:rsidRDefault="002031C6" w:rsidP="00DA4FBE">
      <w:r>
        <w:separator/>
      </w:r>
    </w:p>
  </w:footnote>
  <w:footnote w:type="continuationSeparator" w:id="0">
    <w:p w14:paraId="5C789D87" w14:textId="77777777" w:rsidR="002031C6" w:rsidRDefault="002031C6" w:rsidP="00DA4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5674F"/>
    <w:multiLevelType w:val="hybridMultilevel"/>
    <w:tmpl w:val="4A78479A"/>
    <w:lvl w:ilvl="0" w:tplc="8FA8AD0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16329C3"/>
    <w:multiLevelType w:val="hybridMultilevel"/>
    <w:tmpl w:val="3522ACF6"/>
    <w:lvl w:ilvl="0" w:tplc="E6AABD3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C2028FF"/>
    <w:multiLevelType w:val="hybridMultilevel"/>
    <w:tmpl w:val="77C091B2"/>
    <w:lvl w:ilvl="0" w:tplc="D2B647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151"/>
    <w:rsid w:val="000272D5"/>
    <w:rsid w:val="00155E8F"/>
    <w:rsid w:val="0018700C"/>
    <w:rsid w:val="002031C6"/>
    <w:rsid w:val="00222D25"/>
    <w:rsid w:val="00265F05"/>
    <w:rsid w:val="00274827"/>
    <w:rsid w:val="002B31E9"/>
    <w:rsid w:val="002C1151"/>
    <w:rsid w:val="002E2429"/>
    <w:rsid w:val="002F6DE8"/>
    <w:rsid w:val="0033364C"/>
    <w:rsid w:val="00335BE2"/>
    <w:rsid w:val="00365F1D"/>
    <w:rsid w:val="003707C6"/>
    <w:rsid w:val="003A1F04"/>
    <w:rsid w:val="003C005D"/>
    <w:rsid w:val="00560F3A"/>
    <w:rsid w:val="00570B73"/>
    <w:rsid w:val="00576B85"/>
    <w:rsid w:val="00695158"/>
    <w:rsid w:val="006E6B9C"/>
    <w:rsid w:val="00721640"/>
    <w:rsid w:val="00772314"/>
    <w:rsid w:val="007C1757"/>
    <w:rsid w:val="00864141"/>
    <w:rsid w:val="00874AED"/>
    <w:rsid w:val="008D24FA"/>
    <w:rsid w:val="008D646F"/>
    <w:rsid w:val="00924628"/>
    <w:rsid w:val="0098720D"/>
    <w:rsid w:val="0099130D"/>
    <w:rsid w:val="009939ED"/>
    <w:rsid w:val="009A1B7E"/>
    <w:rsid w:val="009B6CCD"/>
    <w:rsid w:val="009C1E6B"/>
    <w:rsid w:val="009D269C"/>
    <w:rsid w:val="009E255F"/>
    <w:rsid w:val="00A2693A"/>
    <w:rsid w:val="00A42062"/>
    <w:rsid w:val="00A94340"/>
    <w:rsid w:val="00AB144A"/>
    <w:rsid w:val="00B71576"/>
    <w:rsid w:val="00B8403D"/>
    <w:rsid w:val="00BA2892"/>
    <w:rsid w:val="00BD72B9"/>
    <w:rsid w:val="00C5067E"/>
    <w:rsid w:val="00C67C45"/>
    <w:rsid w:val="00C90655"/>
    <w:rsid w:val="00C974EE"/>
    <w:rsid w:val="00CC4E3A"/>
    <w:rsid w:val="00D5645F"/>
    <w:rsid w:val="00D600A3"/>
    <w:rsid w:val="00D6270D"/>
    <w:rsid w:val="00D729BF"/>
    <w:rsid w:val="00D82460"/>
    <w:rsid w:val="00DA4FBE"/>
    <w:rsid w:val="00DC26C5"/>
    <w:rsid w:val="00DE77E9"/>
    <w:rsid w:val="00DE7EA0"/>
    <w:rsid w:val="00E509AA"/>
    <w:rsid w:val="00E60593"/>
    <w:rsid w:val="00EE1D82"/>
    <w:rsid w:val="00EE691E"/>
    <w:rsid w:val="00FD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B6449"/>
  <w15:chartTrackingRefBased/>
  <w15:docId w15:val="{25D0E4D2-727D-466F-94E2-2C78C5BCA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6059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A28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C4E3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BA28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772314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E60593"/>
    <w:rPr>
      <w:b/>
      <w:bCs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rsid w:val="00CC4E3A"/>
    <w:rPr>
      <w:b/>
      <w:bCs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DA4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A4FB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A4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A4F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61</cp:revision>
  <dcterms:created xsi:type="dcterms:W3CDTF">2021-11-02T04:00:00Z</dcterms:created>
  <dcterms:modified xsi:type="dcterms:W3CDTF">2021-11-16T10:07:00Z</dcterms:modified>
</cp:coreProperties>
</file>