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93" w:rsidRDefault="00893E9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893E93" w:rsidRDefault="005E1C6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广东省人才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优粤卡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申请表</w:t>
      </w:r>
    </w:p>
    <w:p w:rsidR="00893E93" w:rsidRDefault="005E1C65">
      <w:pPr>
        <w:spacing w:line="400" w:lineRule="exact"/>
        <w:jc w:val="center"/>
        <w:rPr>
          <w:rFonts w:ascii="仿宋" w:eastAsia="仿宋" w:hAnsi="仿宋" w:cs="仿宋"/>
          <w:bCs/>
          <w:spacing w:val="20"/>
          <w:szCs w:val="21"/>
        </w:rPr>
      </w:pPr>
      <w:r>
        <w:rPr>
          <w:rFonts w:ascii="仿宋" w:eastAsia="仿宋" w:hAnsi="仿宋" w:cs="仿宋" w:hint="eastAsia"/>
          <w:b/>
          <w:spacing w:val="20"/>
          <w:sz w:val="22"/>
          <w:szCs w:val="22"/>
        </w:rPr>
        <w:t>Application Form of High-level Talent</w:t>
      </w:r>
      <w:proofErr w:type="gramStart"/>
      <w:r>
        <w:rPr>
          <w:rFonts w:ascii="仿宋" w:eastAsia="仿宋" w:hAnsi="仿宋" w:cs="仿宋" w:hint="eastAsia"/>
          <w:b/>
          <w:spacing w:val="20"/>
          <w:sz w:val="22"/>
          <w:szCs w:val="22"/>
        </w:rPr>
        <w:t>’</w:t>
      </w:r>
      <w:proofErr w:type="gramEnd"/>
      <w:r>
        <w:rPr>
          <w:rFonts w:ascii="仿宋" w:eastAsia="仿宋" w:hAnsi="仿宋" w:cs="仿宋" w:hint="eastAsia"/>
          <w:b/>
          <w:spacing w:val="20"/>
          <w:sz w:val="22"/>
          <w:szCs w:val="22"/>
        </w:rPr>
        <w:t>s Card of Guangdong Province</w:t>
      </w:r>
      <w:r>
        <w:rPr>
          <w:rFonts w:ascii="仿宋" w:eastAsia="仿宋" w:hAnsi="仿宋" w:cs="仿宋" w:hint="eastAsia"/>
          <w:bCs/>
          <w:spacing w:val="20"/>
          <w:szCs w:val="21"/>
        </w:rPr>
        <w:t xml:space="preserve"> </w:t>
      </w: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727"/>
        <w:gridCol w:w="584"/>
        <w:gridCol w:w="241"/>
        <w:gridCol w:w="1423"/>
        <w:gridCol w:w="527"/>
        <w:gridCol w:w="1137"/>
        <w:gridCol w:w="706"/>
        <w:gridCol w:w="958"/>
        <w:gridCol w:w="185"/>
        <w:gridCol w:w="1483"/>
      </w:tblGrid>
      <w:tr w:rsidR="00893E93">
        <w:trPr>
          <w:cantSplit/>
          <w:trHeight w:val="575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姓名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出生日期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Date of Birth</w:t>
            </w:r>
          </w:p>
        </w:tc>
        <w:tc>
          <w:tcPr>
            <w:tcW w:w="2986" w:type="dxa"/>
            <w:gridSpan w:val="4"/>
            <w:vAlign w:val="center"/>
          </w:tcPr>
          <w:p w:rsidR="00893E93" w:rsidRDefault="005E1C65">
            <w:pPr>
              <w:spacing w:line="0" w:lineRule="atLeast"/>
              <w:ind w:firstLineChars="300" w:firstLine="542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483" w:type="dxa"/>
            <w:vMerge w:val="restart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照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片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Photo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（近三个月一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寸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白底个人正面免冠证件照）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Nearly three months one-inch white background personal front bareheaded ID photo</w:t>
            </w:r>
          </w:p>
        </w:tc>
      </w:tr>
      <w:tr w:rsidR="00893E93">
        <w:trPr>
          <w:cantSplit/>
          <w:trHeight w:val="750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性别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Gender</w:t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国籍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Nationality </w:t>
            </w:r>
          </w:p>
        </w:tc>
        <w:tc>
          <w:tcPr>
            <w:tcW w:w="2986" w:type="dxa"/>
            <w:gridSpan w:val="4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cantSplit/>
          <w:trHeight w:val="617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最高学历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Highest Academic</w:t>
            </w:r>
          </w:p>
          <w:p w:rsidR="00893E93" w:rsidRDefault="005E1C65">
            <w:pPr>
              <w:spacing w:line="0" w:lineRule="atLeast"/>
              <w:jc w:val="center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Qualification</w:t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政治面貌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Political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ffiliation</w:t>
            </w:r>
          </w:p>
        </w:tc>
        <w:tc>
          <w:tcPr>
            <w:tcW w:w="2986" w:type="dxa"/>
            <w:gridSpan w:val="4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cantSplit/>
          <w:trHeight w:val="755"/>
          <w:jc w:val="center"/>
        </w:trPr>
        <w:tc>
          <w:tcPr>
            <w:tcW w:w="2017" w:type="dxa"/>
            <w:vMerge w:val="restart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证件类型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Type of Identification</w:t>
            </w:r>
          </w:p>
        </w:tc>
        <w:tc>
          <w:tcPr>
            <w:tcW w:w="1552" w:type="dxa"/>
            <w:gridSpan w:val="3"/>
            <w:vMerge w:val="restart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证件号码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Number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of Identification</w:t>
            </w:r>
          </w:p>
        </w:tc>
        <w:tc>
          <w:tcPr>
            <w:tcW w:w="2986" w:type="dxa"/>
            <w:gridSpan w:val="4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cantSplit/>
          <w:trHeight w:val="615"/>
          <w:jc w:val="center"/>
        </w:trPr>
        <w:tc>
          <w:tcPr>
            <w:tcW w:w="2017" w:type="dxa"/>
            <w:vMerge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vMerge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证件有效期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Expiration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4469" w:type="dxa"/>
            <w:gridSpan w:val="5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至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日</w:t>
            </w:r>
          </w:p>
        </w:tc>
      </w:tr>
      <w:tr w:rsidR="00893E93">
        <w:trPr>
          <w:cantSplit/>
          <w:trHeight w:val="780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申请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优粤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卡类别</w:t>
            </w:r>
            <w:proofErr w:type="gramEnd"/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Type of Card</w:t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5E1C65">
            <w:pPr>
              <w:ind w:firstLineChars="100" w:firstLine="181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A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卡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 </w:t>
            </w:r>
          </w:p>
          <w:p w:rsidR="00893E93" w:rsidRDefault="005E1C65">
            <w:pPr>
              <w:ind w:firstLineChars="100" w:firstLine="181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B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卡</w:t>
            </w: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符合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优粤卡政策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条件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 xml:space="preserve">olicy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R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equirements</w:t>
            </w:r>
          </w:p>
        </w:tc>
        <w:tc>
          <w:tcPr>
            <w:tcW w:w="4469" w:type="dxa"/>
            <w:gridSpan w:val="5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93E93">
        <w:trPr>
          <w:cantSplit/>
          <w:trHeight w:val="592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现工作单位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Current Employer</w:t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职务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Position</w:t>
            </w:r>
          </w:p>
        </w:tc>
        <w:tc>
          <w:tcPr>
            <w:tcW w:w="4469" w:type="dxa"/>
            <w:gridSpan w:val="5"/>
            <w:vAlign w:val="center"/>
          </w:tcPr>
          <w:p w:rsidR="00893E93" w:rsidRDefault="00893E93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cantSplit/>
          <w:trHeight w:val="624"/>
          <w:jc w:val="center"/>
        </w:trPr>
        <w:tc>
          <w:tcPr>
            <w:tcW w:w="2017" w:type="dxa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称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Professional Title</w:t>
            </w:r>
          </w:p>
        </w:tc>
        <w:tc>
          <w:tcPr>
            <w:tcW w:w="1552" w:type="dxa"/>
            <w:gridSpan w:val="3"/>
          </w:tcPr>
          <w:p w:rsidR="00893E93" w:rsidRDefault="00893E93">
            <w:pPr>
              <w:pStyle w:val="TOC2"/>
              <w:ind w:leftChars="0" w:left="0"/>
            </w:pPr>
          </w:p>
        </w:tc>
        <w:tc>
          <w:tcPr>
            <w:tcW w:w="1950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工作研究领域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 xml:space="preserve">rea of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E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xpertise</w:t>
            </w:r>
          </w:p>
        </w:tc>
        <w:tc>
          <w:tcPr>
            <w:tcW w:w="4469" w:type="dxa"/>
            <w:gridSpan w:val="5"/>
            <w:vAlign w:val="center"/>
          </w:tcPr>
          <w:p w:rsidR="00893E93" w:rsidRDefault="005E1C65">
            <w:pPr>
              <w:spacing w:line="0" w:lineRule="atLeast"/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___________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行业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trade_______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类别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classification</w:t>
            </w:r>
          </w:p>
          <w:p w:rsidR="00893E93" w:rsidRDefault="005E1C65">
            <w:pPr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___________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研究方向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research area</w:t>
            </w:r>
          </w:p>
        </w:tc>
      </w:tr>
      <w:tr w:rsidR="00893E93">
        <w:trPr>
          <w:cantSplit/>
          <w:trHeight w:val="554"/>
          <w:jc w:val="center"/>
        </w:trPr>
        <w:tc>
          <w:tcPr>
            <w:tcW w:w="3569" w:type="dxa"/>
            <w:gridSpan w:val="4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现工作单位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详细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地址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Address of Current Employer</w:t>
            </w:r>
          </w:p>
        </w:tc>
        <w:tc>
          <w:tcPr>
            <w:tcW w:w="6419" w:type="dxa"/>
            <w:gridSpan w:val="7"/>
            <w:vAlign w:val="center"/>
          </w:tcPr>
          <w:p w:rsidR="00893E93" w:rsidRDefault="00893E93">
            <w:pPr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cantSplit/>
          <w:trHeight w:val="1023"/>
          <w:jc w:val="center"/>
        </w:trPr>
        <w:tc>
          <w:tcPr>
            <w:tcW w:w="2017" w:type="dxa"/>
            <w:vMerge w:val="restart"/>
            <w:vAlign w:val="center"/>
          </w:tcPr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联系方式</w:t>
            </w:r>
          </w:p>
          <w:bookmarkStart w:id="1" w:name="mean"/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fldChar w:fldCharType="begin"/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instrText xml:space="preserve"> HYPERLINK "http://dj.iciba.com/%E8%81%94%E7%B3%BB%E6%96%B9%E5%BC%8F-1.html" </w:instrTex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fldChar w:fldCharType="separate"/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Contact Information</w:t>
            </w:r>
            <w:bookmarkEnd w:id="1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  <w:gridSpan w:val="3"/>
            <w:vAlign w:val="center"/>
          </w:tcPr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本人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手机号码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Cell Phone Number </w:t>
            </w:r>
          </w:p>
        </w:tc>
        <w:tc>
          <w:tcPr>
            <w:tcW w:w="1950" w:type="dxa"/>
            <w:gridSpan w:val="2"/>
            <w:vAlign w:val="center"/>
          </w:tcPr>
          <w:p w:rsidR="00893E93" w:rsidRDefault="00893E93">
            <w:pPr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紧急联系人手机号码</w:t>
            </w:r>
          </w:p>
          <w:p w:rsidR="00893E93" w:rsidRDefault="005E1C65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Emergency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C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ontact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umber</w:t>
            </w:r>
          </w:p>
        </w:tc>
        <w:tc>
          <w:tcPr>
            <w:tcW w:w="2626" w:type="dxa"/>
            <w:gridSpan w:val="3"/>
            <w:vAlign w:val="center"/>
          </w:tcPr>
          <w:p w:rsidR="00893E93" w:rsidRDefault="00893E93">
            <w:pPr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752"/>
          <w:jc w:val="center"/>
        </w:trPr>
        <w:tc>
          <w:tcPr>
            <w:tcW w:w="2017" w:type="dxa"/>
            <w:vMerge/>
            <w:vAlign w:val="center"/>
          </w:tcPr>
          <w:p w:rsidR="00893E93" w:rsidRDefault="00893E9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93E93" w:rsidRDefault="005E1C65">
            <w:pPr>
              <w:spacing w:line="300" w:lineRule="exact"/>
              <w:ind w:firstLineChars="200" w:firstLine="361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电子邮箱</w:t>
            </w:r>
          </w:p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E-mail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1950" w:type="dxa"/>
            <w:gridSpan w:val="2"/>
            <w:vAlign w:val="center"/>
          </w:tcPr>
          <w:p w:rsidR="00893E93" w:rsidRDefault="00893E93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微信号码</w:t>
            </w:r>
            <w:proofErr w:type="gramEnd"/>
          </w:p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WeChat ID</w:t>
            </w:r>
          </w:p>
        </w:tc>
        <w:tc>
          <w:tcPr>
            <w:tcW w:w="2626" w:type="dxa"/>
            <w:gridSpan w:val="3"/>
            <w:vAlign w:val="center"/>
          </w:tcPr>
          <w:p w:rsidR="00893E93" w:rsidRDefault="00893E93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1070"/>
          <w:jc w:val="center"/>
        </w:trPr>
        <w:tc>
          <w:tcPr>
            <w:tcW w:w="2017" w:type="dxa"/>
            <w:vMerge/>
            <w:vAlign w:val="center"/>
          </w:tcPr>
          <w:p w:rsidR="00893E93" w:rsidRDefault="00893E9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在粤详细</w:t>
            </w:r>
          </w:p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住址</w:t>
            </w:r>
          </w:p>
          <w:p w:rsidR="00893E93" w:rsidRDefault="005E1C6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Address in Guangdong</w:t>
            </w:r>
          </w:p>
        </w:tc>
        <w:tc>
          <w:tcPr>
            <w:tcW w:w="6419" w:type="dxa"/>
            <w:gridSpan w:val="7"/>
            <w:vAlign w:val="center"/>
          </w:tcPr>
          <w:p w:rsidR="00893E93" w:rsidRDefault="00893E93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386"/>
          <w:jc w:val="center"/>
        </w:trPr>
        <w:tc>
          <w:tcPr>
            <w:tcW w:w="2017" w:type="dxa"/>
            <w:vMerge w:val="restart"/>
            <w:vAlign w:val="center"/>
          </w:tcPr>
          <w:p w:rsidR="00893E93" w:rsidRDefault="00893E93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领取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方式</w:t>
            </w:r>
          </w:p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The Method of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Posting</w:t>
            </w:r>
          </w:p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7971" w:type="dxa"/>
            <w:gridSpan w:val="10"/>
            <w:vAlign w:val="center"/>
          </w:tcPr>
          <w:p w:rsidR="00893E93" w:rsidRDefault="005E1C65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□前往发卡单位领取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Go to the card issuing unit to collect it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□邮寄送达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serviced by post </w:t>
            </w:r>
          </w:p>
        </w:tc>
      </w:tr>
      <w:tr w:rsidR="00893E93">
        <w:trPr>
          <w:trHeight w:val="674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893E93" w:rsidRDefault="005E1C65">
            <w:pPr>
              <w:ind w:firstLineChars="100" w:firstLine="18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邮寄地址</w:t>
            </w:r>
          </w:p>
          <w:p w:rsidR="00893E93" w:rsidRDefault="005E1C65">
            <w:pPr>
              <w:ind w:firstLineChars="100" w:firstLine="18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The Address</w:t>
            </w:r>
          </w:p>
        </w:tc>
        <w:tc>
          <w:tcPr>
            <w:tcW w:w="6419" w:type="dxa"/>
            <w:gridSpan w:val="7"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227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收件人姓名</w:t>
            </w:r>
          </w:p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Recipient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’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s </w:t>
            </w:r>
          </w:p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1950" w:type="dxa"/>
            <w:gridSpan w:val="2"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收件人联系电话</w:t>
            </w:r>
          </w:p>
          <w:p w:rsidR="00893E93" w:rsidRDefault="005E1C65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Recipient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’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s </w:t>
            </w:r>
          </w:p>
          <w:p w:rsidR="00893E93" w:rsidRDefault="005E1C65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Phone Number</w:t>
            </w:r>
          </w:p>
        </w:tc>
        <w:tc>
          <w:tcPr>
            <w:tcW w:w="2626" w:type="dxa"/>
            <w:gridSpan w:val="3"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1522"/>
          <w:jc w:val="center"/>
        </w:trPr>
        <w:tc>
          <w:tcPr>
            <w:tcW w:w="9988" w:type="dxa"/>
            <w:gridSpan w:val="11"/>
            <w:tcBorders>
              <w:bottom w:val="single" w:sz="4" w:space="0" w:color="auto"/>
            </w:tcBorders>
          </w:tcPr>
          <w:p w:rsidR="00893E93" w:rsidRDefault="005E1C65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lastRenderedPageBreak/>
              <w:t>申领人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取得成就或科研成果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Applicant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s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chievement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or Research Result</w:t>
            </w:r>
          </w:p>
          <w:p w:rsidR="00893E93" w:rsidRDefault="00893E93">
            <w:pPr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请控制书写字数，如有必要可另页书写，每页均加盖单位公章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）</w:t>
            </w:r>
          </w:p>
        </w:tc>
      </w:tr>
      <w:tr w:rsidR="00893E93">
        <w:trPr>
          <w:trHeight w:val="454"/>
          <w:jc w:val="center"/>
        </w:trPr>
        <w:tc>
          <w:tcPr>
            <w:tcW w:w="2017" w:type="dxa"/>
            <w:vMerge w:val="restart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家庭主要成员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Family Members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姓名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与申请人关系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Relationship to the Applicant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出生日期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Date of Birth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国籍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工作单位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Current Employer</w:t>
            </w: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4"/>
          <w:jc w:val="center"/>
        </w:trPr>
        <w:tc>
          <w:tcPr>
            <w:tcW w:w="2017" w:type="dxa"/>
            <w:vMerge w:val="restart"/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教育经历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sz w:val="18"/>
                <w:szCs w:val="18"/>
              </w:rPr>
              <w:t>Educational Experience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就读时间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Dates of Attendance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毕业院校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Graduate Institutions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院校所在地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sz w:val="18"/>
                <w:szCs w:val="18"/>
              </w:rPr>
              <w:t xml:space="preserve">Location 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专业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S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peciality</w:t>
            </w:r>
            <w:proofErr w:type="spellEnd"/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学位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Academic Qualification</w:t>
            </w: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1"/>
          <w:jc w:val="center"/>
        </w:trPr>
        <w:tc>
          <w:tcPr>
            <w:tcW w:w="2017" w:type="dxa"/>
            <w:vMerge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893E93" w:rsidRDefault="00893E93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739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工作经历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Work 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Experience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起止时间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Dates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893E93" w:rsidRDefault="00893E93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工作单位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Name</w:t>
            </w:r>
          </w:p>
          <w:p w:rsidR="00893E93" w:rsidRDefault="00893E93">
            <w:pPr>
              <w:ind w:firstLineChars="2500" w:firstLine="4518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单位所在地</w:t>
            </w:r>
          </w:p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L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ocation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工作岗位</w:t>
            </w:r>
          </w:p>
          <w:p w:rsidR="00893E93" w:rsidRDefault="005E1C65">
            <w:pPr>
              <w:jc w:val="center"/>
              <w:rPr>
                <w:rFonts w:ascii="仿宋" w:eastAsia="仿宋_GB2312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Occupation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893E93" w:rsidRDefault="005E1C65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工作任务</w:t>
            </w:r>
          </w:p>
          <w:p w:rsidR="00893E93" w:rsidRDefault="005E1C65">
            <w:pPr>
              <w:jc w:val="center"/>
              <w:rPr>
                <w:rFonts w:ascii="仿宋" w:eastAsia="仿宋_GB2312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Job Description</w:t>
            </w:r>
          </w:p>
        </w:tc>
      </w:tr>
      <w:tr w:rsidR="00893E93">
        <w:trPr>
          <w:trHeight w:val="442"/>
          <w:jc w:val="center"/>
        </w:trPr>
        <w:tc>
          <w:tcPr>
            <w:tcW w:w="2017" w:type="dxa"/>
            <w:vMerge/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52"/>
          <w:jc w:val="center"/>
        </w:trPr>
        <w:tc>
          <w:tcPr>
            <w:tcW w:w="2017" w:type="dxa"/>
            <w:vMerge/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437"/>
          <w:jc w:val="center"/>
        </w:trPr>
        <w:tc>
          <w:tcPr>
            <w:tcW w:w="2017" w:type="dxa"/>
            <w:vMerge/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893E93" w:rsidRDefault="00893E93">
            <w:pPr>
              <w:ind w:firstLineChars="2500" w:firstLine="451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  <w:tr w:rsidR="00893E93">
        <w:trPr>
          <w:trHeight w:val="3534"/>
          <w:jc w:val="center"/>
        </w:trPr>
        <w:tc>
          <w:tcPr>
            <w:tcW w:w="9988" w:type="dxa"/>
            <w:gridSpan w:val="11"/>
            <w:tcBorders>
              <w:top w:val="single" w:sz="4" w:space="0" w:color="auto"/>
            </w:tcBorders>
          </w:tcPr>
          <w:p w:rsidR="00893E93" w:rsidRDefault="005E1C65">
            <w:pPr>
              <w:ind w:firstLineChars="200" w:firstLine="361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本人郑重承诺，在本国及境外无犯罪记录，本申请表上所做之回答均属事实且详尽，所附材料真实、有效，若所提交的内容被发现不实或不详，本人愿意承担法律责任。对所提交的全部申请信息和附件授权可以调查，包括我的雇佣情况、工作表现、工作能力、教育、个人经历和无犯罪记录。</w:t>
            </w:r>
          </w:p>
          <w:p w:rsidR="00893E93" w:rsidRDefault="005E1C65">
            <w:pPr>
              <w:ind w:firstLineChars="200" w:firstLine="36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I SOLEMNLY PROMISE THAT I HAVE NO CRIMINAL RECORD BOTH AT MY HOME COUNTRY AND ABROAD. I CERTIFY THAT ALL THE ANSWERS TO THIS AP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PLICATION AND RELEVANT ATTACHMENTS TO IT ARE TRUE AND COMPLETED. IF THE INFORMATION IS FOUND TO BE UNTRUE OR UNCOMPLETED, I AM AWARE THAT I NEED TO UNDERTAKE CORRESPONDING LEGAL RESPONSIBILITIES.I UNDERSTAND THAT ALL OF THE INFORMATION IN THIS APPLICATION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AND DOCUMENTS SUBMITTEDWITH THIS APPLICATION MAY BE CHECKED BY RELEVANT PARTIES, INCLUDINGMY EMPLOYMENT, WORK 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PERFORMANCE,ABILITIES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,EDUCATION,PERSONAL EXPERIENCES AND CONVICTION RECORDS.</w:t>
            </w:r>
          </w:p>
          <w:p w:rsidR="00893E93" w:rsidRDefault="00893E93">
            <w:pPr>
              <w:ind w:firstLineChars="100" w:firstLine="18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5E1C65">
            <w:pPr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                                      </w:t>
            </w:r>
          </w:p>
          <w:p w:rsidR="00893E93" w:rsidRDefault="005E1C65">
            <w:pPr>
              <w:ind w:firstLineChars="2600" w:firstLine="469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申请人签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名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Appl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icant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s Signature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</w:p>
          <w:p w:rsidR="00893E93" w:rsidRDefault="005E1C65">
            <w:pPr>
              <w:ind w:firstLineChars="2600" w:firstLine="4698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日期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Date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</w:p>
        </w:tc>
      </w:tr>
      <w:tr w:rsidR="00893E93">
        <w:trPr>
          <w:trHeight w:val="1343"/>
          <w:jc w:val="center"/>
        </w:trPr>
        <w:tc>
          <w:tcPr>
            <w:tcW w:w="2744" w:type="dxa"/>
            <w:gridSpan w:val="2"/>
            <w:vAlign w:val="center"/>
          </w:tcPr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工作单位意见</w:t>
            </w:r>
          </w:p>
          <w:p w:rsidR="00893E93" w:rsidRDefault="005E1C6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Opinions of Employer</w:t>
            </w:r>
          </w:p>
        </w:tc>
        <w:tc>
          <w:tcPr>
            <w:tcW w:w="7244" w:type="dxa"/>
            <w:gridSpan w:val="9"/>
            <w:vAlign w:val="center"/>
          </w:tcPr>
          <w:p w:rsidR="00893E93" w:rsidRDefault="005E1C65">
            <w:pPr>
              <w:spacing w:line="0" w:lineRule="atLeast"/>
              <w:ind w:firstLineChars="200" w:firstLine="36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本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单位承诺如实向行政机关提交有关材料和反映真实情况，并对申请材料实质内容的真实性负责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,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承担相关法律责任。</w:t>
            </w:r>
          </w:p>
          <w:p w:rsidR="00893E93" w:rsidRDefault="005E1C65">
            <w:pPr>
              <w:spacing w:line="0" w:lineRule="atLeast"/>
              <w:ind w:firstLineChars="200" w:firstLine="36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THE EMPLOYER HEREBY DECLARES THAT ALL THE DOCUMENTS AND INFORMATIONS SUBMITTED TO THE AUTHORITY ARE </w:t>
            </w:r>
            <w:proofErr w:type="gramStart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TRUE,AND</w:t>
            </w:r>
            <w:proofErr w:type="gramEnd"/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SHALL BE RESPONSIBLE TO THE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AUTHENTICITY OF THE DOCUMENTS AND UNDERTAKE CORRESPONDING LEGAL RESPONSIBILITIES.</w:t>
            </w:r>
          </w:p>
          <w:p w:rsidR="00893E93" w:rsidRDefault="00893E93">
            <w:pPr>
              <w:spacing w:line="0" w:lineRule="atLeast"/>
              <w:ind w:firstLineChars="200" w:firstLine="36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893E93">
            <w:pPr>
              <w:spacing w:line="0" w:lineRule="atLeast"/>
              <w:ind w:firstLineChars="200" w:firstLine="361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5E1C65">
            <w:pPr>
              <w:spacing w:line="0" w:lineRule="atLeast"/>
              <w:ind w:firstLineChars="750" w:firstLine="1355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经办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人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Contact Person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</w:p>
          <w:p w:rsidR="00893E93" w:rsidRDefault="005E1C65">
            <w:pPr>
              <w:spacing w:line="300" w:lineRule="exact"/>
              <w:ind w:firstLineChars="750" w:firstLine="1355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办公电话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座机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）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Contact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Number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</w:p>
          <w:p w:rsidR="00893E93" w:rsidRDefault="005E1C65">
            <w:pPr>
              <w:spacing w:line="0" w:lineRule="atLeast"/>
              <w:ind w:firstLineChars="750" w:firstLine="1355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经办人手机号码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Mobile Phone Number Of Contact Person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</w:p>
          <w:p w:rsidR="00893E93" w:rsidRDefault="005E1C65">
            <w:pPr>
              <w:spacing w:line="0" w:lineRule="atLeast"/>
              <w:ind w:firstLineChars="750" w:firstLine="1355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用人单位公章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S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eal of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Employer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:  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              </w:t>
            </w:r>
          </w:p>
          <w:p w:rsidR="00893E93" w:rsidRDefault="005E1C65">
            <w:pPr>
              <w:spacing w:line="0" w:lineRule="atLeast"/>
              <w:ind w:firstLineChars="750" w:firstLine="1355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日期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Date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：</w:t>
            </w:r>
          </w:p>
          <w:p w:rsidR="00893E93" w:rsidRDefault="00893E93">
            <w:pPr>
              <w:spacing w:line="300" w:lineRule="exact"/>
              <w:jc w:val="left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  <w:p w:rsidR="00893E93" w:rsidRDefault="00893E93">
            <w:pPr>
              <w:ind w:firstLineChars="100" w:firstLine="181"/>
              <w:rPr>
                <w:rFonts w:ascii="仿宋" w:eastAsia="仿宋" w:hAnsi="仿宋" w:cs="仿宋"/>
                <w:b/>
                <w:sz w:val="18"/>
                <w:szCs w:val="18"/>
              </w:rPr>
            </w:pPr>
          </w:p>
        </w:tc>
      </w:tr>
    </w:tbl>
    <w:p w:rsidR="00893E93" w:rsidRDefault="005E1C65">
      <w:pPr>
        <w:spacing w:line="240" w:lineRule="exact"/>
        <w:rPr>
          <w:rFonts w:ascii="仿宋" w:eastAsia="仿宋" w:hAnsi="仿宋" w:cs="仿宋"/>
          <w:b/>
          <w:w w:val="90"/>
          <w:sz w:val="18"/>
          <w:szCs w:val="18"/>
        </w:rPr>
      </w:pPr>
      <w:r>
        <w:rPr>
          <w:rFonts w:ascii="仿宋" w:eastAsia="仿宋" w:hAnsi="仿宋" w:cs="仿宋" w:hint="eastAsia"/>
          <w:b/>
          <w:w w:val="90"/>
          <w:sz w:val="18"/>
          <w:szCs w:val="18"/>
        </w:rPr>
        <w:t>备注：该表格不得删减、修改内容。</w:t>
      </w:r>
    </w:p>
    <w:p w:rsidR="00893E93" w:rsidRDefault="005E1C65">
      <w:pPr>
        <w:spacing w:line="240" w:lineRule="exact"/>
      </w:pPr>
      <w:r>
        <w:rPr>
          <w:rFonts w:ascii="仿宋" w:eastAsia="仿宋" w:hAnsi="仿宋" w:cs="仿宋" w:hint="eastAsia"/>
          <w:b/>
          <w:w w:val="90"/>
          <w:sz w:val="18"/>
          <w:szCs w:val="18"/>
        </w:rPr>
        <w:t xml:space="preserve">Note: The Form Shall Not Be Deleted </w:t>
      </w:r>
      <w:proofErr w:type="gramStart"/>
      <w:r>
        <w:rPr>
          <w:rFonts w:ascii="仿宋" w:eastAsia="仿宋" w:hAnsi="仿宋" w:cs="仿宋" w:hint="eastAsia"/>
          <w:b/>
          <w:w w:val="90"/>
          <w:sz w:val="18"/>
          <w:szCs w:val="18"/>
        </w:rPr>
        <w:t>Or</w:t>
      </w:r>
      <w:proofErr w:type="gramEnd"/>
      <w:r>
        <w:rPr>
          <w:rFonts w:ascii="仿宋" w:eastAsia="仿宋" w:hAnsi="仿宋" w:cs="仿宋" w:hint="eastAsia"/>
          <w:b/>
          <w:w w:val="90"/>
          <w:sz w:val="18"/>
          <w:szCs w:val="18"/>
        </w:rPr>
        <w:t xml:space="preserve"> Modified.</w:t>
      </w:r>
    </w:p>
    <w:sectPr w:rsidR="0089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65" w:rsidRDefault="005E1C65" w:rsidP="007119CC">
      <w:r>
        <w:separator/>
      </w:r>
    </w:p>
  </w:endnote>
  <w:endnote w:type="continuationSeparator" w:id="0">
    <w:p w:rsidR="005E1C65" w:rsidRDefault="005E1C65" w:rsidP="007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65" w:rsidRDefault="005E1C65" w:rsidP="007119CC">
      <w:r>
        <w:separator/>
      </w:r>
    </w:p>
  </w:footnote>
  <w:footnote w:type="continuationSeparator" w:id="0">
    <w:p w:rsidR="005E1C65" w:rsidRDefault="005E1C65" w:rsidP="0071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93"/>
    <w:rsid w:val="005E1C65"/>
    <w:rsid w:val="007119CC"/>
    <w:rsid w:val="00893E93"/>
    <w:rsid w:val="00B4740C"/>
    <w:rsid w:val="32000C25"/>
    <w:rsid w:val="3BBF45E6"/>
    <w:rsid w:val="48A33E68"/>
    <w:rsid w:val="5B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3F5C0"/>
  <w15:docId w15:val="{0B35BD00-A2F8-40B4-A3F2-A16CFDC6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  <w:rPr>
      <w:rFonts w:ascii="Times New Roman" w:eastAsia="宋体" w:hAnsi="Times New Roman" w:cs="Times New Roman"/>
      <w:sz w:val="30"/>
    </w:rPr>
  </w:style>
  <w:style w:type="paragraph" w:styleId="a3">
    <w:name w:val="header"/>
    <w:basedOn w:val="a"/>
    <w:link w:val="a4"/>
    <w:rsid w:val="0071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19CC"/>
    <w:rPr>
      <w:kern w:val="2"/>
      <w:sz w:val="18"/>
      <w:szCs w:val="18"/>
    </w:rPr>
  </w:style>
  <w:style w:type="paragraph" w:styleId="a5">
    <w:name w:val="footer"/>
    <w:basedOn w:val="a"/>
    <w:link w:val="a6"/>
    <w:rsid w:val="0071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19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admin_zl</dc:creator>
  <cp:lastModifiedBy>胡文莉</cp:lastModifiedBy>
  <cp:revision>3</cp:revision>
  <dcterms:created xsi:type="dcterms:W3CDTF">2023-05-04T10:06:00Z</dcterms:created>
  <dcterms:modified xsi:type="dcterms:W3CDTF">2023-05-30T03:45:00Z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BCEDB88E46E54AC18BA737F0A568A61F</vt:lpwstr>
  </property>
</Properties>
</file>