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A9BA" w14:textId="5CDAEB05" w:rsidR="0096295C" w:rsidRDefault="00000000">
      <w:pPr>
        <w:jc w:val="center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/>
          <w:b/>
          <w:sz w:val="36"/>
          <w:szCs w:val="36"/>
        </w:rPr>
        <w:t>华南理工大学</w:t>
      </w:r>
      <w:r w:rsidR="00404E8E">
        <w:rPr>
          <w:rFonts w:ascii="Times New Roman" w:eastAsia="黑体" w:hAnsi="Times New Roman"/>
          <w:b/>
          <w:sz w:val="36"/>
          <w:szCs w:val="36"/>
        </w:rPr>
        <w:t>202</w:t>
      </w:r>
      <w:r w:rsidR="00404E8E">
        <w:rPr>
          <w:rFonts w:ascii="Times New Roman" w:eastAsia="黑体" w:hAnsi="Times New Roman" w:hint="eastAsia"/>
          <w:b/>
          <w:sz w:val="36"/>
          <w:szCs w:val="36"/>
        </w:rPr>
        <w:t>6</w:t>
      </w:r>
      <w:r>
        <w:rPr>
          <w:rFonts w:ascii="Times New Roman" w:eastAsia="黑体" w:hAnsi="Times New Roman"/>
          <w:b/>
          <w:sz w:val="36"/>
          <w:szCs w:val="36"/>
        </w:rPr>
        <w:t>年青年月系列主题教育活动</w:t>
      </w:r>
    </w:p>
    <w:p w14:paraId="177669F2" w14:textId="77777777" w:rsidR="0096295C" w:rsidRDefault="00000000">
      <w:pPr>
        <w:jc w:val="center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/>
          <w:b/>
          <w:sz w:val="36"/>
          <w:szCs w:val="36"/>
        </w:rPr>
        <w:t>申报表</w:t>
      </w:r>
    </w:p>
    <w:p w14:paraId="42B45F2D" w14:textId="77777777" w:rsidR="0096295C" w:rsidRDefault="00000000">
      <w:pPr>
        <w:spacing w:beforeLines="50" w:before="156" w:afterLines="50" w:after="156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学院</w:t>
      </w:r>
      <w:r>
        <w:rPr>
          <w:rFonts w:ascii="Times New Roman" w:eastAsia="仿宋" w:hAnsi="Times New Roman"/>
          <w:b/>
          <w:sz w:val="28"/>
          <w:szCs w:val="28"/>
        </w:rPr>
        <w:t>/</w:t>
      </w:r>
      <w:r>
        <w:rPr>
          <w:rFonts w:ascii="Times New Roman" w:eastAsia="仿宋" w:hAnsi="Times New Roman"/>
          <w:b/>
          <w:sz w:val="28"/>
          <w:szCs w:val="28"/>
        </w:rPr>
        <w:t>业务指导单位：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297"/>
        <w:gridCol w:w="1814"/>
        <w:gridCol w:w="2866"/>
      </w:tblGrid>
      <w:tr w:rsidR="0096295C" w14:paraId="16332BCB" w14:textId="77777777">
        <w:tc>
          <w:tcPr>
            <w:tcW w:w="2203" w:type="dxa"/>
          </w:tcPr>
          <w:p w14:paraId="3875A2CF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申报</w:t>
            </w:r>
            <w:r>
              <w:rPr>
                <w:rFonts w:ascii="Times New Roman" w:eastAsia="仿宋" w:hAnsi="Times New Roman"/>
                <w:sz w:val="24"/>
              </w:rPr>
              <w:t>活动类型</w:t>
            </w:r>
          </w:p>
        </w:tc>
        <w:tc>
          <w:tcPr>
            <w:tcW w:w="6977" w:type="dxa"/>
            <w:gridSpan w:val="3"/>
          </w:tcPr>
          <w:p w14:paraId="2C598586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11"/>
                <w:sz w:val="24"/>
              </w:rPr>
              <w:t>（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）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pacing w:val="-11"/>
                <w:sz w:val="24"/>
              </w:rPr>
              <w:t>校级重点活动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（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）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院级、院际活动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（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）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团支部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/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社团活动</w:t>
            </w:r>
          </w:p>
        </w:tc>
      </w:tr>
      <w:tr w:rsidR="0096295C" w14:paraId="59C840A5" w14:textId="77777777" w:rsidTr="006137FF">
        <w:tc>
          <w:tcPr>
            <w:tcW w:w="2203" w:type="dxa"/>
            <w:vAlign w:val="center"/>
          </w:tcPr>
          <w:p w14:paraId="519570BA" w14:textId="77777777" w:rsidR="0096295C" w:rsidRDefault="00000000" w:rsidP="0044174E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活动名称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（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1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）</w:t>
            </w:r>
          </w:p>
        </w:tc>
        <w:tc>
          <w:tcPr>
            <w:tcW w:w="6977" w:type="dxa"/>
            <w:gridSpan w:val="3"/>
            <w:vAlign w:val="center"/>
          </w:tcPr>
          <w:p w14:paraId="4DAD830A" w14:textId="5EFABA56" w:rsidR="005012D4" w:rsidRPr="006137FF" w:rsidRDefault="005012D4" w:rsidP="005012D4">
            <w:pPr>
              <w:spacing w:beforeLines="50" w:before="156" w:afterLines="50" w:after="156"/>
              <w:rPr>
                <w:rFonts w:ascii="Times New Roman" w:eastAsia="仿宋" w:hAnsi="Times New Roman"/>
                <w:b/>
                <w:bCs/>
                <w:color w:val="EE0000"/>
                <w:sz w:val="24"/>
              </w:rPr>
            </w:pPr>
            <w:r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注意事项：</w:t>
            </w:r>
          </w:p>
          <w:p w14:paraId="10399D5B" w14:textId="7F1EEE0F" w:rsidR="006137FF" w:rsidRPr="006137FF" w:rsidRDefault="006137FF" w:rsidP="006137FF">
            <w:pPr>
              <w:pStyle w:val="a8"/>
              <w:numPr>
                <w:ilvl w:val="0"/>
                <w:numId w:val="5"/>
              </w:numPr>
              <w:spacing w:beforeLines="50" w:before="156" w:afterLines="50" w:after="156"/>
              <w:ind w:firstLineChars="0"/>
              <w:rPr>
                <w:rFonts w:ascii="Times New Roman" w:eastAsia="仿宋" w:hAnsi="Times New Roman"/>
                <w:color w:val="EE0000"/>
                <w:sz w:val="24"/>
              </w:rPr>
            </w:pPr>
            <w:r>
              <w:rPr>
                <w:rFonts w:ascii="Times New Roman" w:eastAsia="仿宋" w:hAnsi="Times New Roman" w:hint="eastAsia"/>
                <w:color w:val="EE0000"/>
                <w:sz w:val="24"/>
              </w:rPr>
              <w:t>活动名称必须能够看出活动内容，否则将影响审核；</w:t>
            </w:r>
          </w:p>
          <w:p w14:paraId="321C08BE" w14:textId="609FB952" w:rsidR="0096295C" w:rsidRPr="006137FF" w:rsidRDefault="00404E8E" w:rsidP="006137FF">
            <w:pPr>
              <w:pStyle w:val="a8"/>
              <w:numPr>
                <w:ilvl w:val="0"/>
                <w:numId w:val="5"/>
              </w:numPr>
              <w:spacing w:beforeLines="50" w:before="156" w:afterLines="50" w:after="156"/>
              <w:ind w:firstLineChars="0"/>
              <w:rPr>
                <w:rFonts w:ascii="Times New Roman" w:eastAsia="仿宋" w:hAnsi="Times New Roman"/>
                <w:color w:val="EE0000"/>
                <w:sz w:val="24"/>
              </w:rPr>
            </w:pPr>
            <w:r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格式：</w:t>
            </w:r>
            <w:r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活动主题</w:t>
            </w:r>
            <w:r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+</w:t>
            </w:r>
            <w:r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活动内容</w:t>
            </w:r>
            <w:r w:rsidR="006137FF">
              <w:rPr>
                <w:rFonts w:ascii="Times New Roman" w:eastAsia="仿宋" w:hAnsi="Times New Roman" w:hint="eastAsia"/>
                <w:color w:val="EE0000"/>
                <w:sz w:val="24"/>
              </w:rPr>
              <w:t>；</w:t>
            </w:r>
          </w:p>
          <w:p w14:paraId="30BC2D16" w14:textId="6A957300" w:rsidR="006137FF" w:rsidRPr="006137FF" w:rsidRDefault="00404E8E" w:rsidP="006137FF">
            <w:pPr>
              <w:pStyle w:val="a8"/>
              <w:numPr>
                <w:ilvl w:val="0"/>
                <w:numId w:val="5"/>
              </w:numPr>
              <w:spacing w:beforeLines="50" w:before="156" w:afterLines="50" w:after="156"/>
              <w:ind w:firstLineChars="0"/>
              <w:rPr>
                <w:rFonts w:ascii="Times New Roman" w:eastAsia="仿宋" w:hAnsi="Times New Roman" w:hint="eastAsia"/>
                <w:color w:val="EE0000"/>
                <w:sz w:val="24"/>
              </w:rPr>
            </w:pPr>
            <w:r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示例：</w:t>
            </w:r>
            <w:r w:rsidR="003D56FC"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“青年对话时代，笔触绘就山河”主题征文绘画展</w:t>
            </w:r>
            <w:r w:rsidR="006137FF">
              <w:rPr>
                <w:rFonts w:ascii="Times New Roman" w:eastAsia="仿宋" w:hAnsi="Times New Roman" w:hint="eastAsia"/>
                <w:color w:val="EE0000"/>
                <w:sz w:val="24"/>
              </w:rPr>
              <w:t>。</w:t>
            </w:r>
          </w:p>
        </w:tc>
      </w:tr>
      <w:tr w:rsidR="0096295C" w14:paraId="7565CEE2" w14:textId="77777777" w:rsidTr="006137FF">
        <w:tc>
          <w:tcPr>
            <w:tcW w:w="2203" w:type="dxa"/>
            <w:vAlign w:val="center"/>
          </w:tcPr>
          <w:p w14:paraId="5BB93420" w14:textId="77777777" w:rsidR="0096295C" w:rsidRDefault="00000000" w:rsidP="00A735AC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团支部</w:t>
            </w:r>
            <w:r>
              <w:rPr>
                <w:rFonts w:ascii="Times New Roman" w:eastAsia="仿宋" w:hAnsi="Times New Roman"/>
                <w:sz w:val="24"/>
              </w:rPr>
              <w:t>/</w:t>
            </w:r>
            <w:r>
              <w:rPr>
                <w:rFonts w:ascii="Times New Roman" w:eastAsia="仿宋" w:hAnsi="Times New Roman"/>
                <w:sz w:val="24"/>
              </w:rPr>
              <w:t>社团全称</w:t>
            </w:r>
          </w:p>
        </w:tc>
        <w:tc>
          <w:tcPr>
            <w:tcW w:w="6977" w:type="dxa"/>
            <w:gridSpan w:val="3"/>
            <w:vAlign w:val="center"/>
          </w:tcPr>
          <w:p w14:paraId="549DFC70" w14:textId="4BB11BFB" w:rsidR="005012D4" w:rsidRPr="006137FF" w:rsidRDefault="005012D4" w:rsidP="005012D4">
            <w:pPr>
              <w:spacing w:beforeLines="50" w:before="156" w:afterLines="50" w:after="156"/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</w:pPr>
            <w:r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注意事项：</w:t>
            </w:r>
          </w:p>
          <w:p w14:paraId="5D72886B" w14:textId="4F5D9806" w:rsidR="0096295C" w:rsidRPr="006137FF" w:rsidRDefault="00000000" w:rsidP="006137FF">
            <w:pPr>
              <w:pStyle w:val="a8"/>
              <w:numPr>
                <w:ilvl w:val="0"/>
                <w:numId w:val="3"/>
              </w:numPr>
              <w:spacing w:beforeLines="50" w:before="156" w:afterLines="50" w:after="156"/>
              <w:ind w:firstLineChars="0"/>
              <w:rPr>
                <w:rFonts w:ascii="Times New Roman" w:eastAsia="仿宋" w:hAnsi="Times New Roman"/>
                <w:color w:val="EE0000"/>
                <w:sz w:val="24"/>
              </w:rPr>
            </w:pPr>
            <w:r w:rsidRPr="006137FF">
              <w:rPr>
                <w:rFonts w:ascii="Times New Roman" w:eastAsia="仿宋" w:hAnsi="Times New Roman"/>
                <w:color w:val="EE0000"/>
                <w:sz w:val="24"/>
              </w:rPr>
              <w:t>活动类型为</w:t>
            </w:r>
            <w:r w:rsidRPr="006137FF">
              <w:rPr>
                <w:rFonts w:ascii="Times New Roman" w:eastAsia="仿宋" w:hAnsi="Times New Roman"/>
                <w:color w:val="EE0000"/>
                <w:sz w:val="24"/>
              </w:rPr>
              <w:t>“</w:t>
            </w:r>
            <w:r w:rsidRPr="006137FF">
              <w:rPr>
                <w:rFonts w:ascii="Times New Roman" w:eastAsia="仿宋" w:hAnsi="Times New Roman"/>
                <w:color w:val="EE0000"/>
                <w:sz w:val="24"/>
              </w:rPr>
              <w:t>团支部</w:t>
            </w:r>
            <w:r w:rsidRPr="006137FF">
              <w:rPr>
                <w:rFonts w:ascii="Times New Roman" w:eastAsia="仿宋" w:hAnsi="Times New Roman"/>
                <w:color w:val="EE0000"/>
                <w:sz w:val="24"/>
              </w:rPr>
              <w:t>”</w:t>
            </w:r>
            <w:r w:rsidRPr="006137FF">
              <w:rPr>
                <w:rFonts w:ascii="Times New Roman" w:eastAsia="仿宋" w:hAnsi="Times New Roman"/>
                <w:color w:val="EE0000"/>
                <w:sz w:val="24"/>
              </w:rPr>
              <w:t>或</w:t>
            </w:r>
            <w:r w:rsidRPr="006137FF">
              <w:rPr>
                <w:rFonts w:ascii="Times New Roman" w:eastAsia="仿宋" w:hAnsi="Times New Roman"/>
                <w:color w:val="EE0000"/>
                <w:sz w:val="24"/>
              </w:rPr>
              <w:t>“</w:t>
            </w:r>
            <w:r w:rsidRPr="006137FF">
              <w:rPr>
                <w:rFonts w:ascii="Times New Roman" w:eastAsia="仿宋" w:hAnsi="Times New Roman"/>
                <w:color w:val="EE0000"/>
                <w:sz w:val="24"/>
              </w:rPr>
              <w:t>社团</w:t>
            </w:r>
            <w:r w:rsidRPr="006137FF">
              <w:rPr>
                <w:rFonts w:ascii="Times New Roman" w:eastAsia="仿宋" w:hAnsi="Times New Roman"/>
                <w:color w:val="EE0000"/>
                <w:sz w:val="24"/>
              </w:rPr>
              <w:t>”</w:t>
            </w:r>
            <w:r w:rsidRPr="006137FF">
              <w:rPr>
                <w:rFonts w:ascii="Times New Roman" w:eastAsia="仿宋" w:hAnsi="Times New Roman"/>
                <w:color w:val="EE0000"/>
                <w:sz w:val="24"/>
              </w:rPr>
              <w:t>的才需填此项</w:t>
            </w:r>
          </w:p>
          <w:p w14:paraId="4D1C25EE" w14:textId="77777777" w:rsidR="00A735AC" w:rsidRPr="006137FF" w:rsidRDefault="00A735AC" w:rsidP="006137FF">
            <w:pPr>
              <w:pStyle w:val="a8"/>
              <w:numPr>
                <w:ilvl w:val="0"/>
                <w:numId w:val="3"/>
              </w:numPr>
              <w:spacing w:beforeLines="50" w:before="156" w:afterLines="50" w:after="156"/>
              <w:ind w:firstLineChars="0"/>
              <w:rPr>
                <w:rFonts w:ascii="Times New Roman" w:eastAsia="仿宋" w:hAnsi="Times New Roman"/>
                <w:color w:val="EE0000"/>
                <w:sz w:val="24"/>
              </w:rPr>
            </w:pPr>
            <w:r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格式：</w:t>
            </w:r>
            <w:r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****</w:t>
            </w:r>
            <w:r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级</w:t>
            </w:r>
            <w:r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**</w:t>
            </w:r>
            <w:r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专业</w:t>
            </w:r>
            <w:r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*</w:t>
            </w:r>
            <w:r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班团支部</w:t>
            </w:r>
          </w:p>
          <w:p w14:paraId="0C369520" w14:textId="760C41FE" w:rsidR="00943DD2" w:rsidRPr="00943DD2" w:rsidRDefault="00A735AC" w:rsidP="00943DD2">
            <w:pPr>
              <w:pStyle w:val="a8"/>
              <w:numPr>
                <w:ilvl w:val="0"/>
                <w:numId w:val="3"/>
              </w:numPr>
              <w:spacing w:beforeLines="50" w:before="156" w:afterLines="50" w:after="156"/>
              <w:ind w:firstLineChars="0"/>
              <w:rPr>
                <w:rFonts w:ascii="Times New Roman" w:eastAsia="仿宋" w:hAnsi="Times New Roman" w:hint="eastAsia"/>
                <w:color w:val="EE0000"/>
                <w:sz w:val="24"/>
              </w:rPr>
            </w:pPr>
            <w:r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示例：</w:t>
            </w:r>
            <w:r w:rsidR="00472D92"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2025</w:t>
            </w:r>
            <w:r w:rsidR="00472D92" w:rsidRPr="006137FF">
              <w:rPr>
                <w:rFonts w:ascii="Times New Roman" w:eastAsia="仿宋" w:hAnsi="Times New Roman" w:hint="eastAsia"/>
                <w:color w:val="EE0000"/>
                <w:sz w:val="24"/>
              </w:rPr>
              <w:t>级信息工程专业一班团支部</w:t>
            </w:r>
            <w:r w:rsidR="0023392E"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（</w:t>
            </w:r>
            <w:r w:rsidR="00943DD2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年级数采用阿拉伯数字，</w:t>
            </w:r>
            <w:r w:rsidR="0023392E"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班级数采用</w:t>
            </w:r>
            <w:r w:rsidR="008056D1"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“一、二、三</w:t>
            </w:r>
            <w:r w:rsidR="00943DD2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、四</w:t>
            </w:r>
            <w:r w:rsidR="008056D1" w:rsidRPr="006137FF">
              <w:rPr>
                <w:rFonts w:ascii="Times New Roman" w:eastAsia="仿宋" w:hAnsi="Times New Roman"/>
                <w:b/>
                <w:bCs/>
                <w:color w:val="EE0000"/>
                <w:sz w:val="24"/>
              </w:rPr>
              <w:t>……</w:t>
            </w:r>
            <w:r w:rsidR="008056D1"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”</w:t>
            </w:r>
            <w:r w:rsidR="0023392E" w:rsidRPr="006137FF">
              <w:rPr>
                <w:rFonts w:ascii="Times New Roman" w:eastAsia="仿宋" w:hAnsi="Times New Roman" w:hint="eastAsia"/>
                <w:b/>
                <w:bCs/>
                <w:color w:val="EE0000"/>
                <w:sz w:val="24"/>
              </w:rPr>
              <w:t>）</w:t>
            </w:r>
          </w:p>
        </w:tc>
      </w:tr>
      <w:tr w:rsidR="0096295C" w14:paraId="39FEAA4B" w14:textId="77777777">
        <w:tc>
          <w:tcPr>
            <w:tcW w:w="2203" w:type="dxa"/>
          </w:tcPr>
          <w:p w14:paraId="28B2B0BB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活动计划时间</w:t>
            </w:r>
          </w:p>
        </w:tc>
        <w:tc>
          <w:tcPr>
            <w:tcW w:w="2297" w:type="dxa"/>
          </w:tcPr>
          <w:p w14:paraId="6F4D9F10" w14:textId="77777777" w:rsidR="0096295C" w:rsidRDefault="0096295C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14" w:type="dxa"/>
          </w:tcPr>
          <w:p w14:paraId="68326346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384E765B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</w:tc>
      </w:tr>
      <w:tr w:rsidR="0096295C" w14:paraId="37B3F7A0" w14:textId="77777777">
        <w:tc>
          <w:tcPr>
            <w:tcW w:w="2203" w:type="dxa"/>
          </w:tcPr>
          <w:p w14:paraId="32BA0C30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负责老师</w:t>
            </w:r>
          </w:p>
          <w:p w14:paraId="0C4EAC8F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及联系电话</w:t>
            </w:r>
          </w:p>
        </w:tc>
        <w:tc>
          <w:tcPr>
            <w:tcW w:w="2297" w:type="dxa"/>
          </w:tcPr>
          <w:p w14:paraId="7BB31C02" w14:textId="77777777" w:rsidR="0096295C" w:rsidRDefault="0096295C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14" w:type="dxa"/>
          </w:tcPr>
          <w:p w14:paraId="64875B04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负责学生</w:t>
            </w:r>
          </w:p>
          <w:p w14:paraId="5DB04F62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及联系电话</w:t>
            </w:r>
          </w:p>
        </w:tc>
        <w:tc>
          <w:tcPr>
            <w:tcW w:w="2866" w:type="dxa"/>
          </w:tcPr>
          <w:p w14:paraId="47CA75CA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</w:tc>
      </w:tr>
      <w:tr w:rsidR="0096295C" w14:paraId="466B96C9" w14:textId="77777777">
        <w:tc>
          <w:tcPr>
            <w:tcW w:w="2203" w:type="dxa"/>
          </w:tcPr>
          <w:p w14:paraId="34E06923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面向对象</w:t>
            </w:r>
          </w:p>
        </w:tc>
        <w:tc>
          <w:tcPr>
            <w:tcW w:w="6977" w:type="dxa"/>
            <w:gridSpan w:val="3"/>
          </w:tcPr>
          <w:p w14:paraId="2993F80C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所有学生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本科生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研究生</w:t>
            </w:r>
          </w:p>
        </w:tc>
      </w:tr>
      <w:tr w:rsidR="0096295C" w14:paraId="13005D2A" w14:textId="77777777">
        <w:trPr>
          <w:trHeight w:val="416"/>
        </w:trPr>
        <w:tc>
          <w:tcPr>
            <w:tcW w:w="2203" w:type="dxa"/>
            <w:vAlign w:val="center"/>
          </w:tcPr>
          <w:p w14:paraId="4E17AA6C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活动介绍</w:t>
            </w:r>
          </w:p>
          <w:p w14:paraId="2B580F1D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（可延伸表格）</w:t>
            </w:r>
          </w:p>
        </w:tc>
        <w:tc>
          <w:tcPr>
            <w:tcW w:w="6977" w:type="dxa"/>
            <w:gridSpan w:val="3"/>
          </w:tcPr>
          <w:p w14:paraId="3E89D7B8" w14:textId="77777777" w:rsidR="0096295C" w:rsidRDefault="00000000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（包括活动意义、主题、安排、保障等）</w:t>
            </w:r>
          </w:p>
          <w:p w14:paraId="585F1D6E" w14:textId="77777777" w:rsidR="0096295C" w:rsidRDefault="00000000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一、活动意义</w:t>
            </w:r>
            <w:r>
              <w:rPr>
                <w:rFonts w:ascii="Times New Roman" w:eastAsia="仿宋" w:hAnsi="Times New Roman"/>
                <w:sz w:val="24"/>
              </w:rPr>
              <w:br/>
            </w:r>
          </w:p>
          <w:p w14:paraId="724781CE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293587B0" w14:textId="77777777" w:rsidR="0096295C" w:rsidRDefault="00000000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br/>
            </w:r>
            <w:r>
              <w:rPr>
                <w:rFonts w:ascii="Times New Roman" w:eastAsia="仿宋" w:hAnsi="Times New Roman"/>
                <w:sz w:val="24"/>
              </w:rPr>
              <w:t>二、活动主题</w:t>
            </w:r>
            <w:r>
              <w:rPr>
                <w:rFonts w:ascii="Times New Roman" w:eastAsia="仿宋" w:hAnsi="Times New Roman"/>
                <w:sz w:val="24"/>
              </w:rPr>
              <w:br/>
            </w:r>
          </w:p>
          <w:p w14:paraId="3F2AB6FE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1DB36468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7047AE8F" w14:textId="77777777" w:rsidR="0096295C" w:rsidRDefault="00000000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br/>
            </w:r>
            <w:r>
              <w:rPr>
                <w:rFonts w:ascii="Times New Roman" w:eastAsia="仿宋" w:hAnsi="Times New Roman"/>
                <w:sz w:val="24"/>
              </w:rPr>
              <w:t>三、活动安排</w:t>
            </w:r>
          </w:p>
          <w:p w14:paraId="68C162C0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089417DF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0389C896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11247C3F" w14:textId="77777777" w:rsidR="0096295C" w:rsidRDefault="00000000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br/>
            </w:r>
            <w:r>
              <w:rPr>
                <w:rFonts w:ascii="Times New Roman" w:eastAsia="仿宋" w:hAnsi="Times New Roman"/>
                <w:sz w:val="24"/>
              </w:rPr>
              <w:t>四、其他事项</w:t>
            </w:r>
          </w:p>
          <w:p w14:paraId="721895C0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  <w:p w14:paraId="2FF68158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  <w:p w14:paraId="703144AB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</w:tc>
      </w:tr>
    </w:tbl>
    <w:p w14:paraId="6F9FE202" w14:textId="77777777" w:rsidR="0096295C" w:rsidRDefault="0096295C">
      <w:pPr>
        <w:rPr>
          <w:rFonts w:ascii="Times New Roman" w:eastAsia="仿宋" w:hAnsi="Times New Roman"/>
        </w:rPr>
      </w:pPr>
    </w:p>
    <w:p w14:paraId="6D4DEB6F" w14:textId="77777777" w:rsidR="0096295C" w:rsidRDefault="00000000">
      <w:pPr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br w:type="page"/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297"/>
        <w:gridCol w:w="1814"/>
        <w:gridCol w:w="2866"/>
      </w:tblGrid>
      <w:tr w:rsidR="0096295C" w14:paraId="31C60360" w14:textId="77777777">
        <w:tc>
          <w:tcPr>
            <w:tcW w:w="2203" w:type="dxa"/>
          </w:tcPr>
          <w:p w14:paraId="2C86E0E7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lastRenderedPageBreak/>
              <w:t>申报</w:t>
            </w:r>
            <w:r>
              <w:rPr>
                <w:rFonts w:ascii="Times New Roman" w:eastAsia="仿宋" w:hAnsi="Times New Roman"/>
                <w:sz w:val="24"/>
              </w:rPr>
              <w:t>活动类型</w:t>
            </w:r>
          </w:p>
        </w:tc>
        <w:tc>
          <w:tcPr>
            <w:tcW w:w="6977" w:type="dxa"/>
            <w:gridSpan w:val="3"/>
          </w:tcPr>
          <w:p w14:paraId="7E3A659E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11"/>
                <w:sz w:val="24"/>
              </w:rPr>
              <w:t>（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）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pacing w:val="-11"/>
                <w:sz w:val="24"/>
              </w:rPr>
              <w:t>校级重点活动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（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）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院级、院际活动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（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）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团支部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/</w:t>
            </w:r>
            <w:r>
              <w:rPr>
                <w:rFonts w:ascii="Times New Roman" w:eastAsia="仿宋" w:hAnsi="Times New Roman"/>
                <w:spacing w:val="-11"/>
                <w:sz w:val="24"/>
              </w:rPr>
              <w:t>社团活动</w:t>
            </w:r>
          </w:p>
        </w:tc>
      </w:tr>
      <w:tr w:rsidR="0096295C" w14:paraId="1A1D06D3" w14:textId="77777777">
        <w:tc>
          <w:tcPr>
            <w:tcW w:w="2203" w:type="dxa"/>
          </w:tcPr>
          <w:p w14:paraId="6D7CA588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活动名称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（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2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）</w:t>
            </w:r>
          </w:p>
        </w:tc>
        <w:tc>
          <w:tcPr>
            <w:tcW w:w="6977" w:type="dxa"/>
            <w:gridSpan w:val="3"/>
          </w:tcPr>
          <w:p w14:paraId="62A7B70B" w14:textId="77777777" w:rsidR="0096295C" w:rsidRDefault="0096295C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6295C" w14:paraId="386B2CFA" w14:textId="77777777">
        <w:tc>
          <w:tcPr>
            <w:tcW w:w="2203" w:type="dxa"/>
          </w:tcPr>
          <w:p w14:paraId="059E06EE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团支部</w:t>
            </w:r>
            <w:r>
              <w:rPr>
                <w:rFonts w:ascii="Times New Roman" w:eastAsia="仿宋" w:hAnsi="Times New Roman"/>
                <w:sz w:val="24"/>
              </w:rPr>
              <w:t>/</w:t>
            </w:r>
            <w:r>
              <w:rPr>
                <w:rFonts w:ascii="Times New Roman" w:eastAsia="仿宋" w:hAnsi="Times New Roman"/>
                <w:sz w:val="24"/>
              </w:rPr>
              <w:t>社团全称</w:t>
            </w:r>
          </w:p>
        </w:tc>
        <w:tc>
          <w:tcPr>
            <w:tcW w:w="6977" w:type="dxa"/>
            <w:gridSpan w:val="3"/>
          </w:tcPr>
          <w:p w14:paraId="5D1CD977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FF0000"/>
                <w:sz w:val="24"/>
              </w:rPr>
              <w:t>活动类型为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团支部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或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社团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仿宋" w:hAnsi="Times New Roman"/>
                <w:color w:val="FF0000"/>
                <w:sz w:val="24"/>
              </w:rPr>
              <w:t>的才需填此项</w:t>
            </w:r>
          </w:p>
        </w:tc>
      </w:tr>
      <w:tr w:rsidR="0096295C" w14:paraId="2B742C49" w14:textId="77777777">
        <w:tc>
          <w:tcPr>
            <w:tcW w:w="2203" w:type="dxa"/>
          </w:tcPr>
          <w:p w14:paraId="68FD715A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活动计划时间</w:t>
            </w:r>
          </w:p>
        </w:tc>
        <w:tc>
          <w:tcPr>
            <w:tcW w:w="2297" w:type="dxa"/>
          </w:tcPr>
          <w:p w14:paraId="0179525F" w14:textId="77777777" w:rsidR="0096295C" w:rsidRDefault="0096295C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14" w:type="dxa"/>
          </w:tcPr>
          <w:p w14:paraId="4F58BE3F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2EF1BFAA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</w:tc>
      </w:tr>
      <w:tr w:rsidR="0096295C" w14:paraId="63442B56" w14:textId="77777777">
        <w:tc>
          <w:tcPr>
            <w:tcW w:w="2203" w:type="dxa"/>
          </w:tcPr>
          <w:p w14:paraId="48EC5901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负责老师</w:t>
            </w:r>
          </w:p>
          <w:p w14:paraId="2BF54594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及联系电话</w:t>
            </w:r>
          </w:p>
        </w:tc>
        <w:tc>
          <w:tcPr>
            <w:tcW w:w="2297" w:type="dxa"/>
          </w:tcPr>
          <w:p w14:paraId="0817F786" w14:textId="77777777" w:rsidR="0096295C" w:rsidRDefault="0096295C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14" w:type="dxa"/>
          </w:tcPr>
          <w:p w14:paraId="6F276EAE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负责学生</w:t>
            </w:r>
          </w:p>
          <w:p w14:paraId="2581CC72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及联系电话</w:t>
            </w:r>
          </w:p>
        </w:tc>
        <w:tc>
          <w:tcPr>
            <w:tcW w:w="2866" w:type="dxa"/>
          </w:tcPr>
          <w:p w14:paraId="00EE6A16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</w:tc>
      </w:tr>
      <w:tr w:rsidR="0096295C" w14:paraId="5A39C049" w14:textId="77777777">
        <w:tc>
          <w:tcPr>
            <w:tcW w:w="2203" w:type="dxa"/>
          </w:tcPr>
          <w:p w14:paraId="446DAA13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面向对象</w:t>
            </w:r>
          </w:p>
        </w:tc>
        <w:tc>
          <w:tcPr>
            <w:tcW w:w="6977" w:type="dxa"/>
            <w:gridSpan w:val="3"/>
          </w:tcPr>
          <w:p w14:paraId="7461E12E" w14:textId="77777777" w:rsidR="0096295C" w:rsidRDefault="00000000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所有学生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本科生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研究生</w:t>
            </w:r>
          </w:p>
        </w:tc>
      </w:tr>
      <w:tr w:rsidR="0096295C" w14:paraId="62778961" w14:textId="77777777">
        <w:trPr>
          <w:trHeight w:val="416"/>
        </w:trPr>
        <w:tc>
          <w:tcPr>
            <w:tcW w:w="2203" w:type="dxa"/>
            <w:vAlign w:val="center"/>
          </w:tcPr>
          <w:p w14:paraId="53816A78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活动介绍</w:t>
            </w:r>
          </w:p>
          <w:p w14:paraId="47095D04" w14:textId="77777777" w:rsidR="0096295C" w:rsidRDefault="00000000">
            <w:pPr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（可延伸表格）</w:t>
            </w:r>
          </w:p>
        </w:tc>
        <w:tc>
          <w:tcPr>
            <w:tcW w:w="6977" w:type="dxa"/>
            <w:gridSpan w:val="3"/>
          </w:tcPr>
          <w:p w14:paraId="54D2FEDD" w14:textId="77777777" w:rsidR="0096295C" w:rsidRDefault="00000000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（包括活动意义、主题、安排、保障等）</w:t>
            </w:r>
          </w:p>
          <w:p w14:paraId="7FBFD111" w14:textId="77777777" w:rsidR="0096295C" w:rsidRDefault="00000000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一、活动意义</w:t>
            </w:r>
            <w:r>
              <w:rPr>
                <w:rFonts w:ascii="Times New Roman" w:eastAsia="仿宋" w:hAnsi="Times New Roman"/>
                <w:sz w:val="24"/>
              </w:rPr>
              <w:br/>
            </w:r>
          </w:p>
          <w:p w14:paraId="54F5D001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47A7198B" w14:textId="77777777" w:rsidR="0096295C" w:rsidRDefault="00000000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br/>
            </w:r>
            <w:r>
              <w:rPr>
                <w:rFonts w:ascii="Times New Roman" w:eastAsia="仿宋" w:hAnsi="Times New Roman"/>
                <w:sz w:val="24"/>
              </w:rPr>
              <w:t>二、活动主题</w:t>
            </w:r>
            <w:r>
              <w:rPr>
                <w:rFonts w:ascii="Times New Roman" w:eastAsia="仿宋" w:hAnsi="Times New Roman"/>
                <w:sz w:val="24"/>
              </w:rPr>
              <w:br/>
            </w:r>
          </w:p>
          <w:p w14:paraId="5EEC9354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539CFE1A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393A41D1" w14:textId="77777777" w:rsidR="0096295C" w:rsidRDefault="00000000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br/>
            </w:r>
            <w:r>
              <w:rPr>
                <w:rFonts w:ascii="Times New Roman" w:eastAsia="仿宋" w:hAnsi="Times New Roman"/>
                <w:sz w:val="24"/>
              </w:rPr>
              <w:t>三、活动安排</w:t>
            </w:r>
          </w:p>
          <w:p w14:paraId="50972ECA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53D59426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7C1CD966" w14:textId="77777777" w:rsidR="0096295C" w:rsidRDefault="0096295C">
            <w:pPr>
              <w:rPr>
                <w:rFonts w:ascii="Times New Roman" w:eastAsia="仿宋" w:hAnsi="Times New Roman"/>
                <w:sz w:val="24"/>
              </w:rPr>
            </w:pPr>
          </w:p>
          <w:p w14:paraId="546AA63A" w14:textId="77777777" w:rsidR="0096295C" w:rsidRDefault="00000000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br/>
            </w:r>
            <w:r>
              <w:rPr>
                <w:rFonts w:ascii="Times New Roman" w:eastAsia="仿宋" w:hAnsi="Times New Roman"/>
                <w:sz w:val="24"/>
              </w:rPr>
              <w:t>四、其他事项</w:t>
            </w:r>
          </w:p>
          <w:p w14:paraId="280C5574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  <w:p w14:paraId="4C3A0F74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  <w:p w14:paraId="3F264B14" w14:textId="77777777" w:rsidR="0096295C" w:rsidRDefault="0096295C">
            <w:pPr>
              <w:spacing w:beforeLines="50" w:before="156" w:afterLines="50" w:after="156"/>
              <w:rPr>
                <w:rFonts w:ascii="Times New Roman" w:eastAsia="仿宋" w:hAnsi="Times New Roman"/>
                <w:sz w:val="24"/>
              </w:rPr>
            </w:pPr>
          </w:p>
        </w:tc>
      </w:tr>
    </w:tbl>
    <w:p w14:paraId="0D5AA556" w14:textId="77777777" w:rsidR="0096295C" w:rsidRDefault="0096295C">
      <w:pPr>
        <w:rPr>
          <w:rFonts w:ascii="Times New Roman" w:eastAsia="仿宋" w:hAnsi="Times New Roman"/>
        </w:rPr>
      </w:pPr>
    </w:p>
    <w:p w14:paraId="02A20570" w14:textId="77777777" w:rsidR="0096295C" w:rsidRDefault="00000000">
      <w:pPr>
        <w:rPr>
          <w:rFonts w:ascii="Times New Roman" w:eastAsia="仿宋" w:hAnsi="Times New Roman"/>
          <w:sz w:val="28"/>
          <w:szCs w:val="32"/>
          <w:highlight w:val="yellow"/>
        </w:rPr>
      </w:pPr>
      <w:r>
        <w:rPr>
          <w:rFonts w:ascii="Times New Roman" w:eastAsia="仿宋" w:hAnsi="Times New Roman"/>
          <w:color w:val="FF0000"/>
          <w:sz w:val="28"/>
          <w:szCs w:val="32"/>
        </w:rPr>
        <w:t>备注：表格可无限延伸，请各二级团委（团总支）先集中填写院级（院际）活动，再依次填写团支部</w:t>
      </w:r>
      <w:r>
        <w:rPr>
          <w:rFonts w:ascii="Times New Roman" w:eastAsia="仿宋" w:hAnsi="Times New Roman"/>
          <w:color w:val="FF0000"/>
          <w:sz w:val="28"/>
          <w:szCs w:val="32"/>
        </w:rPr>
        <w:t>/</w:t>
      </w:r>
      <w:r>
        <w:rPr>
          <w:rFonts w:ascii="Times New Roman" w:eastAsia="仿宋" w:hAnsi="Times New Roman"/>
          <w:color w:val="FF0000"/>
          <w:sz w:val="28"/>
          <w:szCs w:val="32"/>
        </w:rPr>
        <w:t>社团活动，每个单位提交一个表格。</w:t>
      </w:r>
    </w:p>
    <w:sectPr w:rsidR="0096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6FD0"/>
    <w:multiLevelType w:val="hybridMultilevel"/>
    <w:tmpl w:val="848A00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B455B46"/>
    <w:multiLevelType w:val="hybridMultilevel"/>
    <w:tmpl w:val="2626D0FA"/>
    <w:lvl w:ilvl="0" w:tplc="6F4AF26A">
      <w:start w:val="1"/>
      <w:numFmt w:val="decimalEnclosedCircle"/>
      <w:lvlText w:val="%1"/>
      <w:lvlJc w:val="left"/>
      <w:pPr>
        <w:ind w:left="440" w:hanging="44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1B27D71"/>
    <w:multiLevelType w:val="hybridMultilevel"/>
    <w:tmpl w:val="8304D972"/>
    <w:lvl w:ilvl="0" w:tplc="6F4AF26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9095181"/>
    <w:multiLevelType w:val="hybridMultilevel"/>
    <w:tmpl w:val="F38A8E34"/>
    <w:lvl w:ilvl="0" w:tplc="F9944838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CFA6259"/>
    <w:multiLevelType w:val="hybridMultilevel"/>
    <w:tmpl w:val="6C1600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3990937">
    <w:abstractNumId w:val="2"/>
  </w:num>
  <w:num w:numId="2" w16cid:durableId="197158815">
    <w:abstractNumId w:val="0"/>
  </w:num>
  <w:num w:numId="3" w16cid:durableId="1908346760">
    <w:abstractNumId w:val="4"/>
  </w:num>
  <w:num w:numId="4" w16cid:durableId="1537693468">
    <w:abstractNumId w:val="1"/>
  </w:num>
  <w:num w:numId="5" w16cid:durableId="263540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zOWNjMjE2MDUyNDBhNDNlM2MxM2ZjMjU2ZjYzODYifQ=="/>
  </w:docVars>
  <w:rsids>
    <w:rsidRoot w:val="00F20A7F"/>
    <w:rsid w:val="00036CC5"/>
    <w:rsid w:val="000D007A"/>
    <w:rsid w:val="000E1B94"/>
    <w:rsid w:val="001638E9"/>
    <w:rsid w:val="001A73F6"/>
    <w:rsid w:val="00202841"/>
    <w:rsid w:val="0023392E"/>
    <w:rsid w:val="002E4783"/>
    <w:rsid w:val="003445D1"/>
    <w:rsid w:val="00344C75"/>
    <w:rsid w:val="00361F33"/>
    <w:rsid w:val="003D56FC"/>
    <w:rsid w:val="00404E8E"/>
    <w:rsid w:val="0044174E"/>
    <w:rsid w:val="00472D92"/>
    <w:rsid w:val="005012D4"/>
    <w:rsid w:val="00532E7E"/>
    <w:rsid w:val="00550A40"/>
    <w:rsid w:val="005679C1"/>
    <w:rsid w:val="005703DD"/>
    <w:rsid w:val="005B54E9"/>
    <w:rsid w:val="005F03FF"/>
    <w:rsid w:val="006137FF"/>
    <w:rsid w:val="006E79B2"/>
    <w:rsid w:val="007F0494"/>
    <w:rsid w:val="008056D1"/>
    <w:rsid w:val="00861A5F"/>
    <w:rsid w:val="008C477F"/>
    <w:rsid w:val="008E64C7"/>
    <w:rsid w:val="009250A3"/>
    <w:rsid w:val="00943DD2"/>
    <w:rsid w:val="0096295C"/>
    <w:rsid w:val="009751C0"/>
    <w:rsid w:val="009C2BE9"/>
    <w:rsid w:val="00A6521A"/>
    <w:rsid w:val="00A735AC"/>
    <w:rsid w:val="00A73B47"/>
    <w:rsid w:val="00AA7E51"/>
    <w:rsid w:val="00B65EC7"/>
    <w:rsid w:val="00B756BE"/>
    <w:rsid w:val="00C03B4F"/>
    <w:rsid w:val="00C3231F"/>
    <w:rsid w:val="00C64A5D"/>
    <w:rsid w:val="00DC0836"/>
    <w:rsid w:val="00E2518D"/>
    <w:rsid w:val="00F20A7F"/>
    <w:rsid w:val="00FE59BA"/>
    <w:rsid w:val="03B53E4B"/>
    <w:rsid w:val="065169B7"/>
    <w:rsid w:val="08886865"/>
    <w:rsid w:val="0B0D0895"/>
    <w:rsid w:val="1A22677C"/>
    <w:rsid w:val="1AFD4CBB"/>
    <w:rsid w:val="343E0B6F"/>
    <w:rsid w:val="3B901BCE"/>
    <w:rsid w:val="458E4BD4"/>
    <w:rsid w:val="46C76C59"/>
    <w:rsid w:val="7C4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8CB02"/>
  <w15:docId w15:val="{3FCF91EC-CC26-4DAB-B763-C01C7C01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Revision"/>
    <w:hidden/>
    <w:uiPriority w:val="99"/>
    <w:unhideWhenUsed/>
    <w:rsid w:val="00404E8E"/>
    <w:rPr>
      <w:rFonts w:ascii="Calibri" w:eastAsia="宋体" w:hAnsi="Calibri" w:cs="Times New Roman"/>
      <w:kern w:val="2"/>
      <w:sz w:val="21"/>
      <w:szCs w:val="22"/>
    </w:rPr>
  </w:style>
  <w:style w:type="paragraph" w:styleId="a8">
    <w:name w:val="List Paragraph"/>
    <w:basedOn w:val="a"/>
    <w:uiPriority w:val="99"/>
    <w:unhideWhenUsed/>
    <w:rsid w:val="005012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368</Words>
  <Characters>369</Characters>
  <Application>Microsoft Office Word</Application>
  <DocSecurity>0</DocSecurity>
  <Lines>73</Lines>
  <Paragraphs>66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惠鹏 凌</cp:lastModifiedBy>
  <cp:revision>15</cp:revision>
  <cp:lastPrinted>2025-02-24T00:19:00Z</cp:lastPrinted>
  <dcterms:created xsi:type="dcterms:W3CDTF">2022-01-11T02:27:00Z</dcterms:created>
  <dcterms:modified xsi:type="dcterms:W3CDTF">2026-02-06T11:22:00Z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3EB7E4FCBE9D4F93A11196D9A6762C2B</vt:lpwstr>
  </property>
  <property fmtid="{D5CDD505-2E9C-101B-9397-08002B2CF9AE}" pid="4" name="KSOTemplateDocerSaveRecord">
    <vt:lpwstr>eyJoZGlkIjoiNGQzOWNjMjE2MDUyNDBhNDNlM2MxM2ZjMjU2ZjYzODYiLCJ1c2VySWQiOiIyMjMzNDU3OTQifQ==</vt:lpwstr>
  </property>
</Properties>
</file>