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D34" w:rsidRPr="00FD2970" w:rsidRDefault="00B11A36" w:rsidP="00D92D34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44"/>
          <w:szCs w:val="24"/>
        </w:rPr>
      </w:pPr>
      <w:r>
        <w:rPr>
          <w:rFonts w:ascii="宋体" w:hAnsi="宋体" w:cs="宋体" w:hint="eastAsia"/>
          <w:b/>
          <w:kern w:val="0"/>
          <w:sz w:val="44"/>
          <w:szCs w:val="24"/>
        </w:rPr>
        <w:t>2</w:t>
      </w:r>
      <w:r>
        <w:rPr>
          <w:rFonts w:ascii="宋体" w:hAnsi="宋体" w:cs="宋体"/>
          <w:b/>
          <w:kern w:val="0"/>
          <w:sz w:val="44"/>
          <w:szCs w:val="24"/>
        </w:rPr>
        <w:t>017</w:t>
      </w:r>
      <w:r>
        <w:rPr>
          <w:rFonts w:ascii="宋体" w:hAnsi="宋体" w:cs="宋体" w:hint="eastAsia"/>
          <w:b/>
          <w:kern w:val="0"/>
          <w:sz w:val="44"/>
          <w:szCs w:val="24"/>
        </w:rPr>
        <w:t>届</w:t>
      </w:r>
      <w:r>
        <w:rPr>
          <w:rFonts w:ascii="宋体" w:hAnsi="宋体" w:cs="宋体"/>
          <w:b/>
          <w:kern w:val="0"/>
          <w:sz w:val="44"/>
          <w:szCs w:val="24"/>
        </w:rPr>
        <w:t>本科毕设后期工作</w:t>
      </w:r>
      <w:r w:rsidR="003975B2">
        <w:rPr>
          <w:rFonts w:ascii="宋体" w:hAnsi="宋体" w:cs="宋体" w:hint="eastAsia"/>
          <w:b/>
          <w:kern w:val="0"/>
          <w:sz w:val="44"/>
          <w:szCs w:val="24"/>
        </w:rPr>
        <w:t>系统</w:t>
      </w:r>
      <w:r w:rsidR="003975B2">
        <w:rPr>
          <w:rFonts w:ascii="宋体" w:hAnsi="宋体" w:cs="宋体"/>
          <w:b/>
          <w:kern w:val="0"/>
          <w:sz w:val="44"/>
          <w:szCs w:val="24"/>
        </w:rPr>
        <w:t>操作</w:t>
      </w:r>
      <w:r>
        <w:rPr>
          <w:rFonts w:ascii="宋体" w:hAnsi="宋体" w:cs="宋体" w:hint="eastAsia"/>
          <w:b/>
          <w:kern w:val="0"/>
          <w:sz w:val="44"/>
          <w:szCs w:val="24"/>
        </w:rPr>
        <w:t>说明</w:t>
      </w:r>
    </w:p>
    <w:p w:rsidR="00D92D34" w:rsidRPr="003975B2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033008" w:rsidRDefault="00033008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    说明</w:t>
      </w:r>
      <w:r>
        <w:rPr>
          <w:rFonts w:ascii="宋体" w:hAnsi="宋体" w:cs="宋体"/>
          <w:kern w:val="0"/>
          <w:sz w:val="24"/>
          <w:szCs w:val="24"/>
        </w:rPr>
        <w:t>：</w:t>
      </w:r>
      <w:r>
        <w:rPr>
          <w:rFonts w:ascii="宋体" w:hAnsi="宋体" w:cs="宋体" w:hint="eastAsia"/>
          <w:kern w:val="0"/>
          <w:sz w:val="24"/>
          <w:szCs w:val="24"/>
        </w:rPr>
        <w:t>由于不同</w:t>
      </w:r>
      <w:r>
        <w:rPr>
          <w:rFonts w:ascii="宋体" w:hAnsi="宋体" w:cs="宋体"/>
          <w:kern w:val="0"/>
          <w:sz w:val="24"/>
          <w:szCs w:val="24"/>
        </w:rPr>
        <w:t>浏览器对毕设管理系统的兼容性不同，可能会导致出现</w:t>
      </w:r>
      <w:r>
        <w:rPr>
          <w:rFonts w:ascii="宋体" w:hAnsi="宋体" w:cs="宋体" w:hint="eastAsia"/>
          <w:kern w:val="0"/>
          <w:sz w:val="24"/>
          <w:szCs w:val="24"/>
        </w:rPr>
        <w:t>页面</w:t>
      </w:r>
      <w:r>
        <w:rPr>
          <w:rFonts w:ascii="宋体" w:hAnsi="宋体" w:cs="宋体"/>
          <w:kern w:val="0"/>
          <w:sz w:val="24"/>
          <w:szCs w:val="24"/>
        </w:rPr>
        <w:t>无法正常显示、页面错乱或乱码等情况，故</w:t>
      </w:r>
      <w:r>
        <w:rPr>
          <w:rFonts w:ascii="宋体" w:hAnsi="宋体" w:cs="宋体" w:hint="eastAsia"/>
          <w:kern w:val="0"/>
          <w:sz w:val="24"/>
          <w:szCs w:val="24"/>
        </w:rPr>
        <w:t>请各位</w:t>
      </w:r>
      <w:r>
        <w:rPr>
          <w:rFonts w:ascii="宋体" w:hAnsi="宋体" w:cs="宋体"/>
          <w:kern w:val="0"/>
          <w:sz w:val="24"/>
          <w:szCs w:val="24"/>
        </w:rPr>
        <w:t>师生</w:t>
      </w:r>
      <w:r>
        <w:rPr>
          <w:rFonts w:ascii="宋体" w:hAnsi="宋体" w:cs="宋体" w:hint="eastAsia"/>
          <w:kern w:val="0"/>
          <w:sz w:val="24"/>
          <w:szCs w:val="24"/>
        </w:rPr>
        <w:t>通过IE浏览器</w:t>
      </w:r>
      <w:r>
        <w:rPr>
          <w:rFonts w:ascii="宋体" w:hAnsi="宋体" w:cs="宋体"/>
          <w:kern w:val="0"/>
          <w:sz w:val="24"/>
          <w:szCs w:val="24"/>
        </w:rPr>
        <w:t>使用该系统，并设置好浏览器的“</w:t>
      </w:r>
      <w:r>
        <w:rPr>
          <w:rFonts w:ascii="宋体" w:hAnsi="宋体" w:cs="宋体" w:hint="eastAsia"/>
          <w:kern w:val="0"/>
          <w:sz w:val="24"/>
          <w:szCs w:val="24"/>
        </w:rPr>
        <w:t>兼容性</w:t>
      </w:r>
      <w:r>
        <w:rPr>
          <w:rFonts w:ascii="宋体" w:hAnsi="宋体" w:cs="宋体"/>
          <w:kern w:val="0"/>
          <w:sz w:val="24"/>
          <w:szCs w:val="24"/>
        </w:rPr>
        <w:t>视图”</w:t>
      </w:r>
      <w:r>
        <w:rPr>
          <w:rFonts w:ascii="宋体" w:hAnsi="宋体" w:cs="宋体" w:hint="eastAsia"/>
          <w:kern w:val="0"/>
          <w:sz w:val="24"/>
          <w:szCs w:val="24"/>
        </w:rPr>
        <w:t>模式</w:t>
      </w:r>
      <w:r>
        <w:rPr>
          <w:rFonts w:ascii="宋体" w:hAnsi="宋体" w:cs="宋体"/>
          <w:kern w:val="0"/>
          <w:sz w:val="24"/>
          <w:szCs w:val="24"/>
        </w:rPr>
        <w:t>，设置方法见第</w:t>
      </w:r>
      <w:r>
        <w:rPr>
          <w:rFonts w:ascii="宋体" w:hAnsi="宋体" w:cs="宋体" w:hint="eastAsia"/>
          <w:kern w:val="0"/>
          <w:sz w:val="24"/>
          <w:szCs w:val="24"/>
        </w:rPr>
        <w:t>8.1节</w:t>
      </w:r>
      <w:r>
        <w:rPr>
          <w:rFonts w:ascii="宋体" w:hAnsi="宋体" w:cs="宋体"/>
          <w:kern w:val="0"/>
          <w:sz w:val="24"/>
          <w:szCs w:val="24"/>
        </w:rPr>
        <w:t>。</w:t>
      </w:r>
    </w:p>
    <w:p w:rsidR="00D92D34" w:rsidRPr="00FD2970" w:rsidRDefault="00D92D34" w:rsidP="00D92D34">
      <w:pPr>
        <w:pStyle w:val="1"/>
        <w:spacing w:line="360" w:lineRule="auto"/>
        <w:rPr>
          <w:sz w:val="36"/>
        </w:rPr>
      </w:pPr>
      <w:r w:rsidRPr="00FD2970">
        <w:rPr>
          <w:rFonts w:hint="eastAsia"/>
          <w:sz w:val="36"/>
        </w:rPr>
        <w:t>一</w:t>
      </w:r>
      <w:r w:rsidRPr="00FD2970">
        <w:rPr>
          <w:sz w:val="36"/>
        </w:rPr>
        <w:t>、</w:t>
      </w:r>
      <w:r w:rsidRPr="00D92D34">
        <w:rPr>
          <w:rFonts w:hint="eastAsia"/>
          <w:sz w:val="36"/>
        </w:rPr>
        <w:t>学生提交论文、查重</w:t>
      </w:r>
      <w:r>
        <w:rPr>
          <w:rFonts w:hint="eastAsia"/>
          <w:sz w:val="36"/>
        </w:rPr>
        <w:t>及</w:t>
      </w:r>
      <w:r w:rsidRPr="00D92D34">
        <w:rPr>
          <w:rFonts w:hint="eastAsia"/>
          <w:sz w:val="36"/>
        </w:rPr>
        <w:t>教师审核</w:t>
      </w:r>
      <w:r w:rsidRPr="00FD2970">
        <w:rPr>
          <w:sz w:val="36"/>
        </w:rPr>
        <w:t>基本流程</w:t>
      </w:r>
    </w:p>
    <w:p w:rsidR="00D92D34" w:rsidRDefault="00D92D34" w:rsidP="00D92D34">
      <w:pPr>
        <w:widowControl/>
        <w:spacing w:line="360" w:lineRule="auto"/>
        <w:jc w:val="left"/>
      </w:pPr>
      <w:r>
        <w:object w:dxaOrig="7125" w:dyaOrig="6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337.5pt" o:ole="">
            <v:imagedata r:id="rId6" o:title=""/>
          </v:shape>
          <o:OLEObject Type="Embed" ProgID="Visio.Drawing.15" ShapeID="_x0000_i1025" DrawAspect="Content" ObjectID="_1557055820" r:id="rId7"/>
        </w:object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8D1950">
        <w:rPr>
          <w:rFonts w:ascii="宋体" w:hAnsi="宋体" w:cs="宋体" w:hint="eastAsia"/>
          <w:kern w:val="0"/>
          <w:sz w:val="24"/>
          <w:szCs w:val="24"/>
        </w:rPr>
        <w:t>图1.1 基本流程</w:t>
      </w:r>
    </w:p>
    <w:p w:rsidR="00D92D34" w:rsidRPr="006B46C5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b/>
          <w:color w:val="FF0000"/>
          <w:kern w:val="0"/>
          <w:sz w:val="28"/>
          <w:szCs w:val="24"/>
        </w:rPr>
        <w:t>特别注意</w:t>
      </w:r>
      <w:r w:rsidRPr="006B46C5">
        <w:rPr>
          <w:rFonts w:ascii="宋体" w:hAnsi="宋体" w:cs="宋体"/>
          <w:b/>
          <w:color w:val="FF0000"/>
          <w:kern w:val="0"/>
          <w:sz w:val="28"/>
          <w:szCs w:val="24"/>
        </w:rPr>
        <w:t>：</w:t>
      </w:r>
      <w:r w:rsidRPr="006B46C5">
        <w:rPr>
          <w:rFonts w:ascii="宋体" w:hAnsi="宋体" w:cs="宋体"/>
          <w:kern w:val="0"/>
          <w:sz w:val="24"/>
          <w:szCs w:val="24"/>
        </w:rPr>
        <w:br/>
        <w:t>1.指导老师在“</w:t>
      </w:r>
      <w:r w:rsidRPr="006B46C5">
        <w:rPr>
          <w:rFonts w:ascii="宋体" w:hAnsi="宋体" w:cs="宋体" w:hint="eastAsia"/>
          <w:kern w:val="0"/>
          <w:sz w:val="24"/>
          <w:szCs w:val="24"/>
        </w:rPr>
        <w:t>初稿</w:t>
      </w:r>
      <w:r w:rsidRPr="006B46C5">
        <w:rPr>
          <w:rFonts w:ascii="宋体" w:hAnsi="宋体" w:cs="宋体"/>
          <w:kern w:val="0"/>
          <w:sz w:val="24"/>
          <w:szCs w:val="24"/>
        </w:rPr>
        <w:t>”环节同意学生查重后，学生才可以在此处提交</w:t>
      </w:r>
      <w:r w:rsidRPr="006B46C5">
        <w:rPr>
          <w:rFonts w:ascii="宋体" w:hAnsi="宋体" w:cs="宋体" w:hint="eastAsia"/>
          <w:kern w:val="0"/>
          <w:sz w:val="24"/>
          <w:szCs w:val="24"/>
        </w:rPr>
        <w:t>终稿；</w:t>
      </w:r>
    </w:p>
    <w:p w:rsidR="00D92D34" w:rsidRPr="006B46C5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/>
          <w:kern w:val="0"/>
          <w:sz w:val="24"/>
          <w:szCs w:val="24"/>
        </w:rPr>
        <w:t>2.仅论文</w:t>
      </w:r>
      <w:r w:rsidRPr="006B46C5">
        <w:rPr>
          <w:rFonts w:ascii="宋体" w:hAnsi="宋体" w:cs="宋体" w:hint="eastAsia"/>
          <w:kern w:val="0"/>
          <w:sz w:val="24"/>
          <w:szCs w:val="24"/>
        </w:rPr>
        <w:t>终稿</w:t>
      </w:r>
      <w:r w:rsidRPr="006B46C5">
        <w:rPr>
          <w:rFonts w:ascii="宋体" w:hAnsi="宋体" w:cs="宋体"/>
          <w:kern w:val="0"/>
          <w:sz w:val="24"/>
          <w:szCs w:val="24"/>
        </w:rPr>
        <w:t>进行查重，学生提交</w:t>
      </w:r>
      <w:r w:rsidRPr="006B46C5">
        <w:rPr>
          <w:rFonts w:ascii="宋体" w:hAnsi="宋体" w:cs="宋体" w:hint="eastAsia"/>
          <w:kern w:val="0"/>
          <w:sz w:val="24"/>
          <w:szCs w:val="24"/>
        </w:rPr>
        <w:t>终稿</w:t>
      </w:r>
      <w:r w:rsidRPr="006B46C5">
        <w:rPr>
          <w:rFonts w:ascii="宋体" w:hAnsi="宋体" w:cs="宋体"/>
          <w:kern w:val="0"/>
          <w:sz w:val="24"/>
          <w:szCs w:val="24"/>
        </w:rPr>
        <w:t>，点击提交查重；间隔半小时以上时间后，点击获取检测结果</w:t>
      </w:r>
      <w:r w:rsidRPr="006B46C5">
        <w:rPr>
          <w:rFonts w:ascii="宋体" w:hAnsi="宋体" w:cs="宋体" w:hint="eastAsia"/>
          <w:kern w:val="0"/>
          <w:sz w:val="24"/>
          <w:szCs w:val="24"/>
        </w:rPr>
        <w:t>；</w:t>
      </w:r>
    </w:p>
    <w:p w:rsidR="00D92D34" w:rsidRPr="006B46C5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lastRenderedPageBreak/>
        <w:t>3.</w:t>
      </w:r>
      <w:r>
        <w:rPr>
          <w:rFonts w:ascii="宋体" w:hAnsi="宋体" w:cs="宋体" w:hint="eastAsia"/>
          <w:kern w:val="0"/>
          <w:sz w:val="24"/>
          <w:szCs w:val="24"/>
        </w:rPr>
        <w:t>指导教师在审核查重完的终</w:t>
      </w:r>
      <w:r w:rsidRPr="006B46C5">
        <w:rPr>
          <w:rFonts w:ascii="宋体" w:hAnsi="宋体" w:cs="宋体" w:hint="eastAsia"/>
          <w:kern w:val="0"/>
          <w:sz w:val="24"/>
          <w:szCs w:val="24"/>
        </w:rPr>
        <w:t>稿时，可以选择“通过”和“不通过”，如果“通过”，则指导教师填写论文评阅表；如果“不通过”，则提出修改意见，</w:t>
      </w:r>
      <w:r w:rsidRPr="006B46C5">
        <w:rPr>
          <w:rFonts w:ascii="宋体" w:hAnsi="宋体" w:cs="宋体"/>
          <w:kern w:val="0"/>
          <w:sz w:val="24"/>
          <w:szCs w:val="24"/>
        </w:rPr>
        <w:t>则回到</w:t>
      </w:r>
      <w:r w:rsidRPr="006B46C5">
        <w:rPr>
          <w:rFonts w:ascii="宋体" w:hAnsi="宋体" w:cs="宋体" w:hint="eastAsia"/>
          <w:kern w:val="0"/>
          <w:sz w:val="24"/>
          <w:szCs w:val="24"/>
        </w:rPr>
        <w:t>学生</w:t>
      </w:r>
      <w:r w:rsidRPr="006B46C5">
        <w:rPr>
          <w:rFonts w:ascii="宋体" w:hAnsi="宋体" w:cs="宋体"/>
          <w:kern w:val="0"/>
          <w:sz w:val="24"/>
          <w:szCs w:val="24"/>
        </w:rPr>
        <w:t>重新</w:t>
      </w:r>
      <w:r>
        <w:rPr>
          <w:rFonts w:ascii="宋体" w:hAnsi="宋体" w:cs="宋体"/>
          <w:kern w:val="0"/>
          <w:sz w:val="24"/>
          <w:szCs w:val="24"/>
        </w:rPr>
        <w:t>提交初稿环节</w:t>
      </w:r>
      <w:r>
        <w:rPr>
          <w:rFonts w:ascii="宋体" w:hAnsi="宋体" w:cs="宋体" w:hint="eastAsia"/>
          <w:kern w:val="0"/>
          <w:sz w:val="24"/>
          <w:szCs w:val="24"/>
        </w:rPr>
        <w:t>；</w:t>
      </w:r>
    </w:p>
    <w:p w:rsidR="00D92D34" w:rsidRPr="006B46C5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4.</w:t>
      </w:r>
      <w:r>
        <w:rPr>
          <w:rFonts w:ascii="宋体" w:hAnsi="宋体" w:cs="宋体" w:hint="eastAsia"/>
          <w:kern w:val="0"/>
          <w:sz w:val="24"/>
          <w:szCs w:val="24"/>
        </w:rPr>
        <w:t>论文终稿</w:t>
      </w:r>
      <w:r w:rsidRPr="006B46C5">
        <w:rPr>
          <w:rFonts w:ascii="宋体" w:hAnsi="宋体" w:cs="宋体" w:hint="eastAsia"/>
          <w:kern w:val="0"/>
          <w:sz w:val="24"/>
          <w:szCs w:val="24"/>
        </w:rPr>
        <w:t>提交的次数为1-2次（最多2</w:t>
      </w:r>
      <w:r>
        <w:rPr>
          <w:rFonts w:ascii="宋体" w:hAnsi="宋体" w:cs="宋体" w:hint="eastAsia"/>
          <w:kern w:val="0"/>
          <w:sz w:val="24"/>
          <w:szCs w:val="24"/>
        </w:rPr>
        <w:t>次），取决于老师第一次审核终稿是否通过；</w:t>
      </w:r>
    </w:p>
    <w:p w:rsidR="00D92D34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5.学生提交的论文：需要为完整版论文，</w:t>
      </w:r>
      <w:r w:rsidRPr="006B46C5">
        <w:rPr>
          <w:rFonts w:ascii="宋体" w:hAnsi="宋体" w:cs="宋体" w:hint="eastAsia"/>
          <w:kern w:val="0"/>
          <w:sz w:val="24"/>
          <w:szCs w:val="24"/>
          <w:u w:val="single"/>
        </w:rPr>
        <w:t>word或PDF文档（注意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文件</w:t>
      </w:r>
      <w:r w:rsidRPr="006B46C5">
        <w:rPr>
          <w:rFonts w:ascii="宋体" w:hAnsi="宋体" w:cs="宋体" w:hint="eastAsia"/>
          <w:kern w:val="0"/>
          <w:sz w:val="24"/>
          <w:szCs w:val="24"/>
          <w:u w:val="single"/>
        </w:rPr>
        <w:t>格式）</w:t>
      </w:r>
      <w:r w:rsidRPr="006B46C5">
        <w:rPr>
          <w:rFonts w:ascii="宋体" w:hAnsi="宋体" w:cs="宋体" w:hint="eastAsia"/>
          <w:kern w:val="0"/>
          <w:sz w:val="24"/>
          <w:szCs w:val="24"/>
        </w:rPr>
        <w:t>，小于20MB，如有附件（如代码、图纸等）可打包为RAR格式上传（附件不查重）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D92D34" w:rsidRDefault="00D92D34" w:rsidP="00D92D34">
      <w:pPr>
        <w:pStyle w:val="1"/>
        <w:spacing w:line="360" w:lineRule="auto"/>
        <w:rPr>
          <w:sz w:val="36"/>
        </w:rPr>
      </w:pPr>
      <w:r w:rsidRPr="006B46C5">
        <w:rPr>
          <w:rFonts w:hint="eastAsia"/>
          <w:sz w:val="36"/>
        </w:rPr>
        <w:t>二</w:t>
      </w:r>
      <w:r w:rsidRPr="006B46C5">
        <w:rPr>
          <w:sz w:val="36"/>
        </w:rPr>
        <w:t>、学生提交论文界面</w:t>
      </w:r>
    </w:p>
    <w:p w:rsidR="00D92D34" w:rsidRPr="006B46C5" w:rsidRDefault="00D92D34" w:rsidP="00D92D34">
      <w:pPr>
        <w:pStyle w:val="2"/>
        <w:spacing w:line="360" w:lineRule="auto"/>
      </w:pPr>
      <w:r>
        <w:t>2.1</w:t>
      </w:r>
      <w:r>
        <w:rPr>
          <w:rFonts w:hint="eastAsia"/>
        </w:rPr>
        <w:t>界面</w:t>
      </w:r>
      <w:r>
        <w:t>简介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71725" cy="4695825"/>
            <wp:effectExtent l="0" t="0" r="9525" b="9525"/>
            <wp:docPr id="9" name="图片 9" descr="D:\QQFiles\693948751\Image\Group\Image2\4ULYM6B0_DS`I@`RHROO0H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QQFiles\693948751\Image\Group\Image2\4ULYM6B0_DS`I@`RHROO0H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</w:t>
      </w:r>
      <w:r>
        <w:rPr>
          <w:rFonts w:ascii="宋体" w:hAnsi="宋体" w:cs="宋体" w:hint="eastAsia"/>
          <w:kern w:val="0"/>
          <w:sz w:val="24"/>
          <w:szCs w:val="24"/>
        </w:rPr>
        <w:t>2.</w:t>
      </w:r>
      <w:r w:rsidRPr="006B46C5">
        <w:rPr>
          <w:rFonts w:ascii="宋体" w:hAnsi="宋体" w:cs="宋体" w:hint="eastAsia"/>
          <w:kern w:val="0"/>
          <w:sz w:val="24"/>
          <w:szCs w:val="24"/>
        </w:rPr>
        <w:t>1 学生</w:t>
      </w:r>
      <w:r>
        <w:rPr>
          <w:rFonts w:ascii="宋体" w:hAnsi="宋体" w:cs="宋体" w:hint="eastAsia"/>
          <w:kern w:val="0"/>
          <w:sz w:val="24"/>
          <w:szCs w:val="24"/>
        </w:rPr>
        <w:t>系统</w:t>
      </w:r>
      <w:r w:rsidRPr="006B46C5">
        <w:rPr>
          <w:rFonts w:ascii="宋体" w:hAnsi="宋体" w:cs="宋体"/>
          <w:kern w:val="0"/>
          <w:sz w:val="24"/>
          <w:szCs w:val="24"/>
        </w:rPr>
        <w:t>提交论文界面</w:t>
      </w:r>
      <w:r w:rsidRPr="006B46C5">
        <w:rPr>
          <w:rFonts w:ascii="宋体" w:hAnsi="宋体" w:cs="宋体" w:hint="eastAsia"/>
          <w:kern w:val="0"/>
          <w:sz w:val="24"/>
          <w:szCs w:val="24"/>
        </w:rPr>
        <w:t>简介</w:t>
      </w:r>
    </w:p>
    <w:p w:rsidR="00D92D34" w:rsidRDefault="00D92D34" w:rsidP="00D92D34">
      <w:pPr>
        <w:pStyle w:val="2"/>
        <w:spacing w:line="360" w:lineRule="auto"/>
      </w:pPr>
      <w:r>
        <w:rPr>
          <w:rFonts w:hint="eastAsia"/>
        </w:rPr>
        <w:lastRenderedPageBreak/>
        <w:t xml:space="preserve">2.2 </w:t>
      </w:r>
      <w:r>
        <w:rPr>
          <w:rFonts w:hint="eastAsia"/>
        </w:rPr>
        <w:t>提交初稿</w:t>
      </w:r>
    </w:p>
    <w:p w:rsidR="00D92D34" w:rsidRPr="003B7ECA" w:rsidRDefault="00D92D34" w:rsidP="00D92D34">
      <w:pPr>
        <w:spacing w:line="360" w:lineRule="auto"/>
        <w:rPr>
          <w:sz w:val="24"/>
        </w:rPr>
      </w:pPr>
      <w:r>
        <w:rPr>
          <w:rFonts w:hint="eastAsia"/>
        </w:rPr>
        <w:t xml:space="preserve"> </w:t>
      </w:r>
      <w:r>
        <w:t xml:space="preserve"> </w:t>
      </w:r>
      <w:r w:rsidRPr="003B7ECA">
        <w:rPr>
          <w:sz w:val="24"/>
        </w:rPr>
        <w:t xml:space="preserve"> </w:t>
      </w:r>
      <w:r w:rsidRPr="003B7ECA">
        <w:rPr>
          <w:rFonts w:hint="eastAsia"/>
          <w:sz w:val="24"/>
        </w:rPr>
        <w:t>流程管理</w:t>
      </w:r>
      <w:r w:rsidRPr="003B7ECA">
        <w:rPr>
          <w:sz w:val="24"/>
        </w:rPr>
        <w:t>——</w:t>
      </w:r>
      <w:r w:rsidRPr="003B7ECA">
        <w:rPr>
          <w:sz w:val="24"/>
        </w:rPr>
        <w:t>论文初稿</w:t>
      </w:r>
      <w:r w:rsidRPr="003B7ECA">
        <w:rPr>
          <w:sz w:val="24"/>
        </w:rPr>
        <w:t>——</w:t>
      </w:r>
      <w:r w:rsidRPr="003B7ECA">
        <w:rPr>
          <w:sz w:val="24"/>
        </w:rPr>
        <w:t>选择</w:t>
      </w:r>
      <w:r w:rsidRPr="003B7ECA">
        <w:rPr>
          <w:rFonts w:hint="eastAsia"/>
          <w:sz w:val="24"/>
        </w:rPr>
        <w:t>初稿文件</w:t>
      </w:r>
      <w:r w:rsidRPr="003B7ECA">
        <w:rPr>
          <w:sz w:val="24"/>
        </w:rPr>
        <w:t>，并点击上传</w:t>
      </w:r>
      <w:r w:rsidRPr="003B7ECA">
        <w:rPr>
          <w:sz w:val="24"/>
        </w:rPr>
        <w:t>——</w:t>
      </w:r>
      <w:r w:rsidRPr="003B7ECA">
        <w:rPr>
          <w:sz w:val="24"/>
        </w:rPr>
        <w:t>查看并确认无误后，在页面下方点击</w:t>
      </w:r>
      <w:r w:rsidRPr="003B7ECA">
        <w:rPr>
          <w:sz w:val="24"/>
        </w:rPr>
        <w:t>“</w:t>
      </w:r>
      <w:r w:rsidRPr="003B7ECA">
        <w:rPr>
          <w:rFonts w:hint="eastAsia"/>
          <w:sz w:val="24"/>
        </w:rPr>
        <w:t>确认</w:t>
      </w:r>
      <w:r w:rsidRPr="003B7ECA">
        <w:rPr>
          <w:sz w:val="24"/>
        </w:rPr>
        <w:t>”</w:t>
      </w:r>
      <w:r w:rsidRPr="003B7ECA">
        <w:rPr>
          <w:rFonts w:hint="eastAsia"/>
          <w:sz w:val="24"/>
        </w:rPr>
        <w:t>。</w:t>
      </w:r>
    </w:p>
    <w:p w:rsidR="00D92D34" w:rsidRPr="003B7ECA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32"/>
          <w:szCs w:val="24"/>
          <w:u w:val="single"/>
        </w:rPr>
      </w:pPr>
      <w:r w:rsidRPr="003B7ECA">
        <w:rPr>
          <w:rFonts w:hint="eastAsia"/>
          <w:sz w:val="24"/>
          <w:u w:val="single"/>
        </w:rPr>
        <w:t>注意</w:t>
      </w:r>
      <w:r w:rsidRPr="003B7ECA">
        <w:rPr>
          <w:sz w:val="24"/>
          <w:u w:val="single"/>
        </w:rPr>
        <w:t>：</w:t>
      </w:r>
      <w:r w:rsidRPr="003B7ECA">
        <w:rPr>
          <w:rFonts w:hint="eastAsia"/>
          <w:sz w:val="24"/>
          <w:u w:val="single"/>
        </w:rPr>
        <w:t>上传完</w:t>
      </w:r>
      <w:r w:rsidRPr="003B7ECA">
        <w:rPr>
          <w:sz w:val="24"/>
          <w:u w:val="single"/>
        </w:rPr>
        <w:t>论文后，请</w:t>
      </w:r>
      <w:r w:rsidRPr="003B7ECA">
        <w:rPr>
          <w:rFonts w:hint="eastAsia"/>
          <w:sz w:val="24"/>
          <w:u w:val="single"/>
        </w:rPr>
        <w:t>查看</w:t>
      </w:r>
      <w:r w:rsidRPr="003B7ECA">
        <w:rPr>
          <w:sz w:val="24"/>
          <w:u w:val="single"/>
        </w:rPr>
        <w:t>下载论文后</w:t>
      </w:r>
      <w:r w:rsidRPr="003B7ECA">
        <w:rPr>
          <w:rFonts w:hint="eastAsia"/>
          <w:sz w:val="24"/>
          <w:u w:val="single"/>
        </w:rPr>
        <w:t>确认上传</w:t>
      </w:r>
      <w:r w:rsidRPr="003B7ECA">
        <w:rPr>
          <w:sz w:val="24"/>
          <w:u w:val="single"/>
        </w:rPr>
        <w:t>文件无误后，再在页面下方点击确认！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noProof/>
          <w:sz w:val="24"/>
          <w:szCs w:val="24"/>
        </w:rPr>
        <w:drawing>
          <wp:inline distT="0" distB="0" distL="0" distR="0">
            <wp:extent cx="5276850" cy="3667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图2</w:t>
      </w:r>
      <w:r>
        <w:rPr>
          <w:rFonts w:ascii="宋体" w:hAnsi="宋体" w:cs="宋体"/>
          <w:kern w:val="0"/>
          <w:sz w:val="24"/>
          <w:szCs w:val="24"/>
        </w:rPr>
        <w:t>.2</w:t>
      </w:r>
      <w:r w:rsidRPr="006B46C5">
        <w:rPr>
          <w:rFonts w:ascii="宋体" w:hAnsi="宋体" w:cs="宋体" w:hint="eastAsia"/>
          <w:kern w:val="0"/>
          <w:sz w:val="24"/>
          <w:szCs w:val="24"/>
        </w:rPr>
        <w:t xml:space="preserve"> 学生</w:t>
      </w:r>
      <w:r w:rsidRPr="006B46C5">
        <w:rPr>
          <w:rFonts w:ascii="宋体" w:hAnsi="宋体" w:cs="宋体"/>
          <w:kern w:val="0"/>
          <w:sz w:val="24"/>
          <w:szCs w:val="24"/>
        </w:rPr>
        <w:t>提交论文初稿</w:t>
      </w:r>
      <w:r w:rsidRPr="006B46C5">
        <w:rPr>
          <w:rFonts w:ascii="宋体" w:hAnsi="宋体" w:cs="宋体" w:hint="eastAsia"/>
          <w:kern w:val="0"/>
          <w:sz w:val="24"/>
          <w:szCs w:val="24"/>
        </w:rPr>
        <w:t>并确认</w:t>
      </w:r>
    </w:p>
    <w:p w:rsidR="00D92D34" w:rsidRDefault="00D92D34" w:rsidP="00D92D34">
      <w:pPr>
        <w:pStyle w:val="2"/>
        <w:spacing w:line="360" w:lineRule="auto"/>
      </w:pPr>
      <w:r>
        <w:rPr>
          <w:rFonts w:hint="eastAsia"/>
        </w:rPr>
        <w:t xml:space="preserve">2.3 </w:t>
      </w:r>
      <w:r>
        <w:rPr>
          <w:rFonts w:hint="eastAsia"/>
        </w:rPr>
        <w:t>提交终稿</w:t>
      </w:r>
    </w:p>
    <w:p w:rsidR="00D92D34" w:rsidRDefault="00D92D34" w:rsidP="00D92D34">
      <w:pPr>
        <w:widowControl/>
        <w:spacing w:line="360" w:lineRule="auto"/>
        <w:ind w:firstLineChars="200" w:firstLine="420"/>
        <w:jc w:val="left"/>
      </w:pPr>
      <w:r>
        <w:rPr>
          <w:rFonts w:hint="eastAsia"/>
        </w:rPr>
        <w:t>流程管理</w:t>
      </w:r>
      <w:r>
        <w:t>——</w:t>
      </w:r>
      <w:r>
        <w:t>论文</w:t>
      </w:r>
      <w:r>
        <w:rPr>
          <w:rFonts w:hint="eastAsia"/>
        </w:rPr>
        <w:t>终稿</w:t>
      </w:r>
      <w:r>
        <w:t>——</w:t>
      </w:r>
      <w:r>
        <w:t>选择</w:t>
      </w:r>
      <w:r>
        <w:rPr>
          <w:rFonts w:hint="eastAsia"/>
        </w:rPr>
        <w:t>终稿文件</w:t>
      </w:r>
      <w:r>
        <w:t>，并点击上传</w:t>
      </w:r>
      <w:r>
        <w:t>——</w:t>
      </w:r>
      <w:r>
        <w:t>查看并确认无误后，在页面下方点击</w:t>
      </w:r>
      <w:r>
        <w:t>“</w:t>
      </w:r>
      <w:r>
        <w:rPr>
          <w:rFonts w:hint="eastAsia"/>
        </w:rPr>
        <w:t>确认</w:t>
      </w:r>
      <w:r>
        <w:t>”</w:t>
      </w:r>
      <w:r>
        <w:rPr>
          <w:rFonts w:hint="eastAsia"/>
        </w:rPr>
        <w:t>。</w:t>
      </w:r>
    </w:p>
    <w:p w:rsidR="00D92D34" w:rsidRPr="002C5D21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  <w:u w:val="single"/>
        </w:rPr>
      </w:pPr>
      <w:r w:rsidRPr="002C5D21">
        <w:rPr>
          <w:rFonts w:ascii="宋体" w:hAnsi="宋体" w:hint="eastAsia"/>
          <w:sz w:val="24"/>
          <w:szCs w:val="24"/>
          <w:u w:val="single"/>
        </w:rPr>
        <w:t>注意</w:t>
      </w:r>
      <w:r w:rsidRPr="002C5D21">
        <w:rPr>
          <w:rFonts w:ascii="宋体" w:hAnsi="宋体"/>
          <w:sz w:val="24"/>
          <w:szCs w:val="24"/>
          <w:u w:val="single"/>
        </w:rPr>
        <w:t>：</w:t>
      </w:r>
    </w:p>
    <w:p w:rsidR="00D92D34" w:rsidRPr="002C5D21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  <w:u w:val="single"/>
        </w:rPr>
      </w:pPr>
      <w:r w:rsidRPr="002C5D21">
        <w:rPr>
          <w:rFonts w:ascii="宋体" w:hAnsi="宋体" w:hint="eastAsia"/>
          <w:sz w:val="24"/>
          <w:szCs w:val="24"/>
          <w:u w:val="single"/>
        </w:rPr>
        <w:t>1.上传完</w:t>
      </w:r>
      <w:r w:rsidRPr="002C5D21">
        <w:rPr>
          <w:rFonts w:ascii="宋体" w:hAnsi="宋体"/>
          <w:sz w:val="24"/>
          <w:szCs w:val="24"/>
          <w:u w:val="single"/>
        </w:rPr>
        <w:t>论文后，请</w:t>
      </w:r>
      <w:r w:rsidRPr="002C5D21">
        <w:rPr>
          <w:rFonts w:ascii="宋体" w:hAnsi="宋体" w:hint="eastAsia"/>
          <w:sz w:val="24"/>
          <w:szCs w:val="24"/>
          <w:u w:val="single"/>
        </w:rPr>
        <w:t>查看</w:t>
      </w:r>
      <w:r w:rsidRPr="002C5D21">
        <w:rPr>
          <w:rFonts w:ascii="宋体" w:hAnsi="宋体"/>
          <w:sz w:val="24"/>
          <w:szCs w:val="24"/>
          <w:u w:val="single"/>
        </w:rPr>
        <w:t>下载论文后</w:t>
      </w:r>
      <w:r w:rsidRPr="002C5D21">
        <w:rPr>
          <w:rFonts w:ascii="宋体" w:hAnsi="宋体" w:hint="eastAsia"/>
          <w:sz w:val="24"/>
          <w:szCs w:val="24"/>
          <w:u w:val="single"/>
        </w:rPr>
        <w:t>确认上传</w:t>
      </w:r>
      <w:r w:rsidRPr="002C5D21">
        <w:rPr>
          <w:rFonts w:ascii="宋体" w:hAnsi="宋体"/>
          <w:sz w:val="24"/>
          <w:szCs w:val="24"/>
          <w:u w:val="single"/>
        </w:rPr>
        <w:t>文件无误后，再在页面下方点击确认！</w:t>
      </w:r>
    </w:p>
    <w:p w:rsidR="00D92D34" w:rsidRPr="002C5D21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2C5D21">
        <w:rPr>
          <w:rFonts w:ascii="宋体" w:hAnsi="宋体" w:hint="eastAsia"/>
          <w:sz w:val="24"/>
          <w:szCs w:val="24"/>
          <w:u w:val="single"/>
        </w:rPr>
        <w:t>2. 终稿需要为完整版论文（按照</w:t>
      </w:r>
      <w:r w:rsidRPr="002C5D21">
        <w:rPr>
          <w:rFonts w:ascii="宋体" w:hAnsi="宋体"/>
          <w:sz w:val="24"/>
          <w:szCs w:val="24"/>
          <w:u w:val="single"/>
        </w:rPr>
        <w:t>学校毕设通知的论文撰写要求，规范论文格式</w:t>
      </w:r>
      <w:r w:rsidRPr="002C5D21">
        <w:rPr>
          <w:rFonts w:ascii="宋体" w:hAnsi="宋体" w:hint="eastAsia"/>
          <w:sz w:val="24"/>
          <w:szCs w:val="24"/>
          <w:u w:val="single"/>
        </w:rPr>
        <w:t>，</w:t>
      </w:r>
      <w:r w:rsidRPr="002C5D21">
        <w:rPr>
          <w:rFonts w:ascii="宋体" w:hAnsi="宋体"/>
          <w:sz w:val="24"/>
          <w:szCs w:val="24"/>
          <w:u w:val="single"/>
        </w:rPr>
        <w:t>内容需完整</w:t>
      </w:r>
      <w:r w:rsidRPr="002C5D21">
        <w:rPr>
          <w:rFonts w:ascii="宋体" w:hAnsi="宋体" w:hint="eastAsia"/>
          <w:sz w:val="24"/>
          <w:szCs w:val="24"/>
          <w:u w:val="single"/>
        </w:rPr>
        <w:t>），文件</w:t>
      </w:r>
      <w:r w:rsidRPr="002C5D21">
        <w:rPr>
          <w:rFonts w:ascii="宋体" w:hAnsi="宋体"/>
          <w:sz w:val="24"/>
          <w:szCs w:val="24"/>
          <w:u w:val="single"/>
        </w:rPr>
        <w:t>为</w:t>
      </w:r>
      <w:r w:rsidRPr="002C5D21">
        <w:rPr>
          <w:rFonts w:ascii="宋体" w:hAnsi="宋体" w:hint="eastAsia"/>
          <w:sz w:val="24"/>
          <w:szCs w:val="24"/>
          <w:u w:val="single"/>
        </w:rPr>
        <w:t>word或PDF文档（注意文件格式），小于20MB，如有附件（如代码、图纸等）可打包为RAR格式上传（附件不查重）。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noProof/>
          <w:sz w:val="24"/>
          <w:szCs w:val="24"/>
        </w:rPr>
        <w:lastRenderedPageBreak/>
        <w:drawing>
          <wp:inline distT="0" distB="0" distL="0" distR="0">
            <wp:extent cx="5276850" cy="4019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</w:t>
      </w:r>
      <w:r>
        <w:rPr>
          <w:rFonts w:ascii="宋体" w:hAnsi="宋体" w:cs="宋体"/>
          <w:kern w:val="0"/>
          <w:sz w:val="24"/>
          <w:szCs w:val="24"/>
        </w:rPr>
        <w:t>2.3</w:t>
      </w:r>
      <w:r w:rsidRPr="006B46C5">
        <w:rPr>
          <w:rFonts w:ascii="宋体" w:hAnsi="宋体" w:cs="宋体" w:hint="eastAsia"/>
          <w:kern w:val="0"/>
          <w:sz w:val="24"/>
          <w:szCs w:val="24"/>
        </w:rPr>
        <w:t xml:space="preserve"> 初稿</w:t>
      </w:r>
      <w:r w:rsidRPr="006B46C5">
        <w:rPr>
          <w:rFonts w:ascii="宋体" w:hAnsi="宋体" w:cs="宋体"/>
          <w:kern w:val="0"/>
          <w:sz w:val="24"/>
          <w:szCs w:val="24"/>
        </w:rPr>
        <w:t>经老师通过后，提交终稿并确认</w:t>
      </w:r>
    </w:p>
    <w:p w:rsidR="00D92D34" w:rsidRPr="006B46C5" w:rsidRDefault="00D92D34" w:rsidP="00D92D34">
      <w:pPr>
        <w:pStyle w:val="2"/>
        <w:spacing w:line="360" w:lineRule="auto"/>
      </w:pPr>
      <w:r>
        <w:rPr>
          <w:rFonts w:hint="eastAsia"/>
        </w:rPr>
        <w:t xml:space="preserve">2.4 </w:t>
      </w:r>
      <w:r>
        <w:rPr>
          <w:rFonts w:hint="eastAsia"/>
        </w:rPr>
        <w:t>论文</w:t>
      </w:r>
      <w:r>
        <w:t>查重</w:t>
      </w:r>
    </w:p>
    <w:p w:rsidR="00D92D34" w:rsidRDefault="00D92D34" w:rsidP="00D92D34">
      <w:pPr>
        <w:widowControl/>
        <w:spacing w:line="360" w:lineRule="auto"/>
        <w:ind w:firstLineChars="200" w:firstLine="420"/>
      </w:pPr>
      <w:r>
        <w:rPr>
          <w:rFonts w:hint="eastAsia"/>
        </w:rPr>
        <w:t>流程管理</w:t>
      </w:r>
      <w:r>
        <w:t>——</w:t>
      </w:r>
      <w:r>
        <w:rPr>
          <w:rFonts w:hint="eastAsia"/>
        </w:rPr>
        <w:t>查重检测</w:t>
      </w:r>
      <w:r>
        <w:t>——</w:t>
      </w:r>
      <w:r>
        <w:rPr>
          <w:rFonts w:hint="eastAsia"/>
        </w:rPr>
        <w:t>点击“提交检测”，</w:t>
      </w:r>
      <w:r>
        <w:t>进行第</w:t>
      </w:r>
      <w:r>
        <w:rPr>
          <w:rFonts w:hint="eastAsia"/>
        </w:rPr>
        <w:t>1</w:t>
      </w:r>
      <w:r>
        <w:rPr>
          <w:rFonts w:hint="eastAsia"/>
        </w:rPr>
        <w:t>次或</w:t>
      </w:r>
      <w:r>
        <w:t>第</w:t>
      </w:r>
      <w:r>
        <w:rPr>
          <w:rFonts w:hint="eastAsia"/>
        </w:rPr>
        <w:t>2</w:t>
      </w:r>
      <w:r>
        <w:rPr>
          <w:rFonts w:hint="eastAsia"/>
        </w:rPr>
        <w:t>次</w:t>
      </w:r>
      <w:r>
        <w:t>检测</w:t>
      </w:r>
      <w:r>
        <w:t>——</w:t>
      </w:r>
      <w:r>
        <w:rPr>
          <w:rFonts w:hint="eastAsia"/>
        </w:rPr>
        <w:t>间隔</w:t>
      </w:r>
      <w:r>
        <w:t>半小时以上后，在此处点击</w:t>
      </w:r>
      <w:r>
        <w:t>“</w:t>
      </w:r>
      <w:r>
        <w:rPr>
          <w:rFonts w:hint="eastAsia"/>
        </w:rPr>
        <w:t>获取检测结果</w:t>
      </w:r>
      <w:r>
        <w:t>”</w:t>
      </w:r>
      <w:r>
        <w:rPr>
          <w:rFonts w:hint="eastAsia"/>
        </w:rPr>
        <w:t>，</w:t>
      </w:r>
      <w:r>
        <w:t>下载查看检测报告。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noProof/>
          <w:sz w:val="24"/>
          <w:szCs w:val="24"/>
        </w:rPr>
        <w:drawing>
          <wp:inline distT="0" distB="0" distL="0" distR="0">
            <wp:extent cx="5276850" cy="1952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</w:t>
      </w:r>
      <w:r>
        <w:rPr>
          <w:rFonts w:ascii="宋体" w:hAnsi="宋体" w:cs="宋体"/>
          <w:kern w:val="0"/>
          <w:sz w:val="24"/>
          <w:szCs w:val="24"/>
        </w:rPr>
        <w:t>2.4</w:t>
      </w:r>
      <w:r w:rsidRPr="006B46C5">
        <w:rPr>
          <w:rFonts w:ascii="宋体" w:hAnsi="宋体" w:cs="宋体" w:hint="eastAsia"/>
          <w:kern w:val="0"/>
          <w:sz w:val="24"/>
          <w:szCs w:val="24"/>
        </w:rPr>
        <w:t xml:space="preserve"> 学生</w:t>
      </w:r>
      <w:r w:rsidRPr="006B46C5">
        <w:rPr>
          <w:rFonts w:ascii="宋体" w:hAnsi="宋体" w:cs="宋体"/>
          <w:kern w:val="0"/>
          <w:sz w:val="24"/>
          <w:szCs w:val="24"/>
        </w:rPr>
        <w:t>提交</w:t>
      </w:r>
      <w:r w:rsidRPr="006B46C5">
        <w:rPr>
          <w:rFonts w:ascii="宋体" w:hAnsi="宋体" w:cs="宋体" w:hint="eastAsia"/>
          <w:kern w:val="0"/>
          <w:sz w:val="24"/>
          <w:szCs w:val="24"/>
        </w:rPr>
        <w:t>终稿</w:t>
      </w:r>
      <w:r w:rsidRPr="006B46C5">
        <w:rPr>
          <w:rFonts w:ascii="宋体" w:hAnsi="宋体" w:cs="宋体"/>
          <w:kern w:val="0"/>
          <w:sz w:val="24"/>
          <w:szCs w:val="24"/>
        </w:rPr>
        <w:t>后，须在“</w:t>
      </w:r>
      <w:r w:rsidRPr="006B46C5">
        <w:rPr>
          <w:rFonts w:ascii="宋体" w:hAnsi="宋体" w:cs="宋体" w:hint="eastAsia"/>
          <w:kern w:val="0"/>
          <w:sz w:val="24"/>
          <w:szCs w:val="24"/>
        </w:rPr>
        <w:t>查重检测</w:t>
      </w:r>
      <w:r w:rsidRPr="006B46C5">
        <w:rPr>
          <w:rFonts w:ascii="宋体" w:hAnsi="宋体" w:cs="宋体"/>
          <w:kern w:val="0"/>
          <w:sz w:val="24"/>
          <w:szCs w:val="24"/>
        </w:rPr>
        <w:t>”</w:t>
      </w:r>
      <w:r w:rsidRPr="006B46C5">
        <w:rPr>
          <w:rFonts w:ascii="宋体" w:hAnsi="宋体" w:cs="宋体" w:hint="eastAsia"/>
          <w:kern w:val="0"/>
          <w:sz w:val="24"/>
          <w:szCs w:val="24"/>
        </w:rPr>
        <w:t>功能</w:t>
      </w:r>
      <w:r w:rsidRPr="006B46C5">
        <w:rPr>
          <w:rFonts w:ascii="宋体" w:hAnsi="宋体" w:cs="宋体"/>
          <w:kern w:val="0"/>
          <w:sz w:val="24"/>
          <w:szCs w:val="24"/>
        </w:rPr>
        <w:t>处</w:t>
      </w:r>
      <w:r w:rsidRPr="006B46C5">
        <w:rPr>
          <w:rFonts w:ascii="宋体" w:hAnsi="宋体" w:cs="宋体" w:hint="eastAsia"/>
          <w:kern w:val="0"/>
          <w:sz w:val="24"/>
          <w:szCs w:val="24"/>
        </w:rPr>
        <w:t>提交</w:t>
      </w:r>
      <w:r w:rsidRPr="006B46C5">
        <w:rPr>
          <w:rFonts w:ascii="宋体" w:hAnsi="宋体" w:cs="宋体"/>
          <w:kern w:val="0"/>
          <w:sz w:val="24"/>
          <w:szCs w:val="24"/>
        </w:rPr>
        <w:t>检测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noProof/>
          <w:sz w:val="24"/>
          <w:szCs w:val="24"/>
        </w:rPr>
        <w:lastRenderedPageBreak/>
        <w:drawing>
          <wp:inline distT="0" distB="0" distL="0" distR="0">
            <wp:extent cx="5276850" cy="2038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Pr="00D31C3F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</w:t>
      </w:r>
      <w:r>
        <w:rPr>
          <w:rFonts w:ascii="宋体" w:hAnsi="宋体" w:cs="宋体"/>
          <w:kern w:val="0"/>
          <w:sz w:val="24"/>
          <w:szCs w:val="24"/>
        </w:rPr>
        <w:t>2.5</w:t>
      </w:r>
      <w:r w:rsidRPr="006B46C5">
        <w:rPr>
          <w:rFonts w:ascii="宋体" w:hAnsi="宋体" w:cs="宋体" w:hint="eastAsia"/>
          <w:kern w:val="0"/>
          <w:sz w:val="24"/>
          <w:szCs w:val="24"/>
        </w:rPr>
        <w:t xml:space="preserve"> 终稿</w:t>
      </w:r>
      <w:r w:rsidRPr="006B46C5">
        <w:rPr>
          <w:rFonts w:ascii="宋体" w:hAnsi="宋体" w:cs="宋体"/>
          <w:kern w:val="0"/>
          <w:sz w:val="24"/>
          <w:szCs w:val="24"/>
        </w:rPr>
        <w:t>提交检测</w:t>
      </w:r>
      <w:r w:rsidRPr="006B46C5">
        <w:rPr>
          <w:rFonts w:ascii="宋体" w:hAnsi="宋体" w:cs="宋体" w:hint="eastAsia"/>
          <w:kern w:val="0"/>
          <w:sz w:val="24"/>
          <w:szCs w:val="24"/>
        </w:rPr>
        <w:t>间隔</w:t>
      </w:r>
      <w:r w:rsidRPr="006B46C5">
        <w:rPr>
          <w:rFonts w:ascii="宋体" w:hAnsi="宋体" w:cs="宋体"/>
          <w:kern w:val="0"/>
          <w:sz w:val="24"/>
          <w:szCs w:val="24"/>
        </w:rPr>
        <w:t>半小时以上后，点击“</w:t>
      </w:r>
      <w:r w:rsidRPr="006B46C5">
        <w:rPr>
          <w:rFonts w:ascii="宋体" w:hAnsi="宋体" w:cs="宋体" w:hint="eastAsia"/>
          <w:kern w:val="0"/>
          <w:sz w:val="24"/>
          <w:szCs w:val="24"/>
        </w:rPr>
        <w:t>获取检测</w:t>
      </w:r>
      <w:r w:rsidRPr="006B46C5">
        <w:rPr>
          <w:rFonts w:ascii="宋体" w:hAnsi="宋体" w:cs="宋体"/>
          <w:kern w:val="0"/>
          <w:sz w:val="24"/>
          <w:szCs w:val="24"/>
        </w:rPr>
        <w:t>结果”</w:t>
      </w:r>
    </w:p>
    <w:p w:rsidR="00D92D34" w:rsidRDefault="00D92D34" w:rsidP="00D92D34">
      <w:pPr>
        <w:pStyle w:val="1"/>
        <w:spacing w:line="360" w:lineRule="auto"/>
        <w:rPr>
          <w:sz w:val="36"/>
        </w:rPr>
      </w:pPr>
      <w:r w:rsidRPr="00593323">
        <w:rPr>
          <w:rFonts w:hint="eastAsia"/>
          <w:sz w:val="36"/>
        </w:rPr>
        <w:t>三</w:t>
      </w:r>
      <w:r w:rsidRPr="00593323">
        <w:rPr>
          <w:sz w:val="36"/>
        </w:rPr>
        <w:t>、教师审核</w:t>
      </w:r>
      <w:r>
        <w:rPr>
          <w:rFonts w:hint="eastAsia"/>
          <w:sz w:val="36"/>
        </w:rPr>
        <w:t>论文</w:t>
      </w:r>
      <w:r w:rsidRPr="00593323">
        <w:rPr>
          <w:rFonts w:hint="eastAsia"/>
          <w:sz w:val="36"/>
        </w:rPr>
        <w:t>界面</w:t>
      </w:r>
    </w:p>
    <w:p w:rsidR="00D92D34" w:rsidRDefault="00D92D34" w:rsidP="00D92D34">
      <w:pPr>
        <w:pStyle w:val="2"/>
        <w:spacing w:line="360" w:lineRule="auto"/>
      </w:pPr>
      <w:r>
        <w:rPr>
          <w:rFonts w:hint="eastAsia"/>
        </w:rPr>
        <w:t xml:space="preserve">3.1 </w:t>
      </w:r>
      <w:r>
        <w:rPr>
          <w:rFonts w:hint="eastAsia"/>
        </w:rPr>
        <w:t>审核初稿</w:t>
      </w:r>
    </w:p>
    <w:p w:rsidR="00D92D34" w:rsidRPr="00491974" w:rsidRDefault="00D92D34" w:rsidP="00D92D34">
      <w:pPr>
        <w:spacing w:line="360" w:lineRule="auto"/>
      </w:pPr>
      <w:r>
        <w:rPr>
          <w:rFonts w:hint="eastAsia"/>
        </w:rPr>
        <w:t xml:space="preserve"> </w:t>
      </w:r>
      <w:r w:rsidRPr="00491974">
        <w:rPr>
          <w:rFonts w:ascii="宋体" w:hAnsi="宋体" w:cs="宋体" w:hint="eastAsia"/>
          <w:kern w:val="0"/>
          <w:sz w:val="24"/>
          <w:szCs w:val="24"/>
        </w:rPr>
        <w:t xml:space="preserve">   流程管理</w:t>
      </w:r>
      <w:r w:rsidRPr="00491974">
        <w:rPr>
          <w:rFonts w:ascii="宋体" w:hAnsi="宋体" w:cs="宋体"/>
          <w:kern w:val="0"/>
          <w:sz w:val="24"/>
          <w:szCs w:val="24"/>
        </w:rPr>
        <w:t>——</w:t>
      </w:r>
      <w:r w:rsidRPr="00491974">
        <w:rPr>
          <w:rFonts w:ascii="宋体" w:hAnsi="宋体" w:cs="宋体" w:hint="eastAsia"/>
          <w:kern w:val="0"/>
          <w:sz w:val="24"/>
          <w:szCs w:val="24"/>
        </w:rPr>
        <w:t>审阅设计(论文)初稿——</w:t>
      </w:r>
      <w:r w:rsidRPr="00491974">
        <w:rPr>
          <w:rFonts w:ascii="宋体" w:hAnsi="宋体" w:cs="宋体"/>
          <w:kern w:val="0"/>
          <w:sz w:val="24"/>
          <w:szCs w:val="24"/>
        </w:rPr>
        <w:t>点击</w:t>
      </w:r>
      <w:r w:rsidRPr="00491974">
        <w:rPr>
          <w:rFonts w:ascii="宋体" w:hAnsi="宋体" w:cs="宋体" w:hint="eastAsia"/>
          <w:kern w:val="0"/>
          <w:sz w:val="24"/>
          <w:szCs w:val="24"/>
        </w:rPr>
        <w:t>“</w:t>
      </w:r>
      <w:r w:rsidRPr="00491974">
        <w:rPr>
          <w:rFonts w:ascii="宋体" w:hAnsi="宋体" w:cs="宋体"/>
          <w:kern w:val="0"/>
          <w:sz w:val="24"/>
          <w:szCs w:val="24"/>
        </w:rPr>
        <w:t>查看</w:t>
      </w:r>
      <w:r w:rsidRPr="00491974">
        <w:rPr>
          <w:rFonts w:ascii="宋体" w:hAnsi="宋体" w:cs="宋体" w:hint="eastAsia"/>
          <w:kern w:val="0"/>
          <w:sz w:val="24"/>
          <w:szCs w:val="24"/>
        </w:rPr>
        <w:t>”下载学生</w:t>
      </w:r>
      <w:r w:rsidRPr="00491974">
        <w:rPr>
          <w:rFonts w:ascii="宋体" w:hAnsi="宋体" w:cs="宋体"/>
          <w:kern w:val="0"/>
          <w:sz w:val="24"/>
          <w:szCs w:val="24"/>
        </w:rPr>
        <w:t>论文</w:t>
      </w:r>
      <w:r w:rsidRPr="00491974">
        <w:rPr>
          <w:rFonts w:ascii="宋体" w:hAnsi="宋体" w:cs="宋体" w:hint="eastAsia"/>
          <w:kern w:val="0"/>
          <w:sz w:val="24"/>
          <w:szCs w:val="24"/>
        </w:rPr>
        <w:t>初稿</w:t>
      </w:r>
      <w:r w:rsidRPr="00491974">
        <w:rPr>
          <w:rFonts w:ascii="宋体" w:hAnsi="宋体" w:cs="宋体"/>
          <w:kern w:val="0"/>
          <w:sz w:val="24"/>
          <w:szCs w:val="24"/>
        </w:rPr>
        <w:t>——</w:t>
      </w:r>
      <w:r w:rsidRPr="00491974">
        <w:rPr>
          <w:rFonts w:ascii="宋体" w:hAnsi="宋体" w:cs="宋体" w:hint="eastAsia"/>
          <w:kern w:val="0"/>
          <w:sz w:val="24"/>
          <w:szCs w:val="24"/>
        </w:rPr>
        <w:t>点击</w:t>
      </w:r>
      <w:r w:rsidRPr="00491974">
        <w:rPr>
          <w:rFonts w:ascii="宋体" w:hAnsi="宋体" w:cs="宋体"/>
          <w:kern w:val="0"/>
          <w:sz w:val="24"/>
          <w:szCs w:val="24"/>
        </w:rPr>
        <w:t>“</w:t>
      </w:r>
      <w:r w:rsidRPr="00491974">
        <w:rPr>
          <w:rFonts w:ascii="宋体" w:hAnsi="宋体" w:cs="宋体" w:hint="eastAsia"/>
          <w:kern w:val="0"/>
          <w:sz w:val="24"/>
          <w:szCs w:val="24"/>
        </w:rPr>
        <w:t>尚未</w:t>
      </w:r>
      <w:r w:rsidRPr="00491974">
        <w:rPr>
          <w:rFonts w:ascii="宋体" w:hAnsi="宋体" w:cs="宋体"/>
          <w:kern w:val="0"/>
          <w:sz w:val="24"/>
          <w:szCs w:val="24"/>
        </w:rPr>
        <w:t>审核”</w:t>
      </w:r>
      <w:r w:rsidRPr="00491974">
        <w:rPr>
          <w:rFonts w:ascii="宋体" w:hAnsi="宋体" w:cs="宋体" w:hint="eastAsia"/>
          <w:kern w:val="0"/>
          <w:sz w:val="24"/>
          <w:szCs w:val="24"/>
        </w:rPr>
        <w:t>，填写</w:t>
      </w:r>
      <w:r w:rsidRPr="00491974">
        <w:rPr>
          <w:rFonts w:ascii="宋体" w:hAnsi="宋体" w:cs="宋体"/>
          <w:kern w:val="0"/>
          <w:sz w:val="24"/>
          <w:szCs w:val="24"/>
        </w:rPr>
        <w:t>审核意见。</w:t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2C5D21">
        <w:rPr>
          <w:noProof/>
          <w:sz w:val="24"/>
          <w:szCs w:val="24"/>
        </w:rPr>
        <w:drawing>
          <wp:inline distT="0" distB="0" distL="0" distR="0">
            <wp:extent cx="5276850" cy="3533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Pr="006B46C5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 w:rsidRPr="006B46C5">
        <w:rPr>
          <w:rFonts w:ascii="宋体" w:hAnsi="宋体" w:cs="宋体" w:hint="eastAsia"/>
          <w:kern w:val="0"/>
          <w:sz w:val="24"/>
          <w:szCs w:val="24"/>
        </w:rPr>
        <w:t>图3</w:t>
      </w:r>
      <w:r>
        <w:rPr>
          <w:rFonts w:ascii="宋体" w:hAnsi="宋体" w:cs="宋体"/>
          <w:kern w:val="0"/>
          <w:sz w:val="24"/>
          <w:szCs w:val="24"/>
        </w:rPr>
        <w:t>.1</w:t>
      </w:r>
      <w:r w:rsidRPr="006B46C5">
        <w:rPr>
          <w:rFonts w:ascii="宋体" w:hAnsi="宋体" w:cs="宋体" w:hint="eastAsia"/>
          <w:kern w:val="0"/>
          <w:sz w:val="24"/>
          <w:szCs w:val="24"/>
        </w:rPr>
        <w:t xml:space="preserve"> 教师</w:t>
      </w:r>
      <w:r w:rsidRPr="006B46C5">
        <w:rPr>
          <w:rFonts w:ascii="宋体" w:hAnsi="宋体" w:cs="宋体"/>
          <w:kern w:val="0"/>
          <w:sz w:val="24"/>
          <w:szCs w:val="24"/>
        </w:rPr>
        <w:t>审核初稿界面</w:t>
      </w:r>
    </w:p>
    <w:p w:rsidR="00D92D34" w:rsidRDefault="00D92D34" w:rsidP="00D92D34">
      <w:pPr>
        <w:pStyle w:val="2"/>
        <w:spacing w:line="360" w:lineRule="auto"/>
      </w:pPr>
      <w:r>
        <w:rPr>
          <w:rFonts w:hint="eastAsia"/>
        </w:rPr>
        <w:lastRenderedPageBreak/>
        <w:t xml:space="preserve">3.2 </w:t>
      </w:r>
      <w:r>
        <w:rPr>
          <w:rFonts w:hint="eastAsia"/>
        </w:rPr>
        <w:t>审核</w:t>
      </w:r>
      <w:r>
        <w:t>终稿</w:t>
      </w:r>
    </w:p>
    <w:p w:rsidR="00D92D34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流程</w:t>
      </w:r>
      <w:r>
        <w:rPr>
          <w:rFonts w:ascii="宋体" w:hAnsi="宋体" w:cs="宋体"/>
          <w:kern w:val="0"/>
          <w:sz w:val="24"/>
          <w:szCs w:val="24"/>
        </w:rPr>
        <w:t>管理——</w:t>
      </w:r>
      <w:r>
        <w:rPr>
          <w:rFonts w:ascii="宋体" w:hAnsi="宋体" w:cs="宋体" w:hint="eastAsia"/>
          <w:kern w:val="0"/>
          <w:sz w:val="24"/>
          <w:szCs w:val="24"/>
        </w:rPr>
        <w:t>审阅</w:t>
      </w:r>
      <w:r>
        <w:rPr>
          <w:rFonts w:ascii="宋体" w:hAnsi="宋体" w:cs="宋体"/>
          <w:kern w:val="0"/>
          <w:sz w:val="24"/>
          <w:szCs w:val="24"/>
        </w:rPr>
        <w:t>设计（</w:t>
      </w:r>
      <w:r>
        <w:rPr>
          <w:rFonts w:ascii="宋体" w:hAnsi="宋体" w:cs="宋体" w:hint="eastAsia"/>
          <w:kern w:val="0"/>
          <w:sz w:val="24"/>
          <w:szCs w:val="24"/>
        </w:rPr>
        <w:t>论文</w:t>
      </w:r>
      <w:r>
        <w:rPr>
          <w:rFonts w:ascii="宋体" w:hAnsi="宋体" w:cs="宋体"/>
          <w:kern w:val="0"/>
          <w:sz w:val="24"/>
          <w:szCs w:val="24"/>
        </w:rPr>
        <w:t>）</w:t>
      </w:r>
      <w:r>
        <w:rPr>
          <w:rFonts w:ascii="宋体" w:hAnsi="宋体" w:cs="宋体" w:hint="eastAsia"/>
          <w:kern w:val="0"/>
          <w:sz w:val="24"/>
          <w:szCs w:val="24"/>
        </w:rPr>
        <w:t>终稿</w:t>
      </w:r>
      <w:r>
        <w:rPr>
          <w:rFonts w:ascii="宋体" w:hAnsi="宋体" w:cs="宋体"/>
          <w:kern w:val="0"/>
          <w:sz w:val="24"/>
          <w:szCs w:val="24"/>
        </w:rPr>
        <w:t>——</w:t>
      </w:r>
      <w:r>
        <w:rPr>
          <w:rFonts w:ascii="宋体" w:hAnsi="宋体" w:cs="宋体" w:hint="eastAsia"/>
          <w:kern w:val="0"/>
          <w:sz w:val="24"/>
          <w:szCs w:val="24"/>
        </w:rPr>
        <w:t>点击</w:t>
      </w:r>
      <w:r>
        <w:rPr>
          <w:rFonts w:ascii="宋体" w:hAnsi="宋体" w:cs="宋体"/>
          <w:kern w:val="0"/>
          <w:sz w:val="24"/>
          <w:szCs w:val="24"/>
        </w:rPr>
        <w:t>“</w:t>
      </w:r>
      <w:r>
        <w:rPr>
          <w:rFonts w:ascii="宋体" w:hAnsi="宋体" w:cs="宋体" w:hint="eastAsia"/>
          <w:kern w:val="0"/>
          <w:sz w:val="24"/>
          <w:szCs w:val="24"/>
        </w:rPr>
        <w:t>查看</w:t>
      </w:r>
      <w:r>
        <w:rPr>
          <w:rFonts w:ascii="宋体" w:hAnsi="宋体" w:cs="宋体"/>
          <w:kern w:val="0"/>
          <w:sz w:val="24"/>
          <w:szCs w:val="24"/>
        </w:rPr>
        <w:t>”</w:t>
      </w:r>
      <w:r>
        <w:rPr>
          <w:rFonts w:ascii="宋体" w:hAnsi="宋体" w:cs="宋体" w:hint="eastAsia"/>
          <w:kern w:val="0"/>
          <w:sz w:val="24"/>
          <w:szCs w:val="24"/>
        </w:rPr>
        <w:t>下载</w:t>
      </w:r>
      <w:r>
        <w:rPr>
          <w:rFonts w:ascii="宋体" w:hAnsi="宋体" w:cs="宋体"/>
          <w:kern w:val="0"/>
          <w:sz w:val="24"/>
          <w:szCs w:val="24"/>
        </w:rPr>
        <w:t>学生提交的论文终稿及附件——</w:t>
      </w:r>
      <w:r>
        <w:rPr>
          <w:rFonts w:ascii="宋体" w:hAnsi="宋体" w:cs="宋体" w:hint="eastAsia"/>
          <w:kern w:val="0"/>
          <w:sz w:val="24"/>
          <w:szCs w:val="24"/>
        </w:rPr>
        <w:t>点击</w:t>
      </w:r>
      <w:r>
        <w:rPr>
          <w:rFonts w:ascii="宋体" w:hAnsi="宋体" w:cs="宋体"/>
          <w:kern w:val="0"/>
          <w:sz w:val="24"/>
          <w:szCs w:val="24"/>
        </w:rPr>
        <w:t>“</w:t>
      </w:r>
      <w:r>
        <w:rPr>
          <w:rFonts w:ascii="宋体" w:hAnsi="宋体" w:cs="宋体" w:hint="eastAsia"/>
          <w:kern w:val="0"/>
          <w:sz w:val="24"/>
          <w:szCs w:val="24"/>
        </w:rPr>
        <w:t>查看</w:t>
      </w:r>
      <w:r>
        <w:rPr>
          <w:rFonts w:ascii="宋体" w:hAnsi="宋体" w:cs="宋体"/>
          <w:kern w:val="0"/>
          <w:sz w:val="24"/>
          <w:szCs w:val="24"/>
        </w:rPr>
        <w:t>论文查重检测结果”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>
        <w:rPr>
          <w:rFonts w:ascii="宋体" w:hAnsi="宋体" w:cs="宋体"/>
          <w:kern w:val="0"/>
          <w:sz w:val="24"/>
          <w:szCs w:val="24"/>
        </w:rPr>
        <w:t>下载</w:t>
      </w:r>
      <w:r>
        <w:rPr>
          <w:rFonts w:ascii="宋体" w:hAnsi="宋体" w:cs="宋体" w:hint="eastAsia"/>
          <w:kern w:val="0"/>
          <w:sz w:val="24"/>
          <w:szCs w:val="24"/>
        </w:rPr>
        <w:t>学生</w:t>
      </w:r>
      <w:r>
        <w:rPr>
          <w:rFonts w:ascii="宋体" w:hAnsi="宋体" w:cs="宋体"/>
          <w:kern w:val="0"/>
          <w:sz w:val="24"/>
          <w:szCs w:val="24"/>
        </w:rPr>
        <w:t>论文查重报告——点击“</w:t>
      </w:r>
      <w:r>
        <w:rPr>
          <w:rFonts w:ascii="宋体" w:hAnsi="宋体" w:cs="宋体" w:hint="eastAsia"/>
          <w:kern w:val="0"/>
          <w:sz w:val="24"/>
          <w:szCs w:val="24"/>
        </w:rPr>
        <w:t>审核</w:t>
      </w:r>
      <w:r>
        <w:rPr>
          <w:rFonts w:ascii="宋体" w:hAnsi="宋体" w:cs="宋体"/>
          <w:kern w:val="0"/>
          <w:sz w:val="24"/>
          <w:szCs w:val="24"/>
        </w:rPr>
        <w:t>”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D92D34" w:rsidRPr="00534005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注意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：</w:t>
      </w: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此页面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的“</w:t>
      </w: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查重检测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结果”</w:t>
      </w: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一栏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必须要有</w:t>
      </w: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显示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“</w:t>
      </w:r>
      <w:r w:rsidRPr="007C17E3">
        <w:rPr>
          <w:rFonts w:ascii="宋体" w:hAnsi="宋体" w:cs="宋体" w:hint="eastAsia"/>
          <w:color w:val="FF0000"/>
          <w:kern w:val="0"/>
          <w:sz w:val="24"/>
          <w:szCs w:val="24"/>
          <w:u w:val="single"/>
        </w:rPr>
        <w:t>查重检测</w:t>
      </w:r>
      <w:r w:rsidRPr="007C17E3">
        <w:rPr>
          <w:rFonts w:ascii="宋体" w:hAnsi="宋体" w:cs="宋体"/>
          <w:color w:val="FF0000"/>
          <w:kern w:val="0"/>
          <w:sz w:val="24"/>
          <w:szCs w:val="24"/>
          <w:u w:val="single"/>
        </w:rPr>
        <w:t>成功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”</w:t>
      </w:r>
      <w:r w:rsidRPr="00534005">
        <w:rPr>
          <w:rFonts w:ascii="宋体" w:hAnsi="宋体" w:cs="宋体" w:hint="eastAsia"/>
          <w:kern w:val="0"/>
          <w:sz w:val="24"/>
          <w:szCs w:val="24"/>
          <w:u w:val="single"/>
        </w:rPr>
        <w:t>，</w:t>
      </w:r>
      <w:r w:rsidRPr="00534005">
        <w:rPr>
          <w:rFonts w:ascii="宋体" w:hAnsi="宋体" w:cs="宋体"/>
          <w:kern w:val="0"/>
          <w:sz w:val="24"/>
          <w:szCs w:val="24"/>
          <w:u w:val="single"/>
        </w:rPr>
        <w:t>教师方可审核，如果出现其他提示，则表示学生尚未完成检测。</w:t>
      </w:r>
    </w:p>
    <w:p w:rsidR="00D92D34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D13BF9">
        <w:rPr>
          <w:noProof/>
        </w:rPr>
        <w:drawing>
          <wp:inline distT="0" distB="0" distL="0" distR="0">
            <wp:extent cx="5276850" cy="1962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图3.2</w:t>
      </w:r>
      <w:r>
        <w:rPr>
          <w:rFonts w:ascii="宋体" w:hAnsi="宋体" w:cs="宋体"/>
          <w:kern w:val="0"/>
          <w:sz w:val="24"/>
          <w:szCs w:val="24"/>
        </w:rPr>
        <w:t>-1</w:t>
      </w:r>
      <w:r>
        <w:rPr>
          <w:rFonts w:ascii="宋体" w:hAnsi="宋体" w:cs="宋体" w:hint="eastAsia"/>
          <w:kern w:val="0"/>
          <w:sz w:val="24"/>
          <w:szCs w:val="24"/>
        </w:rPr>
        <w:t xml:space="preserve"> 查看</w:t>
      </w:r>
      <w:r>
        <w:rPr>
          <w:rFonts w:ascii="宋体" w:hAnsi="宋体" w:cs="宋体"/>
          <w:kern w:val="0"/>
          <w:sz w:val="24"/>
          <w:szCs w:val="24"/>
        </w:rPr>
        <w:t>论文终稿及审核界面</w:t>
      </w:r>
    </w:p>
    <w:p w:rsidR="00D92D34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</w:p>
    <w:p w:rsidR="00D92D34" w:rsidRDefault="00D92D34" w:rsidP="00D92D3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D13BF9">
        <w:rPr>
          <w:noProof/>
        </w:rPr>
        <w:drawing>
          <wp:inline distT="0" distB="0" distL="0" distR="0">
            <wp:extent cx="5267325" cy="1571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Default="00D92D34" w:rsidP="00D92D34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图3.2</w:t>
      </w:r>
      <w:r>
        <w:rPr>
          <w:rFonts w:ascii="宋体" w:hAnsi="宋体" w:cs="宋体"/>
          <w:kern w:val="0"/>
          <w:sz w:val="24"/>
          <w:szCs w:val="24"/>
        </w:rPr>
        <w:t>-2</w:t>
      </w:r>
      <w:r>
        <w:rPr>
          <w:rFonts w:ascii="宋体" w:hAnsi="宋体" w:cs="宋体" w:hint="eastAsia"/>
          <w:kern w:val="0"/>
          <w:sz w:val="24"/>
          <w:szCs w:val="24"/>
        </w:rPr>
        <w:t xml:space="preserve"> 查看</w:t>
      </w:r>
      <w:r>
        <w:rPr>
          <w:rFonts w:ascii="宋体" w:hAnsi="宋体" w:cs="宋体"/>
          <w:kern w:val="0"/>
          <w:sz w:val="24"/>
          <w:szCs w:val="24"/>
        </w:rPr>
        <w:t>论文终稿及审核界面</w:t>
      </w:r>
    </w:p>
    <w:p w:rsidR="00D92D34" w:rsidRPr="00736EF4" w:rsidRDefault="00D92D34" w:rsidP="00D92D34">
      <w:pPr>
        <w:widowControl/>
        <w:spacing w:line="360" w:lineRule="auto"/>
        <w:ind w:firstLine="48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注意：</w:t>
      </w:r>
    </w:p>
    <w:p w:rsidR="00D92D34" w:rsidRPr="00736EF4" w:rsidRDefault="00D92D34" w:rsidP="00D92D34">
      <w:pPr>
        <w:widowControl/>
        <w:spacing w:line="360" w:lineRule="auto"/>
        <w:ind w:firstLine="48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736EF4">
        <w:rPr>
          <w:rFonts w:ascii="宋体" w:hAnsi="宋体" w:cs="宋体"/>
          <w:kern w:val="0"/>
          <w:sz w:val="24"/>
          <w:szCs w:val="24"/>
          <w:u w:val="single"/>
        </w:rPr>
        <w:t>1.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指导教师在审核查重完的终稿时，可以选择“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退回修改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”和“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审核评分”。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如果“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审核评分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”，则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表示</w:t>
      </w:r>
      <w:r>
        <w:rPr>
          <w:rFonts w:ascii="宋体" w:hAnsi="宋体" w:cs="宋体"/>
          <w:kern w:val="0"/>
          <w:sz w:val="24"/>
          <w:szCs w:val="24"/>
          <w:u w:val="single"/>
        </w:rPr>
        <w:t>指导教师通过学生终稿，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并</w:t>
      </w:r>
      <w:r>
        <w:rPr>
          <w:rFonts w:ascii="宋体" w:hAnsi="宋体" w:cs="宋体"/>
          <w:kern w:val="0"/>
          <w:sz w:val="24"/>
          <w:szCs w:val="24"/>
          <w:u w:val="single"/>
        </w:rPr>
        <w:t>填写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论文评阅表；如果“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退回修改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”，则回到学生重新提交初稿环节；</w:t>
      </w:r>
    </w:p>
    <w:p w:rsidR="00D92D34" w:rsidRDefault="00D92D34" w:rsidP="00D92D3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736EF4">
        <w:rPr>
          <w:rFonts w:ascii="宋体" w:hAnsi="宋体" w:cs="宋体"/>
          <w:kern w:val="0"/>
          <w:sz w:val="24"/>
          <w:szCs w:val="24"/>
          <w:u w:val="single"/>
        </w:rPr>
        <w:t>2.</w:t>
      </w:r>
      <w:r w:rsidRPr="00736EF4">
        <w:rPr>
          <w:rFonts w:ascii="宋体" w:hAnsi="宋体" w:cs="宋体" w:hint="eastAsia"/>
          <w:kern w:val="0"/>
          <w:sz w:val="24"/>
          <w:szCs w:val="24"/>
          <w:u w:val="single"/>
        </w:rPr>
        <w:t>论文终稿提交的次数为1-2次（最多2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>次），取决于老师第一次审核终稿是否通过。</w:t>
      </w:r>
    </w:p>
    <w:p w:rsidR="00D92D34" w:rsidRDefault="00D92D34" w:rsidP="00D92D34">
      <w:pPr>
        <w:pStyle w:val="2"/>
        <w:spacing w:line="360" w:lineRule="auto"/>
      </w:pPr>
      <w:r>
        <w:rPr>
          <w:rFonts w:hint="eastAsia"/>
        </w:rPr>
        <w:t xml:space="preserve">3.3 </w:t>
      </w:r>
      <w:r>
        <w:rPr>
          <w:rFonts w:hint="eastAsia"/>
        </w:rPr>
        <w:t>填写</w:t>
      </w:r>
      <w:r>
        <w:t>论文</w:t>
      </w:r>
      <w:r>
        <w:rPr>
          <w:rFonts w:hint="eastAsia"/>
        </w:rPr>
        <w:t>审阅</w:t>
      </w:r>
      <w:r>
        <w:t>表</w:t>
      </w:r>
    </w:p>
    <w:p w:rsidR="00D92D34" w:rsidRPr="00080576" w:rsidRDefault="00D92D34" w:rsidP="00D92D34">
      <w:pPr>
        <w:spacing w:line="360" w:lineRule="auto"/>
        <w:ind w:firstLineChars="200" w:firstLine="480"/>
        <w:rPr>
          <w:sz w:val="24"/>
        </w:rPr>
      </w:pPr>
      <w:r w:rsidRPr="00080576">
        <w:rPr>
          <w:rFonts w:hint="eastAsia"/>
          <w:sz w:val="24"/>
        </w:rPr>
        <w:t>指导教师</w:t>
      </w:r>
      <w:r w:rsidRPr="00080576">
        <w:rPr>
          <w:sz w:val="24"/>
        </w:rPr>
        <w:t>审核学生终稿</w:t>
      </w:r>
      <w:r>
        <w:rPr>
          <w:rFonts w:hint="eastAsia"/>
          <w:sz w:val="24"/>
        </w:rPr>
        <w:t>选择</w:t>
      </w:r>
      <w:r>
        <w:rPr>
          <w:sz w:val="24"/>
        </w:rPr>
        <w:t>“</w:t>
      </w:r>
      <w:r>
        <w:rPr>
          <w:rFonts w:hint="eastAsia"/>
          <w:sz w:val="24"/>
        </w:rPr>
        <w:t>审核</w:t>
      </w:r>
      <w:r>
        <w:rPr>
          <w:sz w:val="24"/>
        </w:rPr>
        <w:t>评分</w:t>
      </w:r>
      <w:r>
        <w:rPr>
          <w:sz w:val="24"/>
        </w:rPr>
        <w:t>”</w:t>
      </w:r>
      <w:r>
        <w:rPr>
          <w:rFonts w:hint="eastAsia"/>
          <w:sz w:val="24"/>
        </w:rPr>
        <w:t>（即</w:t>
      </w:r>
      <w:r>
        <w:rPr>
          <w:sz w:val="24"/>
        </w:rPr>
        <w:t>审核通过</w:t>
      </w:r>
      <w:r>
        <w:rPr>
          <w:rFonts w:hint="eastAsia"/>
          <w:sz w:val="24"/>
        </w:rPr>
        <w:t>）后</w:t>
      </w:r>
      <w:r>
        <w:rPr>
          <w:sz w:val="24"/>
        </w:rPr>
        <w:t>，</w:t>
      </w:r>
      <w:r>
        <w:rPr>
          <w:rFonts w:hint="eastAsia"/>
          <w:sz w:val="24"/>
        </w:rPr>
        <w:t>系统</w:t>
      </w:r>
      <w:r>
        <w:rPr>
          <w:sz w:val="24"/>
        </w:rPr>
        <w:t>会自动跳转至填写论文审阅表</w:t>
      </w:r>
      <w:r>
        <w:rPr>
          <w:rFonts w:hint="eastAsia"/>
          <w:sz w:val="24"/>
        </w:rPr>
        <w:t>。</w:t>
      </w:r>
      <w:r>
        <w:rPr>
          <w:sz w:val="24"/>
        </w:rPr>
        <w:t>注意</w:t>
      </w:r>
      <w:r>
        <w:rPr>
          <w:rFonts w:hint="eastAsia"/>
          <w:sz w:val="24"/>
        </w:rPr>
        <w:t>：</w:t>
      </w:r>
      <w:r>
        <w:rPr>
          <w:sz w:val="24"/>
        </w:rPr>
        <w:t>表格中各项评分均为</w:t>
      </w:r>
      <w:r>
        <w:rPr>
          <w:rFonts w:hint="eastAsia"/>
          <w:sz w:val="24"/>
        </w:rPr>
        <w:t>百分制</w:t>
      </w:r>
      <w:r>
        <w:rPr>
          <w:sz w:val="24"/>
        </w:rPr>
        <w:t>，请填写阿拉伯数字；</w:t>
      </w:r>
      <w:r>
        <w:rPr>
          <w:rFonts w:hint="eastAsia"/>
          <w:sz w:val="24"/>
        </w:rPr>
        <w:t>论文</w:t>
      </w:r>
      <w:r>
        <w:rPr>
          <w:sz w:val="24"/>
        </w:rPr>
        <w:t>评语请按照页面提示进</w:t>
      </w:r>
      <w:r>
        <w:rPr>
          <w:sz w:val="24"/>
        </w:rPr>
        <w:lastRenderedPageBreak/>
        <w:t>行详细填写，对学生的论文给出</w:t>
      </w:r>
      <w:r>
        <w:rPr>
          <w:rFonts w:hint="eastAsia"/>
          <w:sz w:val="24"/>
        </w:rPr>
        <w:t>综合</w:t>
      </w:r>
      <w:r>
        <w:rPr>
          <w:sz w:val="24"/>
        </w:rPr>
        <w:t>、</w:t>
      </w:r>
      <w:r>
        <w:rPr>
          <w:rFonts w:hint="eastAsia"/>
          <w:sz w:val="24"/>
        </w:rPr>
        <w:t>具体</w:t>
      </w:r>
      <w:r>
        <w:rPr>
          <w:sz w:val="24"/>
        </w:rPr>
        <w:t>、详实的评价。</w:t>
      </w:r>
    </w:p>
    <w:p w:rsidR="00D92D34" w:rsidRDefault="00D92D34" w:rsidP="00D92D34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  <w:szCs w:val="24"/>
          <w:u w:val="single"/>
        </w:rPr>
      </w:pPr>
      <w:r w:rsidRPr="00D13BF9">
        <w:rPr>
          <w:noProof/>
        </w:rPr>
        <w:drawing>
          <wp:inline distT="0" distB="0" distL="0" distR="0">
            <wp:extent cx="5276850" cy="571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D34" w:rsidRPr="00273EF7" w:rsidRDefault="00273EF7" w:rsidP="00273EF7">
      <w:pPr>
        <w:widowControl/>
        <w:spacing w:line="360" w:lineRule="auto"/>
        <w:ind w:firstLineChars="200" w:firstLine="480"/>
        <w:jc w:val="center"/>
        <w:rPr>
          <w:rFonts w:ascii="宋体" w:hAnsi="宋体" w:cs="宋体"/>
          <w:kern w:val="0"/>
          <w:sz w:val="24"/>
          <w:szCs w:val="24"/>
        </w:rPr>
      </w:pPr>
      <w:r w:rsidRPr="00273EF7">
        <w:rPr>
          <w:rFonts w:ascii="宋体" w:hAnsi="宋体" w:cs="宋体" w:hint="eastAsia"/>
          <w:kern w:val="0"/>
          <w:sz w:val="24"/>
          <w:szCs w:val="24"/>
        </w:rPr>
        <w:t xml:space="preserve">图3.3 </w:t>
      </w:r>
      <w:r w:rsidR="00437696">
        <w:rPr>
          <w:rFonts w:ascii="宋体" w:hAnsi="宋体" w:cs="宋体" w:hint="eastAsia"/>
          <w:kern w:val="0"/>
          <w:sz w:val="24"/>
          <w:szCs w:val="24"/>
        </w:rPr>
        <w:t>指导教师</w:t>
      </w:r>
      <w:r w:rsidRPr="00273EF7">
        <w:rPr>
          <w:rFonts w:ascii="宋体" w:hAnsi="宋体" w:cs="宋体" w:hint="eastAsia"/>
          <w:kern w:val="0"/>
          <w:sz w:val="24"/>
          <w:szCs w:val="24"/>
        </w:rPr>
        <w:t>填写</w:t>
      </w:r>
      <w:r w:rsidRPr="00273EF7">
        <w:rPr>
          <w:rFonts w:ascii="宋体" w:hAnsi="宋体" w:cs="宋体"/>
          <w:kern w:val="0"/>
          <w:sz w:val="24"/>
          <w:szCs w:val="24"/>
        </w:rPr>
        <w:t>论文审阅表</w:t>
      </w:r>
    </w:p>
    <w:p w:rsidR="001159DB" w:rsidRPr="00E45C8F" w:rsidRDefault="00E45C8F" w:rsidP="00E45C8F">
      <w:pPr>
        <w:pStyle w:val="1"/>
        <w:spacing w:line="360" w:lineRule="auto"/>
        <w:rPr>
          <w:sz w:val="36"/>
        </w:rPr>
      </w:pPr>
      <w:r w:rsidRPr="00E45C8F">
        <w:rPr>
          <w:rFonts w:hint="eastAsia"/>
          <w:sz w:val="36"/>
        </w:rPr>
        <w:t>四</w:t>
      </w:r>
      <w:r w:rsidRPr="00E45C8F">
        <w:rPr>
          <w:sz w:val="36"/>
        </w:rPr>
        <w:t>、</w:t>
      </w:r>
      <w:r w:rsidR="00032BDA" w:rsidRPr="00E45C8F">
        <w:rPr>
          <w:rFonts w:hint="eastAsia"/>
          <w:sz w:val="36"/>
        </w:rPr>
        <w:t>设置答辩组</w:t>
      </w:r>
    </w:p>
    <w:p w:rsidR="00100D6C" w:rsidRDefault="00100D6C" w:rsidP="00E45C8F">
      <w:pPr>
        <w:spacing w:line="360" w:lineRule="auto"/>
        <w:ind w:firstLineChars="200" w:firstLine="480"/>
        <w:rPr>
          <w:b/>
          <w:sz w:val="24"/>
        </w:rPr>
      </w:pPr>
      <w:r w:rsidRPr="0095452A">
        <w:rPr>
          <w:rFonts w:hint="eastAsia"/>
          <w:sz w:val="24"/>
        </w:rPr>
        <w:t xml:space="preserve">  </w:t>
      </w:r>
      <w:r w:rsidRPr="0095452A">
        <w:rPr>
          <w:rFonts w:hint="eastAsia"/>
          <w:b/>
          <w:sz w:val="24"/>
        </w:rPr>
        <w:t>方法</w:t>
      </w:r>
      <w:r>
        <w:rPr>
          <w:rFonts w:hint="eastAsia"/>
          <w:b/>
          <w:sz w:val="24"/>
        </w:rPr>
        <w:t>1</w:t>
      </w:r>
      <w:r w:rsidRPr="0095452A">
        <w:rPr>
          <w:rFonts w:hint="eastAsia"/>
          <w:b/>
          <w:sz w:val="24"/>
        </w:rPr>
        <w:t>：</w:t>
      </w:r>
      <w:r w:rsidRPr="0095452A">
        <w:rPr>
          <w:rFonts w:hint="eastAsia"/>
          <w:sz w:val="24"/>
        </w:rPr>
        <w:t>指导老师在系统</w:t>
      </w:r>
      <w:r>
        <w:rPr>
          <w:rFonts w:hint="eastAsia"/>
          <w:sz w:val="24"/>
        </w:rPr>
        <w:t>“流程管理——管理答辩组”</w:t>
      </w:r>
      <w:r w:rsidRPr="0095452A">
        <w:rPr>
          <w:rFonts w:hint="eastAsia"/>
          <w:sz w:val="24"/>
        </w:rPr>
        <w:t>自己设置答辩小组和学生</w:t>
      </w:r>
    </w:p>
    <w:p w:rsidR="00032BDA" w:rsidRDefault="00100D6C" w:rsidP="00797461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sz w:val="24"/>
        </w:rPr>
        <w:t>方法</w:t>
      </w:r>
      <w:r w:rsidR="00DD74F9"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：</w:t>
      </w:r>
      <w:r>
        <w:rPr>
          <w:rFonts w:hint="eastAsia"/>
          <w:sz w:val="24"/>
        </w:rPr>
        <w:t>专业负责人或</w:t>
      </w:r>
      <w:r>
        <w:rPr>
          <w:sz w:val="24"/>
        </w:rPr>
        <w:t>教务员</w:t>
      </w:r>
      <w:r w:rsidR="00E45C8F">
        <w:rPr>
          <w:rFonts w:hint="eastAsia"/>
          <w:sz w:val="24"/>
        </w:rPr>
        <w:t>，在系统“流程管理——管理答辩组”</w:t>
      </w:r>
      <w:r w:rsidR="00E45C8F" w:rsidRPr="0095452A">
        <w:rPr>
          <w:rFonts w:hint="eastAsia"/>
          <w:sz w:val="24"/>
        </w:rPr>
        <w:t>按照模板导入答辩组和学生的答辩分组</w:t>
      </w:r>
      <w:r w:rsidR="00E45C8F">
        <w:rPr>
          <w:rFonts w:hint="eastAsia"/>
          <w:sz w:val="24"/>
        </w:rPr>
        <w:t>（注意：先导入答辩组，后导入答辩组学生）</w:t>
      </w:r>
      <w:r>
        <w:rPr>
          <w:rFonts w:hint="eastAsia"/>
          <w:sz w:val="24"/>
        </w:rPr>
        <w:t>，</w:t>
      </w:r>
      <w:r w:rsidR="00E45C8F" w:rsidRPr="0095452A">
        <w:rPr>
          <w:rFonts w:hint="eastAsia"/>
          <w:sz w:val="24"/>
        </w:rPr>
        <w:t>（</w:t>
      </w:r>
      <w:r>
        <w:rPr>
          <w:rFonts w:hint="eastAsia"/>
          <w:sz w:val="24"/>
        </w:rPr>
        <w:t>专业负责人或</w:t>
      </w:r>
      <w:r>
        <w:rPr>
          <w:sz w:val="24"/>
        </w:rPr>
        <w:t>教务员</w:t>
      </w:r>
      <w:r w:rsidR="00E45C8F">
        <w:rPr>
          <w:rFonts w:hint="eastAsia"/>
          <w:sz w:val="24"/>
        </w:rPr>
        <w:t>也可</w:t>
      </w:r>
      <w:r w:rsidR="00E45C8F" w:rsidRPr="0095452A">
        <w:rPr>
          <w:rFonts w:hint="eastAsia"/>
          <w:sz w:val="24"/>
        </w:rPr>
        <w:t>直接在系统手动</w:t>
      </w:r>
      <w:r w:rsidR="00E45C8F">
        <w:rPr>
          <w:rFonts w:hint="eastAsia"/>
          <w:sz w:val="24"/>
        </w:rPr>
        <w:t>添加设置</w:t>
      </w:r>
      <w:r w:rsidR="00E45C8F" w:rsidRPr="0095452A">
        <w:rPr>
          <w:rFonts w:hint="eastAsia"/>
          <w:sz w:val="24"/>
        </w:rPr>
        <w:t>分组</w:t>
      </w:r>
      <w:r w:rsidR="00E45C8F">
        <w:rPr>
          <w:rFonts w:hint="eastAsia"/>
          <w:sz w:val="24"/>
        </w:rPr>
        <w:t>，然后导入分组学生</w:t>
      </w:r>
      <w:r w:rsidR="00E45C8F" w:rsidRPr="0095452A">
        <w:rPr>
          <w:rFonts w:hint="eastAsia"/>
          <w:sz w:val="24"/>
        </w:rPr>
        <w:t>）</w:t>
      </w:r>
      <w:r w:rsidR="00E45C8F">
        <w:rPr>
          <w:rFonts w:hint="eastAsia"/>
          <w:sz w:val="24"/>
        </w:rPr>
        <w:t>。</w:t>
      </w:r>
    </w:p>
    <w:p w:rsidR="00797461" w:rsidRDefault="002C0FD8" w:rsidP="005705C3">
      <w:pPr>
        <w:pStyle w:val="2"/>
        <w:spacing w:line="360" w:lineRule="auto"/>
      </w:pPr>
      <w:r w:rsidRPr="005705C3">
        <w:rPr>
          <w:rFonts w:hint="eastAsia"/>
        </w:rPr>
        <w:lastRenderedPageBreak/>
        <w:t xml:space="preserve">4.1 </w:t>
      </w:r>
      <w:r w:rsidRPr="005705C3">
        <w:rPr>
          <w:rFonts w:hint="eastAsia"/>
        </w:rPr>
        <w:t>指导教师</w:t>
      </w:r>
      <w:r w:rsidRPr="005705C3">
        <w:t>设置答辩组</w:t>
      </w:r>
    </w:p>
    <w:p w:rsidR="00E9598F" w:rsidRDefault="00E36D54" w:rsidP="005705C3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基本流程</w:t>
      </w:r>
      <w:r>
        <w:rPr>
          <w:sz w:val="24"/>
        </w:rPr>
        <w:t>：</w:t>
      </w:r>
      <w:r w:rsidR="00FD68A4">
        <w:rPr>
          <w:rFonts w:hint="eastAsia"/>
          <w:sz w:val="24"/>
        </w:rPr>
        <w:t>指导教师在系统“流程管理——管理答辩组”，点击“添加答辩组”，</w:t>
      </w:r>
      <w:r>
        <w:rPr>
          <w:sz w:val="24"/>
        </w:rPr>
        <w:t>设置</w:t>
      </w:r>
      <w:r>
        <w:rPr>
          <w:rFonts w:hint="eastAsia"/>
          <w:sz w:val="24"/>
        </w:rPr>
        <w:t>答辩组</w:t>
      </w:r>
      <w:r>
        <w:rPr>
          <w:sz w:val="24"/>
        </w:rPr>
        <w:t>组长、</w:t>
      </w:r>
      <w:r>
        <w:rPr>
          <w:rFonts w:hint="eastAsia"/>
          <w:sz w:val="24"/>
        </w:rPr>
        <w:t>答辩录入员</w:t>
      </w:r>
      <w:r>
        <w:rPr>
          <w:sz w:val="24"/>
        </w:rPr>
        <w:t>（</w:t>
      </w:r>
      <w:r>
        <w:rPr>
          <w:rFonts w:hint="eastAsia"/>
          <w:sz w:val="24"/>
        </w:rPr>
        <w:t>答辩秘书</w:t>
      </w:r>
      <w:r>
        <w:rPr>
          <w:sz w:val="24"/>
        </w:rPr>
        <w:t>）</w:t>
      </w:r>
      <w:r>
        <w:rPr>
          <w:rFonts w:hint="eastAsia"/>
          <w:sz w:val="24"/>
        </w:rPr>
        <w:t>、答辩组</w:t>
      </w:r>
      <w:r>
        <w:rPr>
          <w:sz w:val="24"/>
        </w:rPr>
        <w:t>教师</w:t>
      </w:r>
      <w:r w:rsidR="00FD68A4">
        <w:rPr>
          <w:rFonts w:hint="eastAsia"/>
          <w:sz w:val="24"/>
        </w:rPr>
        <w:t>——设置好</w:t>
      </w:r>
      <w:r w:rsidR="00FD68A4">
        <w:rPr>
          <w:sz w:val="24"/>
        </w:rPr>
        <w:t>答辩组后，选择</w:t>
      </w:r>
      <w:r w:rsidR="00FD68A4">
        <w:rPr>
          <w:rFonts w:hint="eastAsia"/>
          <w:sz w:val="24"/>
        </w:rPr>
        <w:t>添加</w:t>
      </w:r>
      <w:r w:rsidR="00FD68A4">
        <w:rPr>
          <w:sz w:val="24"/>
        </w:rPr>
        <w:t>自己所带学生进答辩组。</w:t>
      </w:r>
    </w:p>
    <w:p w:rsidR="002C0FD8" w:rsidRDefault="005705C3" w:rsidP="00E9598F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5A4960F" wp14:editId="79DCF311">
            <wp:extent cx="5553211" cy="355282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8845" cy="35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C3" w:rsidRDefault="005705C3" w:rsidP="00E9598F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4.1</w:t>
      </w:r>
      <w:r w:rsidR="00E9598F" w:rsidRPr="00273EF7">
        <w:rPr>
          <w:rFonts w:hint="eastAsia"/>
          <w:sz w:val="24"/>
        </w:rPr>
        <w:t>指导教师</w:t>
      </w:r>
      <w:r w:rsidR="00E9598F" w:rsidRPr="00273EF7">
        <w:rPr>
          <w:sz w:val="24"/>
        </w:rPr>
        <w:t>在系统</w:t>
      </w:r>
      <w:r w:rsidR="00E9598F" w:rsidRPr="00273EF7">
        <w:rPr>
          <w:sz w:val="24"/>
        </w:rPr>
        <w:t>“</w:t>
      </w:r>
      <w:r w:rsidR="00E9598F" w:rsidRPr="00273EF7">
        <w:rPr>
          <w:rFonts w:hint="eastAsia"/>
          <w:sz w:val="24"/>
        </w:rPr>
        <w:t>流程管理</w:t>
      </w:r>
      <w:r w:rsidR="00E9598F" w:rsidRPr="00273EF7">
        <w:rPr>
          <w:sz w:val="24"/>
        </w:rPr>
        <w:t>——</w:t>
      </w:r>
      <w:r w:rsidR="00E9598F" w:rsidRPr="00273EF7">
        <w:rPr>
          <w:sz w:val="24"/>
        </w:rPr>
        <w:t>管理答辩组</w:t>
      </w:r>
      <w:r w:rsidR="00E9598F" w:rsidRPr="00273EF7">
        <w:rPr>
          <w:sz w:val="24"/>
        </w:rPr>
        <w:t>”</w:t>
      </w:r>
      <w:r w:rsidR="00E9598F" w:rsidRPr="00273EF7">
        <w:rPr>
          <w:rFonts w:hint="eastAsia"/>
          <w:sz w:val="24"/>
        </w:rPr>
        <w:t>，</w:t>
      </w:r>
      <w:r w:rsidR="00E9598F" w:rsidRPr="00273EF7">
        <w:rPr>
          <w:sz w:val="24"/>
        </w:rPr>
        <w:t>点击</w:t>
      </w:r>
      <w:r w:rsidR="00E9598F" w:rsidRPr="00273EF7">
        <w:rPr>
          <w:sz w:val="24"/>
        </w:rPr>
        <w:t>“</w:t>
      </w:r>
      <w:r w:rsidR="00E9598F" w:rsidRPr="00273EF7">
        <w:rPr>
          <w:rFonts w:hint="eastAsia"/>
          <w:sz w:val="24"/>
        </w:rPr>
        <w:t>添加答辩组</w:t>
      </w:r>
      <w:r w:rsidR="00E9598F" w:rsidRPr="00273EF7">
        <w:rPr>
          <w:sz w:val="24"/>
        </w:rPr>
        <w:t>”</w:t>
      </w:r>
      <w:r w:rsidR="00E9598F" w:rsidRPr="00273EF7">
        <w:rPr>
          <w:rFonts w:hint="eastAsia"/>
          <w:sz w:val="24"/>
        </w:rPr>
        <w:t>。</w:t>
      </w:r>
    </w:p>
    <w:p w:rsidR="005705C3" w:rsidRPr="00E9598F" w:rsidRDefault="00604AA7" w:rsidP="0079746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32A3E3E9" wp14:editId="7C99E485">
            <wp:extent cx="5274310" cy="34601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5C3" w:rsidRDefault="00767E3D" w:rsidP="00767E3D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4.2 </w:t>
      </w:r>
      <w:r>
        <w:rPr>
          <w:rFonts w:hint="eastAsia"/>
          <w:sz w:val="24"/>
        </w:rPr>
        <w:t>指导教师</w:t>
      </w:r>
      <w:r>
        <w:rPr>
          <w:sz w:val="24"/>
        </w:rPr>
        <w:t>设置答辩组成员</w:t>
      </w:r>
    </w:p>
    <w:p w:rsidR="00767E3D" w:rsidRPr="00E517E3" w:rsidRDefault="00767E3D" w:rsidP="00767E3D">
      <w:pPr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</w:rPr>
        <w:lastRenderedPageBreak/>
        <w:t>注意事项</w:t>
      </w:r>
      <w:r>
        <w:rPr>
          <w:sz w:val="24"/>
        </w:rPr>
        <w:t>：</w:t>
      </w:r>
      <w:r w:rsidR="006528F1" w:rsidRPr="00E517E3">
        <w:rPr>
          <w:rFonts w:hint="eastAsia"/>
          <w:sz w:val="24"/>
          <w:u w:val="single"/>
        </w:rPr>
        <w:t>1.</w:t>
      </w:r>
      <w:r w:rsidR="006528F1" w:rsidRPr="00E517E3">
        <w:rPr>
          <w:rFonts w:hint="eastAsia"/>
          <w:sz w:val="24"/>
          <w:u w:val="single"/>
        </w:rPr>
        <w:t>请</w:t>
      </w:r>
      <w:r w:rsidR="006528F1" w:rsidRPr="00E517E3">
        <w:rPr>
          <w:sz w:val="24"/>
          <w:u w:val="single"/>
        </w:rPr>
        <w:t>使用</w:t>
      </w:r>
      <w:r w:rsidR="006528F1" w:rsidRPr="00E517E3">
        <w:rPr>
          <w:rFonts w:hint="eastAsia"/>
          <w:sz w:val="24"/>
          <w:u w:val="single"/>
        </w:rPr>
        <w:t>IE</w:t>
      </w:r>
      <w:r w:rsidR="006528F1" w:rsidRPr="00E517E3">
        <w:rPr>
          <w:rFonts w:hint="eastAsia"/>
          <w:sz w:val="24"/>
          <w:u w:val="single"/>
        </w:rPr>
        <w:t>浏览器</w:t>
      </w:r>
      <w:r w:rsidR="006528F1" w:rsidRPr="00E517E3">
        <w:rPr>
          <w:sz w:val="24"/>
          <w:u w:val="single"/>
        </w:rPr>
        <w:t>，</w:t>
      </w:r>
      <w:r w:rsidR="006528F1" w:rsidRPr="00E517E3">
        <w:rPr>
          <w:rFonts w:hint="eastAsia"/>
          <w:sz w:val="24"/>
          <w:u w:val="single"/>
        </w:rPr>
        <w:t>并</w:t>
      </w:r>
      <w:r w:rsidR="006528F1" w:rsidRPr="00E517E3">
        <w:rPr>
          <w:sz w:val="24"/>
          <w:u w:val="single"/>
        </w:rPr>
        <w:t>设置好浏览器的</w:t>
      </w:r>
      <w:r w:rsidR="006528F1" w:rsidRPr="00E517E3">
        <w:rPr>
          <w:sz w:val="24"/>
          <w:u w:val="single"/>
        </w:rPr>
        <w:t>“</w:t>
      </w:r>
      <w:r w:rsidR="006528F1" w:rsidRPr="00E517E3">
        <w:rPr>
          <w:rFonts w:hint="eastAsia"/>
          <w:sz w:val="24"/>
          <w:u w:val="single"/>
        </w:rPr>
        <w:t>兼容性视图</w:t>
      </w:r>
      <w:r w:rsidR="006528F1" w:rsidRPr="00E517E3">
        <w:rPr>
          <w:sz w:val="24"/>
          <w:u w:val="single"/>
        </w:rPr>
        <w:t>”</w:t>
      </w:r>
      <w:r w:rsidR="006528F1" w:rsidRPr="00E517E3">
        <w:rPr>
          <w:rFonts w:hint="eastAsia"/>
          <w:sz w:val="24"/>
          <w:u w:val="single"/>
        </w:rPr>
        <w:t>模式</w:t>
      </w:r>
      <w:r w:rsidR="006528F1" w:rsidRPr="00E517E3">
        <w:rPr>
          <w:sz w:val="24"/>
          <w:u w:val="single"/>
        </w:rPr>
        <w:t>，</w:t>
      </w:r>
      <w:r w:rsidR="006528F1" w:rsidRPr="00E517E3">
        <w:rPr>
          <w:rFonts w:hint="eastAsia"/>
          <w:sz w:val="24"/>
          <w:u w:val="single"/>
        </w:rPr>
        <w:t>如果是</w:t>
      </w:r>
      <w:r w:rsidR="006528F1" w:rsidRPr="00E517E3">
        <w:rPr>
          <w:sz w:val="24"/>
          <w:u w:val="single"/>
        </w:rPr>
        <w:t>其他浏览器请使用浏览器</w:t>
      </w:r>
      <w:r w:rsidR="006528F1" w:rsidRPr="00E517E3">
        <w:rPr>
          <w:rFonts w:hint="eastAsia"/>
          <w:sz w:val="24"/>
          <w:u w:val="single"/>
        </w:rPr>
        <w:t>兼容</w:t>
      </w:r>
      <w:r w:rsidR="006528F1" w:rsidRPr="00E517E3">
        <w:rPr>
          <w:rFonts w:hint="eastAsia"/>
          <w:sz w:val="24"/>
          <w:u w:val="single"/>
        </w:rPr>
        <w:t>IE</w:t>
      </w:r>
      <w:r w:rsidR="006528F1" w:rsidRPr="00E517E3">
        <w:rPr>
          <w:rFonts w:hint="eastAsia"/>
          <w:sz w:val="24"/>
          <w:u w:val="single"/>
        </w:rPr>
        <w:t>的</w:t>
      </w:r>
      <w:r w:rsidR="006528F1" w:rsidRPr="00E517E3">
        <w:rPr>
          <w:sz w:val="24"/>
          <w:u w:val="single"/>
        </w:rPr>
        <w:t>模式</w:t>
      </w:r>
      <w:r w:rsidR="006528F1" w:rsidRPr="00E517E3">
        <w:rPr>
          <w:rFonts w:hint="eastAsia"/>
          <w:sz w:val="24"/>
          <w:u w:val="single"/>
        </w:rPr>
        <w:t>；</w:t>
      </w:r>
    </w:p>
    <w:p w:rsidR="006528F1" w:rsidRPr="00E517E3" w:rsidRDefault="006528F1" w:rsidP="00767E3D">
      <w:pPr>
        <w:spacing w:line="360" w:lineRule="auto"/>
        <w:ind w:firstLineChars="200" w:firstLine="480"/>
        <w:rPr>
          <w:sz w:val="24"/>
          <w:u w:val="single"/>
        </w:rPr>
      </w:pPr>
      <w:r w:rsidRPr="00E517E3">
        <w:rPr>
          <w:sz w:val="24"/>
          <w:u w:val="single"/>
        </w:rPr>
        <w:t>2.</w:t>
      </w:r>
      <w:r w:rsidR="00301EC6" w:rsidRPr="00E517E3">
        <w:rPr>
          <w:rFonts w:hint="eastAsia"/>
          <w:sz w:val="24"/>
          <w:u w:val="single"/>
        </w:rPr>
        <w:t>“答辩组长”、</w:t>
      </w:r>
      <w:r w:rsidR="00301EC6" w:rsidRPr="00E517E3">
        <w:rPr>
          <w:sz w:val="24"/>
          <w:u w:val="single"/>
        </w:rPr>
        <w:t>“</w:t>
      </w:r>
      <w:r w:rsidR="00301EC6" w:rsidRPr="00E517E3">
        <w:rPr>
          <w:rFonts w:hint="eastAsia"/>
          <w:sz w:val="24"/>
          <w:u w:val="single"/>
        </w:rPr>
        <w:t>答辩录入员</w:t>
      </w:r>
      <w:r w:rsidR="00301EC6" w:rsidRPr="00E517E3">
        <w:rPr>
          <w:sz w:val="24"/>
          <w:u w:val="single"/>
        </w:rPr>
        <w:t>”</w:t>
      </w:r>
      <w:r w:rsidR="00301EC6" w:rsidRPr="00E517E3">
        <w:rPr>
          <w:rFonts w:hint="eastAsia"/>
          <w:sz w:val="24"/>
          <w:u w:val="single"/>
        </w:rPr>
        <w:t>的文本框</w:t>
      </w:r>
      <w:r w:rsidR="00301EC6" w:rsidRPr="00E517E3">
        <w:rPr>
          <w:sz w:val="24"/>
          <w:u w:val="single"/>
        </w:rPr>
        <w:t>不可以直接输入教师姓名或账号，</w:t>
      </w:r>
      <w:r w:rsidR="00301EC6" w:rsidRPr="00E517E3">
        <w:rPr>
          <w:rFonts w:hint="eastAsia"/>
          <w:sz w:val="24"/>
          <w:u w:val="single"/>
        </w:rPr>
        <w:t>点击</w:t>
      </w:r>
      <w:r w:rsidR="00301EC6" w:rsidRPr="00E517E3">
        <w:rPr>
          <w:sz w:val="24"/>
          <w:u w:val="single"/>
        </w:rPr>
        <w:t>空白框会弹出如图</w:t>
      </w:r>
      <w:r w:rsidR="00301EC6" w:rsidRPr="00E517E3">
        <w:rPr>
          <w:rFonts w:hint="eastAsia"/>
          <w:sz w:val="24"/>
          <w:u w:val="single"/>
        </w:rPr>
        <w:t>4.2</w:t>
      </w:r>
      <w:r w:rsidR="00301EC6" w:rsidRPr="00E517E3">
        <w:rPr>
          <w:rFonts w:hint="eastAsia"/>
          <w:sz w:val="24"/>
          <w:u w:val="single"/>
        </w:rPr>
        <w:t>所示</w:t>
      </w:r>
      <w:r w:rsidR="00301EC6" w:rsidRPr="00E517E3">
        <w:rPr>
          <w:sz w:val="24"/>
          <w:u w:val="single"/>
        </w:rPr>
        <w:t>的对话框，</w:t>
      </w:r>
      <w:r w:rsidR="00301EC6" w:rsidRPr="00E517E3">
        <w:rPr>
          <w:rFonts w:hint="eastAsia"/>
          <w:sz w:val="24"/>
          <w:u w:val="single"/>
        </w:rPr>
        <w:t>查询</w:t>
      </w:r>
      <w:r w:rsidR="00301EC6" w:rsidRPr="00E517E3">
        <w:rPr>
          <w:sz w:val="24"/>
          <w:u w:val="single"/>
        </w:rPr>
        <w:t>选择相应老师</w:t>
      </w:r>
      <w:r w:rsidR="00301EC6" w:rsidRPr="00E517E3">
        <w:rPr>
          <w:rFonts w:hint="eastAsia"/>
          <w:sz w:val="24"/>
          <w:u w:val="single"/>
        </w:rPr>
        <w:t>；</w:t>
      </w:r>
    </w:p>
    <w:p w:rsidR="00301EC6" w:rsidRDefault="00301EC6" w:rsidP="00767E3D">
      <w:pPr>
        <w:spacing w:line="360" w:lineRule="auto"/>
        <w:ind w:firstLineChars="200" w:firstLine="480"/>
        <w:rPr>
          <w:sz w:val="24"/>
          <w:u w:val="single"/>
        </w:rPr>
      </w:pPr>
      <w:r w:rsidRPr="00E517E3">
        <w:rPr>
          <w:sz w:val="24"/>
          <w:u w:val="single"/>
        </w:rPr>
        <w:t>3.</w:t>
      </w:r>
      <w:r w:rsidR="00446545" w:rsidRPr="00E517E3">
        <w:rPr>
          <w:rFonts w:hint="eastAsia"/>
          <w:sz w:val="24"/>
          <w:u w:val="single"/>
        </w:rPr>
        <w:t>系统</w:t>
      </w:r>
      <w:r w:rsidR="00446545" w:rsidRPr="00E517E3">
        <w:rPr>
          <w:sz w:val="24"/>
          <w:u w:val="single"/>
        </w:rPr>
        <w:t>中的</w:t>
      </w:r>
      <w:r w:rsidR="00446545" w:rsidRPr="00E517E3">
        <w:rPr>
          <w:sz w:val="24"/>
          <w:u w:val="single"/>
        </w:rPr>
        <w:t>“</w:t>
      </w:r>
      <w:r w:rsidR="00446545" w:rsidRPr="00E517E3">
        <w:rPr>
          <w:rFonts w:hint="eastAsia"/>
          <w:sz w:val="24"/>
          <w:u w:val="single"/>
        </w:rPr>
        <w:t>答辩录入员</w:t>
      </w:r>
      <w:r w:rsidR="00446545" w:rsidRPr="00E517E3">
        <w:rPr>
          <w:sz w:val="24"/>
          <w:u w:val="single"/>
        </w:rPr>
        <w:t>”</w:t>
      </w:r>
      <w:r w:rsidR="00446545" w:rsidRPr="00E517E3">
        <w:rPr>
          <w:rFonts w:hint="eastAsia"/>
          <w:sz w:val="24"/>
          <w:u w:val="single"/>
        </w:rPr>
        <w:t>（答辩秘书）不作为</w:t>
      </w:r>
      <w:r w:rsidR="00446545" w:rsidRPr="00E517E3">
        <w:rPr>
          <w:sz w:val="24"/>
          <w:u w:val="single"/>
        </w:rPr>
        <w:t>评委老师，只作为</w:t>
      </w:r>
      <w:r w:rsidR="00446545" w:rsidRPr="00E517E3">
        <w:rPr>
          <w:rFonts w:hint="eastAsia"/>
          <w:sz w:val="24"/>
          <w:u w:val="single"/>
        </w:rPr>
        <w:t>录入学生答辩成绩</w:t>
      </w:r>
      <w:r w:rsidR="00C137CA" w:rsidRPr="00E517E3">
        <w:rPr>
          <w:sz w:val="24"/>
          <w:u w:val="single"/>
        </w:rPr>
        <w:t>的人员</w:t>
      </w:r>
      <w:r w:rsidR="00C137CA" w:rsidRPr="00E517E3">
        <w:rPr>
          <w:rFonts w:hint="eastAsia"/>
          <w:sz w:val="24"/>
          <w:u w:val="single"/>
        </w:rPr>
        <w:t>；</w:t>
      </w:r>
      <w:r w:rsidR="00446545" w:rsidRPr="00E517E3">
        <w:rPr>
          <w:rFonts w:hint="eastAsia"/>
          <w:sz w:val="24"/>
          <w:u w:val="single"/>
        </w:rPr>
        <w:t>如果</w:t>
      </w:r>
      <w:r w:rsidR="00C137CA" w:rsidRPr="00E517E3">
        <w:rPr>
          <w:rFonts w:hint="eastAsia"/>
          <w:sz w:val="24"/>
          <w:u w:val="single"/>
        </w:rPr>
        <w:t>需要</w:t>
      </w:r>
      <w:r w:rsidR="00446545" w:rsidRPr="00E517E3">
        <w:rPr>
          <w:sz w:val="24"/>
          <w:u w:val="single"/>
        </w:rPr>
        <w:t>答辩秘书也是</w:t>
      </w:r>
      <w:r w:rsidR="00446545" w:rsidRPr="00E517E3">
        <w:rPr>
          <w:rFonts w:hint="eastAsia"/>
          <w:sz w:val="24"/>
          <w:u w:val="single"/>
        </w:rPr>
        <w:t>评委</w:t>
      </w:r>
      <w:r w:rsidR="00446545" w:rsidRPr="00E517E3">
        <w:rPr>
          <w:sz w:val="24"/>
          <w:u w:val="single"/>
        </w:rPr>
        <w:t>成员，请在下面</w:t>
      </w:r>
      <w:r w:rsidR="00446545" w:rsidRPr="00E517E3">
        <w:rPr>
          <w:sz w:val="24"/>
          <w:u w:val="single"/>
        </w:rPr>
        <w:t>“</w:t>
      </w:r>
      <w:r w:rsidR="00446545" w:rsidRPr="00E517E3">
        <w:rPr>
          <w:rFonts w:hint="eastAsia"/>
          <w:sz w:val="24"/>
          <w:u w:val="single"/>
        </w:rPr>
        <w:t>答辩</w:t>
      </w:r>
      <w:r w:rsidR="00446545" w:rsidRPr="00E517E3">
        <w:rPr>
          <w:sz w:val="24"/>
          <w:u w:val="single"/>
        </w:rPr>
        <w:t>组其他成员</w:t>
      </w:r>
      <w:r w:rsidR="00446545" w:rsidRPr="00E517E3">
        <w:rPr>
          <w:sz w:val="24"/>
          <w:u w:val="single"/>
        </w:rPr>
        <w:t>”</w:t>
      </w:r>
      <w:r w:rsidR="00446545" w:rsidRPr="00E517E3">
        <w:rPr>
          <w:rFonts w:hint="eastAsia"/>
          <w:sz w:val="24"/>
          <w:u w:val="single"/>
        </w:rPr>
        <w:t>处</w:t>
      </w:r>
      <w:r w:rsidR="00446545" w:rsidRPr="00E517E3">
        <w:rPr>
          <w:sz w:val="24"/>
          <w:u w:val="single"/>
        </w:rPr>
        <w:t>把</w:t>
      </w:r>
      <w:r w:rsidR="00446545" w:rsidRPr="00E517E3">
        <w:rPr>
          <w:sz w:val="24"/>
          <w:u w:val="single"/>
        </w:rPr>
        <w:t>“</w:t>
      </w:r>
      <w:r w:rsidR="00446545" w:rsidRPr="00E517E3">
        <w:rPr>
          <w:rFonts w:hint="eastAsia"/>
          <w:sz w:val="24"/>
          <w:u w:val="single"/>
        </w:rPr>
        <w:t>答辩</w:t>
      </w:r>
      <w:r w:rsidR="00446545" w:rsidRPr="00E517E3">
        <w:rPr>
          <w:sz w:val="24"/>
          <w:u w:val="single"/>
        </w:rPr>
        <w:t>录入员</w:t>
      </w:r>
      <w:r w:rsidR="00446545" w:rsidRPr="00E517E3">
        <w:rPr>
          <w:sz w:val="24"/>
          <w:u w:val="single"/>
        </w:rPr>
        <w:t>”</w:t>
      </w:r>
      <w:r w:rsidR="00446545" w:rsidRPr="00E517E3">
        <w:rPr>
          <w:rFonts w:hint="eastAsia"/>
          <w:sz w:val="24"/>
          <w:u w:val="single"/>
        </w:rPr>
        <w:t>再</w:t>
      </w:r>
      <w:r w:rsidR="00446545" w:rsidRPr="00E517E3">
        <w:rPr>
          <w:sz w:val="24"/>
          <w:u w:val="single"/>
        </w:rPr>
        <w:t>选择添加</w:t>
      </w:r>
      <w:r w:rsidR="00446545" w:rsidRPr="00E517E3">
        <w:rPr>
          <w:rFonts w:hint="eastAsia"/>
          <w:sz w:val="24"/>
          <w:u w:val="single"/>
        </w:rPr>
        <w:t>到</w:t>
      </w:r>
      <w:r w:rsidR="00446545" w:rsidRPr="00E517E3">
        <w:rPr>
          <w:sz w:val="24"/>
          <w:u w:val="single"/>
        </w:rPr>
        <w:t>“</w:t>
      </w:r>
      <w:r w:rsidR="00446545" w:rsidRPr="00E517E3">
        <w:rPr>
          <w:rFonts w:hint="eastAsia"/>
          <w:sz w:val="24"/>
          <w:u w:val="single"/>
        </w:rPr>
        <w:t>其他成员</w:t>
      </w:r>
      <w:r w:rsidR="00446545" w:rsidRPr="00E517E3">
        <w:rPr>
          <w:sz w:val="24"/>
          <w:u w:val="single"/>
        </w:rPr>
        <w:t>”</w:t>
      </w:r>
      <w:r w:rsidR="00446545" w:rsidRPr="00E517E3">
        <w:rPr>
          <w:rFonts w:hint="eastAsia"/>
          <w:sz w:val="24"/>
          <w:u w:val="single"/>
        </w:rPr>
        <w:t>。</w:t>
      </w:r>
    </w:p>
    <w:p w:rsidR="00587A87" w:rsidRPr="00587A87" w:rsidRDefault="00587A87" w:rsidP="00767E3D">
      <w:pPr>
        <w:spacing w:line="360" w:lineRule="auto"/>
        <w:ind w:firstLineChars="200" w:firstLine="482"/>
        <w:rPr>
          <w:b/>
          <w:i/>
          <w:color w:val="FF0000"/>
          <w:sz w:val="24"/>
          <w:u w:val="single"/>
        </w:rPr>
      </w:pPr>
      <w:r w:rsidRPr="00587A87">
        <w:rPr>
          <w:rFonts w:hint="eastAsia"/>
          <w:b/>
          <w:i/>
          <w:color w:val="FF0000"/>
          <w:sz w:val="24"/>
          <w:highlight w:val="yellow"/>
          <w:u w:val="single"/>
        </w:rPr>
        <w:t>“答辩组长”也需要</w:t>
      </w:r>
      <w:r w:rsidRPr="00587A87">
        <w:rPr>
          <w:b/>
          <w:i/>
          <w:color w:val="FF0000"/>
          <w:sz w:val="24"/>
          <w:highlight w:val="yellow"/>
          <w:u w:val="single"/>
        </w:rPr>
        <w:t>在</w:t>
      </w:r>
      <w:r w:rsidRPr="00587A87">
        <w:rPr>
          <w:b/>
          <w:i/>
          <w:color w:val="FF0000"/>
          <w:sz w:val="24"/>
          <w:highlight w:val="yellow"/>
          <w:u w:val="single"/>
        </w:rPr>
        <w:t>“</w:t>
      </w:r>
      <w:r w:rsidRPr="00587A87">
        <w:rPr>
          <w:rFonts w:hint="eastAsia"/>
          <w:b/>
          <w:i/>
          <w:color w:val="FF0000"/>
          <w:sz w:val="24"/>
          <w:highlight w:val="yellow"/>
          <w:u w:val="single"/>
        </w:rPr>
        <w:t>答辩组其他成员</w:t>
      </w:r>
      <w:r w:rsidRPr="00587A87">
        <w:rPr>
          <w:b/>
          <w:i/>
          <w:color w:val="FF0000"/>
          <w:sz w:val="24"/>
          <w:highlight w:val="yellow"/>
          <w:u w:val="single"/>
        </w:rPr>
        <w:t>”</w:t>
      </w:r>
      <w:r w:rsidRPr="00587A87">
        <w:rPr>
          <w:rFonts w:hint="eastAsia"/>
          <w:b/>
          <w:i/>
          <w:color w:val="FF0000"/>
          <w:sz w:val="24"/>
          <w:highlight w:val="yellow"/>
          <w:u w:val="single"/>
        </w:rPr>
        <w:t>这里</w:t>
      </w:r>
      <w:r w:rsidRPr="00587A87">
        <w:rPr>
          <w:b/>
          <w:i/>
          <w:color w:val="FF0000"/>
          <w:sz w:val="24"/>
          <w:highlight w:val="yellow"/>
          <w:u w:val="single"/>
        </w:rPr>
        <w:t>再添加一次</w:t>
      </w:r>
      <w:r w:rsidRPr="00587A87">
        <w:rPr>
          <w:b/>
          <w:i/>
          <w:color w:val="FF0000"/>
          <w:sz w:val="24"/>
          <w:u w:val="single"/>
        </w:rPr>
        <w:t>。</w:t>
      </w:r>
    </w:p>
    <w:p w:rsidR="00EB3FA6" w:rsidRPr="00E517E3" w:rsidRDefault="00EB3FA6" w:rsidP="00767E3D">
      <w:pPr>
        <w:spacing w:line="360" w:lineRule="auto"/>
        <w:ind w:firstLineChars="200" w:firstLine="480"/>
        <w:rPr>
          <w:sz w:val="24"/>
          <w:u w:val="single"/>
        </w:rPr>
      </w:pPr>
      <w:r>
        <w:rPr>
          <w:rFonts w:hint="eastAsia"/>
          <w:sz w:val="24"/>
          <w:u w:val="single"/>
        </w:rPr>
        <w:t>4.</w:t>
      </w:r>
      <w:r w:rsidRPr="00EB3FA6">
        <w:rPr>
          <w:rFonts w:hint="eastAsia"/>
          <w:color w:val="FF0000"/>
          <w:sz w:val="24"/>
          <w:u w:val="single"/>
        </w:rPr>
        <w:t>答辩组</w:t>
      </w:r>
      <w:r w:rsidRPr="00EB3FA6">
        <w:rPr>
          <w:color w:val="FF0000"/>
          <w:sz w:val="24"/>
          <w:u w:val="single"/>
        </w:rPr>
        <w:t>名称建议以</w:t>
      </w:r>
      <w:r w:rsidRPr="00EB3FA6">
        <w:rPr>
          <w:color w:val="FF0000"/>
          <w:sz w:val="24"/>
          <w:u w:val="single"/>
        </w:rPr>
        <w:t>“</w:t>
      </w:r>
      <w:r w:rsidRPr="00EB3FA6">
        <w:rPr>
          <w:rFonts w:hint="eastAsia"/>
          <w:color w:val="FF0000"/>
          <w:sz w:val="24"/>
          <w:u w:val="single"/>
        </w:rPr>
        <w:t>学院</w:t>
      </w:r>
      <w:r w:rsidRPr="00EB3FA6">
        <w:rPr>
          <w:color w:val="FF0000"/>
          <w:sz w:val="24"/>
          <w:u w:val="single"/>
        </w:rPr>
        <w:t>+</w:t>
      </w:r>
      <w:r w:rsidRPr="00EB3FA6">
        <w:rPr>
          <w:color w:val="FF0000"/>
          <w:sz w:val="24"/>
          <w:u w:val="single"/>
        </w:rPr>
        <w:t>专业</w:t>
      </w:r>
      <w:r w:rsidRPr="00EB3FA6">
        <w:rPr>
          <w:color w:val="FF0000"/>
          <w:sz w:val="24"/>
          <w:u w:val="single"/>
        </w:rPr>
        <w:t>+</w:t>
      </w:r>
      <w:r w:rsidRPr="00EB3FA6">
        <w:rPr>
          <w:color w:val="FF0000"/>
          <w:sz w:val="24"/>
          <w:u w:val="single"/>
        </w:rPr>
        <w:t>答辩组</w:t>
      </w:r>
      <w:r w:rsidRPr="00EB3FA6">
        <w:rPr>
          <w:rFonts w:hint="eastAsia"/>
          <w:color w:val="FF0000"/>
          <w:sz w:val="24"/>
          <w:u w:val="single"/>
        </w:rPr>
        <w:t>号</w:t>
      </w:r>
      <w:r w:rsidRPr="00EB3FA6">
        <w:rPr>
          <w:color w:val="FF0000"/>
          <w:sz w:val="24"/>
          <w:u w:val="single"/>
        </w:rPr>
        <w:t>（</w:t>
      </w:r>
      <w:r w:rsidRPr="00EB3FA6">
        <w:rPr>
          <w:rFonts w:hint="eastAsia"/>
          <w:color w:val="FF0000"/>
          <w:sz w:val="24"/>
          <w:u w:val="single"/>
        </w:rPr>
        <w:t>或组长</w:t>
      </w:r>
      <w:r w:rsidRPr="00EB3FA6">
        <w:rPr>
          <w:color w:val="FF0000"/>
          <w:sz w:val="24"/>
          <w:u w:val="single"/>
        </w:rPr>
        <w:t>名）</w:t>
      </w:r>
      <w:r w:rsidRPr="00EB3FA6">
        <w:rPr>
          <w:color w:val="FF0000"/>
          <w:sz w:val="24"/>
          <w:u w:val="single"/>
        </w:rPr>
        <w:t>”</w:t>
      </w:r>
      <w:r w:rsidRPr="00EB3FA6">
        <w:rPr>
          <w:rFonts w:hint="eastAsia"/>
          <w:color w:val="FF0000"/>
          <w:sz w:val="24"/>
          <w:u w:val="single"/>
        </w:rPr>
        <w:t>的</w:t>
      </w:r>
      <w:r w:rsidRPr="00EB3FA6">
        <w:rPr>
          <w:color w:val="FF0000"/>
          <w:sz w:val="24"/>
          <w:u w:val="single"/>
        </w:rPr>
        <w:t>方式命名，不要简单以</w:t>
      </w:r>
      <w:r w:rsidRPr="00EB3FA6">
        <w:rPr>
          <w:color w:val="FF0000"/>
          <w:sz w:val="24"/>
          <w:u w:val="single"/>
        </w:rPr>
        <w:t>“</w:t>
      </w:r>
      <w:r w:rsidRPr="00EB3FA6">
        <w:rPr>
          <w:rFonts w:hint="eastAsia"/>
          <w:color w:val="FF0000"/>
          <w:sz w:val="24"/>
          <w:u w:val="single"/>
        </w:rPr>
        <w:t>第</w:t>
      </w:r>
      <w:r w:rsidRPr="00EB3FA6">
        <w:rPr>
          <w:rFonts w:hint="eastAsia"/>
          <w:color w:val="FF0000"/>
          <w:sz w:val="24"/>
          <w:u w:val="single"/>
        </w:rPr>
        <w:t>X</w:t>
      </w:r>
      <w:r w:rsidRPr="00EB3FA6">
        <w:rPr>
          <w:rFonts w:hint="eastAsia"/>
          <w:color w:val="FF0000"/>
          <w:sz w:val="24"/>
          <w:u w:val="single"/>
        </w:rPr>
        <w:t>组</w:t>
      </w:r>
      <w:r w:rsidRPr="00EB3FA6">
        <w:rPr>
          <w:color w:val="FF0000"/>
          <w:sz w:val="24"/>
          <w:u w:val="single"/>
        </w:rPr>
        <w:t>”</w:t>
      </w:r>
      <w:r w:rsidRPr="00EB3FA6">
        <w:rPr>
          <w:rFonts w:hint="eastAsia"/>
          <w:color w:val="FF0000"/>
          <w:sz w:val="24"/>
          <w:u w:val="single"/>
        </w:rPr>
        <w:t>这种</w:t>
      </w:r>
      <w:r w:rsidRPr="00EB3FA6">
        <w:rPr>
          <w:color w:val="FF0000"/>
          <w:sz w:val="24"/>
          <w:u w:val="single"/>
        </w:rPr>
        <w:t>方式，以免系统中答辩组名重复，无法成功设置答辩组。</w:t>
      </w:r>
    </w:p>
    <w:p w:rsidR="00FD68A4" w:rsidRDefault="00FD68A4" w:rsidP="00767E3D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0F7AAB4C" wp14:editId="329C1B81">
            <wp:extent cx="5274310" cy="10020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84" w:rsidRPr="00301EC6" w:rsidRDefault="00103984" w:rsidP="00103984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4.3 </w:t>
      </w:r>
      <w:r>
        <w:rPr>
          <w:rFonts w:hint="eastAsia"/>
          <w:sz w:val="24"/>
        </w:rPr>
        <w:t>添加</w:t>
      </w:r>
      <w:r>
        <w:rPr>
          <w:sz w:val="24"/>
        </w:rPr>
        <w:t>学生进答辩组</w:t>
      </w:r>
    </w:p>
    <w:p w:rsidR="002C0FD8" w:rsidRDefault="00E517E3" w:rsidP="007974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在答辩组</w:t>
      </w:r>
      <w:r>
        <w:rPr>
          <w:sz w:val="24"/>
        </w:rPr>
        <w:t>这里，点击</w:t>
      </w:r>
      <w:r>
        <w:rPr>
          <w:sz w:val="24"/>
        </w:rPr>
        <w:t>“</w:t>
      </w:r>
      <w:r>
        <w:rPr>
          <w:rFonts w:hint="eastAsia"/>
          <w:sz w:val="24"/>
        </w:rPr>
        <w:t>进入选择</w:t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选择自己所带的学生</w:t>
      </w:r>
      <w:r>
        <w:rPr>
          <w:rFonts w:hint="eastAsia"/>
          <w:sz w:val="24"/>
        </w:rPr>
        <w:t>到</w:t>
      </w:r>
      <w:r>
        <w:rPr>
          <w:sz w:val="24"/>
        </w:rPr>
        <w:t>该答辩组。</w:t>
      </w:r>
    </w:p>
    <w:p w:rsidR="00E517E3" w:rsidRDefault="00E517E3" w:rsidP="007974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注意：如果是</w:t>
      </w:r>
      <w:r>
        <w:rPr>
          <w:sz w:val="24"/>
        </w:rPr>
        <w:t>指导老师设置答辩组</w:t>
      </w:r>
      <w:r>
        <w:rPr>
          <w:rFonts w:hint="eastAsia"/>
          <w:sz w:val="24"/>
        </w:rPr>
        <w:t>，</w:t>
      </w:r>
      <w:r>
        <w:rPr>
          <w:sz w:val="24"/>
        </w:rPr>
        <w:t>则仅能为自己所带的学生设置答辩组，无法添加其他老师所带的学生。</w:t>
      </w:r>
    </w:p>
    <w:p w:rsidR="002C0FD8" w:rsidRDefault="002C0FD8" w:rsidP="005705C3">
      <w:pPr>
        <w:pStyle w:val="2"/>
        <w:spacing w:line="360" w:lineRule="auto"/>
      </w:pPr>
      <w:r w:rsidRPr="005705C3">
        <w:rPr>
          <w:rFonts w:hint="eastAsia"/>
        </w:rPr>
        <w:t>4.2</w:t>
      </w:r>
      <w:r w:rsidRPr="005705C3">
        <w:rPr>
          <w:rFonts w:hint="eastAsia"/>
        </w:rPr>
        <w:t>专业负责人</w:t>
      </w:r>
      <w:r w:rsidRPr="005705C3">
        <w:t>或教务员导入答辩组</w:t>
      </w:r>
    </w:p>
    <w:p w:rsidR="00476C54" w:rsidRPr="00476C54" w:rsidRDefault="00476C54" w:rsidP="00476C54">
      <w:pPr>
        <w:spacing w:line="360" w:lineRule="auto"/>
        <w:ind w:firstLine="480"/>
      </w:pPr>
      <w:r>
        <w:rPr>
          <w:rFonts w:hint="eastAsia"/>
          <w:sz w:val="24"/>
        </w:rPr>
        <w:t>专业负责人</w:t>
      </w:r>
      <w:r>
        <w:rPr>
          <w:sz w:val="24"/>
        </w:rPr>
        <w:t>或教务员，在系统</w:t>
      </w:r>
      <w:r>
        <w:rPr>
          <w:sz w:val="24"/>
        </w:rPr>
        <w:t>“</w:t>
      </w:r>
      <w:r>
        <w:rPr>
          <w:rFonts w:hint="eastAsia"/>
          <w:sz w:val="24"/>
        </w:rPr>
        <w:t>流程管理</w:t>
      </w:r>
      <w:r>
        <w:rPr>
          <w:sz w:val="24"/>
        </w:rPr>
        <w:t>——</w:t>
      </w:r>
      <w:r>
        <w:rPr>
          <w:sz w:val="24"/>
        </w:rPr>
        <w:t>管理答辩组</w:t>
      </w:r>
      <w:r>
        <w:rPr>
          <w:sz w:val="24"/>
        </w:rPr>
        <w:t>”</w:t>
      </w:r>
      <w:r>
        <w:rPr>
          <w:rFonts w:hint="eastAsia"/>
          <w:sz w:val="24"/>
        </w:rPr>
        <w:t>处</w:t>
      </w:r>
      <w:r>
        <w:rPr>
          <w:sz w:val="24"/>
        </w:rPr>
        <w:t>可以点击</w:t>
      </w:r>
      <w:r>
        <w:rPr>
          <w:sz w:val="24"/>
        </w:rPr>
        <w:t>“</w:t>
      </w:r>
      <w:r>
        <w:rPr>
          <w:rFonts w:hint="eastAsia"/>
          <w:sz w:val="24"/>
        </w:rPr>
        <w:t>添加</w:t>
      </w:r>
      <w:r>
        <w:rPr>
          <w:sz w:val="24"/>
        </w:rPr>
        <w:t>答辩组</w:t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添加方式</w:t>
      </w:r>
      <w:r>
        <w:rPr>
          <w:rFonts w:hint="eastAsia"/>
          <w:sz w:val="24"/>
        </w:rPr>
        <w:t>与上文</w:t>
      </w:r>
      <w:r>
        <w:rPr>
          <w:sz w:val="24"/>
        </w:rPr>
        <w:t>指导教师设置答辩组方法相同。也可</w:t>
      </w:r>
      <w:r>
        <w:rPr>
          <w:rFonts w:hint="eastAsia"/>
          <w:sz w:val="24"/>
        </w:rPr>
        <w:t>用</w:t>
      </w:r>
      <w:r>
        <w:rPr>
          <w:sz w:val="24"/>
        </w:rPr>
        <w:t>导入的方式设置答辩组和学生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4.4</w:t>
      </w:r>
      <w:r>
        <w:rPr>
          <w:rFonts w:hint="eastAsia"/>
          <w:sz w:val="24"/>
        </w:rPr>
        <w:t>所示</w:t>
      </w:r>
      <w:r>
        <w:rPr>
          <w:sz w:val="24"/>
        </w:rPr>
        <w:t>。</w:t>
      </w:r>
    </w:p>
    <w:p w:rsidR="002C0FD8" w:rsidRDefault="00EB3FA6" w:rsidP="00EB3FA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4DD82E3" wp14:editId="662B1EDB">
            <wp:extent cx="5274310" cy="15424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D8" w:rsidRDefault="00EB3FA6" w:rsidP="00EB3FA6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4.4 </w:t>
      </w:r>
      <w:r>
        <w:rPr>
          <w:rFonts w:hint="eastAsia"/>
          <w:sz w:val="24"/>
        </w:rPr>
        <w:t>专业负责人</w:t>
      </w:r>
      <w:r>
        <w:rPr>
          <w:sz w:val="24"/>
        </w:rPr>
        <w:t>或教务员设置答辩组界面</w:t>
      </w:r>
    </w:p>
    <w:p w:rsidR="00EB3FA6" w:rsidRPr="00EB3FA6" w:rsidRDefault="00476C54" w:rsidP="00476C5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</w:t>
      </w:r>
      <w:r>
        <w:rPr>
          <w:sz w:val="24"/>
        </w:rPr>
        <w:t>选用导入答辩组的方式，请注意：</w:t>
      </w:r>
      <w:r w:rsidR="00FE19E5">
        <w:rPr>
          <w:rFonts w:hint="eastAsia"/>
          <w:sz w:val="24"/>
        </w:rPr>
        <w:t>先导入答辩组，后导入答辩组学生</w:t>
      </w:r>
      <w:r>
        <w:rPr>
          <w:rFonts w:hint="eastAsia"/>
          <w:sz w:val="24"/>
        </w:rPr>
        <w:t>；</w:t>
      </w:r>
      <w:r w:rsidRPr="00EB3FA6">
        <w:rPr>
          <w:rFonts w:hint="eastAsia"/>
          <w:color w:val="FF0000"/>
          <w:sz w:val="24"/>
          <w:u w:val="single"/>
        </w:rPr>
        <w:t>答辩组</w:t>
      </w:r>
      <w:r w:rsidRPr="00EB3FA6">
        <w:rPr>
          <w:color w:val="FF0000"/>
          <w:sz w:val="24"/>
          <w:u w:val="single"/>
        </w:rPr>
        <w:t>名称</w:t>
      </w:r>
      <w:r w:rsidRPr="00EB3FA6">
        <w:rPr>
          <w:color w:val="FF0000"/>
          <w:sz w:val="24"/>
          <w:u w:val="single"/>
        </w:rPr>
        <w:lastRenderedPageBreak/>
        <w:t>建议以</w:t>
      </w:r>
      <w:r w:rsidRPr="00EB3FA6">
        <w:rPr>
          <w:color w:val="FF0000"/>
          <w:sz w:val="24"/>
          <w:u w:val="single"/>
        </w:rPr>
        <w:t>“</w:t>
      </w:r>
      <w:r w:rsidRPr="00EB3FA6">
        <w:rPr>
          <w:rFonts w:hint="eastAsia"/>
          <w:color w:val="FF0000"/>
          <w:sz w:val="24"/>
          <w:u w:val="single"/>
        </w:rPr>
        <w:t>学院</w:t>
      </w:r>
      <w:r w:rsidRPr="00EB3FA6">
        <w:rPr>
          <w:color w:val="FF0000"/>
          <w:sz w:val="24"/>
          <w:u w:val="single"/>
        </w:rPr>
        <w:t>+</w:t>
      </w:r>
      <w:r w:rsidRPr="00EB3FA6">
        <w:rPr>
          <w:color w:val="FF0000"/>
          <w:sz w:val="24"/>
          <w:u w:val="single"/>
        </w:rPr>
        <w:t>专业</w:t>
      </w:r>
      <w:r w:rsidRPr="00EB3FA6">
        <w:rPr>
          <w:color w:val="FF0000"/>
          <w:sz w:val="24"/>
          <w:u w:val="single"/>
        </w:rPr>
        <w:t>+</w:t>
      </w:r>
      <w:r w:rsidRPr="00EB3FA6">
        <w:rPr>
          <w:color w:val="FF0000"/>
          <w:sz w:val="24"/>
          <w:u w:val="single"/>
        </w:rPr>
        <w:t>答辩组</w:t>
      </w:r>
      <w:r w:rsidRPr="00EB3FA6">
        <w:rPr>
          <w:rFonts w:hint="eastAsia"/>
          <w:color w:val="FF0000"/>
          <w:sz w:val="24"/>
          <w:u w:val="single"/>
        </w:rPr>
        <w:t>号</w:t>
      </w:r>
      <w:r w:rsidRPr="00EB3FA6">
        <w:rPr>
          <w:color w:val="FF0000"/>
          <w:sz w:val="24"/>
          <w:u w:val="single"/>
        </w:rPr>
        <w:t>（</w:t>
      </w:r>
      <w:r w:rsidRPr="00EB3FA6">
        <w:rPr>
          <w:rFonts w:hint="eastAsia"/>
          <w:color w:val="FF0000"/>
          <w:sz w:val="24"/>
          <w:u w:val="single"/>
        </w:rPr>
        <w:t>或组长</w:t>
      </w:r>
      <w:r w:rsidRPr="00EB3FA6">
        <w:rPr>
          <w:color w:val="FF0000"/>
          <w:sz w:val="24"/>
          <w:u w:val="single"/>
        </w:rPr>
        <w:t>名）</w:t>
      </w:r>
      <w:r w:rsidRPr="00EB3FA6">
        <w:rPr>
          <w:color w:val="FF0000"/>
          <w:sz w:val="24"/>
          <w:u w:val="single"/>
        </w:rPr>
        <w:t>”</w:t>
      </w:r>
      <w:r w:rsidRPr="00EB3FA6">
        <w:rPr>
          <w:rFonts w:hint="eastAsia"/>
          <w:color w:val="FF0000"/>
          <w:sz w:val="24"/>
          <w:u w:val="single"/>
        </w:rPr>
        <w:t>的</w:t>
      </w:r>
      <w:r w:rsidRPr="00EB3FA6">
        <w:rPr>
          <w:color w:val="FF0000"/>
          <w:sz w:val="24"/>
          <w:u w:val="single"/>
        </w:rPr>
        <w:t>方式命名，不要简单以</w:t>
      </w:r>
      <w:r w:rsidRPr="00EB3FA6">
        <w:rPr>
          <w:color w:val="FF0000"/>
          <w:sz w:val="24"/>
          <w:u w:val="single"/>
        </w:rPr>
        <w:t>“</w:t>
      </w:r>
      <w:r w:rsidRPr="00EB3FA6">
        <w:rPr>
          <w:rFonts w:hint="eastAsia"/>
          <w:color w:val="FF0000"/>
          <w:sz w:val="24"/>
          <w:u w:val="single"/>
        </w:rPr>
        <w:t>第</w:t>
      </w:r>
      <w:r w:rsidRPr="00EB3FA6">
        <w:rPr>
          <w:rFonts w:hint="eastAsia"/>
          <w:color w:val="FF0000"/>
          <w:sz w:val="24"/>
          <w:u w:val="single"/>
        </w:rPr>
        <w:t>X</w:t>
      </w:r>
      <w:r w:rsidRPr="00EB3FA6">
        <w:rPr>
          <w:rFonts w:hint="eastAsia"/>
          <w:color w:val="FF0000"/>
          <w:sz w:val="24"/>
          <w:u w:val="single"/>
        </w:rPr>
        <w:t>组</w:t>
      </w:r>
      <w:r w:rsidRPr="00EB3FA6">
        <w:rPr>
          <w:color w:val="FF0000"/>
          <w:sz w:val="24"/>
          <w:u w:val="single"/>
        </w:rPr>
        <w:t>”</w:t>
      </w:r>
      <w:r w:rsidRPr="00EB3FA6">
        <w:rPr>
          <w:rFonts w:hint="eastAsia"/>
          <w:color w:val="FF0000"/>
          <w:sz w:val="24"/>
          <w:u w:val="single"/>
        </w:rPr>
        <w:t>这种</w:t>
      </w:r>
      <w:r w:rsidRPr="00EB3FA6">
        <w:rPr>
          <w:color w:val="FF0000"/>
          <w:sz w:val="24"/>
          <w:u w:val="single"/>
        </w:rPr>
        <w:t>方式，以免系统中答辩组名重复，无法成功设置答辩组。</w:t>
      </w:r>
      <w:r w:rsidR="00A23223">
        <w:rPr>
          <w:rFonts w:hint="eastAsia"/>
          <w:color w:val="FF0000"/>
          <w:sz w:val="24"/>
          <w:u w:val="single"/>
        </w:rPr>
        <w:t>导入模板</w:t>
      </w:r>
      <w:r w:rsidR="00A23223">
        <w:rPr>
          <w:color w:val="FF0000"/>
          <w:sz w:val="24"/>
          <w:u w:val="single"/>
        </w:rPr>
        <w:t>在系统</w:t>
      </w:r>
      <w:r w:rsidR="00D67EE0">
        <w:rPr>
          <w:rFonts w:hint="eastAsia"/>
          <w:color w:val="FF0000"/>
          <w:sz w:val="24"/>
          <w:u w:val="single"/>
        </w:rPr>
        <w:t>“导入答辩组”和</w:t>
      </w:r>
      <w:r w:rsidR="00D67EE0">
        <w:rPr>
          <w:color w:val="FF0000"/>
          <w:sz w:val="24"/>
          <w:u w:val="single"/>
        </w:rPr>
        <w:t>“</w:t>
      </w:r>
      <w:r w:rsidR="00D67EE0">
        <w:rPr>
          <w:rFonts w:hint="eastAsia"/>
          <w:color w:val="FF0000"/>
          <w:sz w:val="24"/>
          <w:u w:val="single"/>
        </w:rPr>
        <w:t>导入答辩组</w:t>
      </w:r>
      <w:r w:rsidR="00D67EE0">
        <w:rPr>
          <w:color w:val="FF0000"/>
          <w:sz w:val="24"/>
          <w:u w:val="single"/>
        </w:rPr>
        <w:t>学生</w:t>
      </w:r>
      <w:r w:rsidR="00D67EE0">
        <w:rPr>
          <w:color w:val="FF0000"/>
          <w:sz w:val="24"/>
          <w:u w:val="single"/>
        </w:rPr>
        <w:t>”</w:t>
      </w:r>
      <w:r w:rsidR="00D67EE0">
        <w:rPr>
          <w:rFonts w:hint="eastAsia"/>
          <w:color w:val="FF0000"/>
          <w:sz w:val="24"/>
          <w:u w:val="single"/>
        </w:rPr>
        <w:t>功能</w:t>
      </w:r>
      <w:r w:rsidR="00D67EE0">
        <w:rPr>
          <w:color w:val="FF0000"/>
          <w:sz w:val="24"/>
          <w:u w:val="single"/>
        </w:rPr>
        <w:t>处</w:t>
      </w:r>
      <w:r w:rsidR="00A23223">
        <w:rPr>
          <w:color w:val="FF0000"/>
          <w:sz w:val="24"/>
          <w:u w:val="single"/>
        </w:rPr>
        <w:t>可下载。</w:t>
      </w:r>
    </w:p>
    <w:p w:rsidR="002C0FD8" w:rsidRPr="002C0FD8" w:rsidRDefault="002C0FD8" w:rsidP="002C0FD8">
      <w:pPr>
        <w:pStyle w:val="1"/>
        <w:spacing w:line="360" w:lineRule="auto"/>
        <w:rPr>
          <w:sz w:val="36"/>
        </w:rPr>
      </w:pPr>
      <w:r w:rsidRPr="002C0FD8">
        <w:rPr>
          <w:rFonts w:hint="eastAsia"/>
          <w:sz w:val="36"/>
        </w:rPr>
        <w:t>五</w:t>
      </w:r>
      <w:r w:rsidRPr="002C0FD8">
        <w:rPr>
          <w:sz w:val="36"/>
        </w:rPr>
        <w:t>、录入答辩成绩</w:t>
      </w:r>
    </w:p>
    <w:p w:rsidR="00797461" w:rsidRDefault="00752259" w:rsidP="007974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答辩录入员</w:t>
      </w:r>
      <w:r>
        <w:rPr>
          <w:sz w:val="24"/>
        </w:rPr>
        <w:t>以</w:t>
      </w:r>
      <w:r>
        <w:rPr>
          <w:sz w:val="24"/>
        </w:rPr>
        <w:t>“</w:t>
      </w:r>
      <w:r>
        <w:rPr>
          <w:rFonts w:hint="eastAsia"/>
          <w:sz w:val="24"/>
        </w:rPr>
        <w:t>答辩秘书</w:t>
      </w:r>
      <w:r>
        <w:rPr>
          <w:sz w:val="24"/>
        </w:rPr>
        <w:t>”</w:t>
      </w:r>
      <w:r>
        <w:rPr>
          <w:rFonts w:hint="eastAsia"/>
          <w:sz w:val="24"/>
        </w:rPr>
        <w:t>角色</w:t>
      </w:r>
      <w:r>
        <w:rPr>
          <w:sz w:val="24"/>
        </w:rPr>
        <w:t>登录系统，</w:t>
      </w:r>
      <w:r>
        <w:rPr>
          <w:rFonts w:hint="eastAsia"/>
          <w:sz w:val="24"/>
        </w:rPr>
        <w:t>在“</w:t>
      </w:r>
      <w:r>
        <w:rPr>
          <w:sz w:val="24"/>
        </w:rPr>
        <w:t>程管理</w:t>
      </w:r>
      <w:r>
        <w:rPr>
          <w:sz w:val="24"/>
        </w:rPr>
        <w:t>——</w:t>
      </w:r>
      <w:r>
        <w:rPr>
          <w:rFonts w:hint="eastAsia"/>
          <w:sz w:val="24"/>
        </w:rPr>
        <w:t>论文答辩”，</w:t>
      </w:r>
      <w:r>
        <w:rPr>
          <w:sz w:val="24"/>
        </w:rPr>
        <w:t>点击</w:t>
      </w:r>
      <w:r>
        <w:rPr>
          <w:sz w:val="24"/>
        </w:rPr>
        <w:t>“</w:t>
      </w:r>
      <w:r>
        <w:rPr>
          <w:rFonts w:hint="eastAsia"/>
          <w:sz w:val="24"/>
        </w:rPr>
        <w:t>论文</w:t>
      </w:r>
      <w:r>
        <w:rPr>
          <w:sz w:val="24"/>
        </w:rPr>
        <w:t>答辩</w:t>
      </w:r>
      <w:r>
        <w:rPr>
          <w:sz w:val="24"/>
        </w:rPr>
        <w:t>”</w:t>
      </w:r>
      <w:r>
        <w:rPr>
          <w:sz w:val="24"/>
        </w:rPr>
        <w:t>流录入学生答辩成绩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5.1</w:t>
      </w:r>
      <w:r>
        <w:rPr>
          <w:rFonts w:hint="eastAsia"/>
          <w:sz w:val="24"/>
        </w:rPr>
        <w:t>所示</w:t>
      </w:r>
      <w:r>
        <w:rPr>
          <w:sz w:val="24"/>
        </w:rPr>
        <w:t>。如果</w:t>
      </w:r>
      <w:r>
        <w:rPr>
          <w:rFonts w:hint="eastAsia"/>
          <w:sz w:val="24"/>
        </w:rPr>
        <w:t>信息操作</w:t>
      </w:r>
      <w:r>
        <w:rPr>
          <w:sz w:val="24"/>
        </w:rPr>
        <w:t>一列</w:t>
      </w:r>
      <w:r>
        <w:rPr>
          <w:rFonts w:hint="eastAsia"/>
          <w:sz w:val="24"/>
        </w:rPr>
        <w:t>为“答辩流程</w:t>
      </w:r>
      <w:r>
        <w:rPr>
          <w:sz w:val="24"/>
        </w:rPr>
        <w:t>未至</w:t>
      </w:r>
      <w:r>
        <w:rPr>
          <w:rFonts w:hint="eastAsia"/>
          <w:sz w:val="24"/>
        </w:rPr>
        <w:t>”，</w:t>
      </w:r>
      <w:r>
        <w:rPr>
          <w:sz w:val="24"/>
        </w:rPr>
        <w:t>则表示系统中前面的毕设环节有学生获老师的工作尚未完成，无法录入</w:t>
      </w:r>
      <w:r>
        <w:rPr>
          <w:rFonts w:hint="eastAsia"/>
          <w:sz w:val="24"/>
        </w:rPr>
        <w:t>答辩成绩</w:t>
      </w:r>
      <w:r>
        <w:rPr>
          <w:sz w:val="24"/>
        </w:rPr>
        <w:t>。</w:t>
      </w:r>
    </w:p>
    <w:p w:rsidR="00752259" w:rsidRDefault="00752259" w:rsidP="0079746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4A6CA0A5" wp14:editId="17C0FA6F">
            <wp:extent cx="5274310" cy="24593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59" w:rsidRDefault="00752259" w:rsidP="00752259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5.1</w:t>
      </w:r>
      <w:r>
        <w:rPr>
          <w:sz w:val="24"/>
        </w:rPr>
        <w:t xml:space="preserve"> </w:t>
      </w:r>
      <w:r>
        <w:rPr>
          <w:rFonts w:hint="eastAsia"/>
          <w:sz w:val="24"/>
        </w:rPr>
        <w:t>录入答辩成绩首</w:t>
      </w:r>
      <w:r>
        <w:rPr>
          <w:sz w:val="24"/>
        </w:rPr>
        <w:t>界面</w:t>
      </w:r>
    </w:p>
    <w:p w:rsidR="00644879" w:rsidRDefault="00644879" w:rsidP="00644879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    </w:t>
      </w:r>
      <w:r w:rsidR="00823AE9">
        <w:rPr>
          <w:rFonts w:hint="eastAsia"/>
          <w:sz w:val="24"/>
        </w:rPr>
        <w:t>如图</w:t>
      </w:r>
      <w:r w:rsidR="00823AE9">
        <w:rPr>
          <w:rFonts w:hint="eastAsia"/>
          <w:sz w:val="24"/>
        </w:rPr>
        <w:t>5.2</w:t>
      </w:r>
      <w:r w:rsidR="00823AE9">
        <w:rPr>
          <w:rFonts w:hint="eastAsia"/>
          <w:sz w:val="24"/>
        </w:rPr>
        <w:t>所示</w:t>
      </w:r>
      <w:r w:rsidR="00823AE9">
        <w:rPr>
          <w:sz w:val="24"/>
        </w:rPr>
        <w:t>，录入答辩成绩的界面。</w:t>
      </w:r>
      <w:r>
        <w:rPr>
          <w:rFonts w:hint="eastAsia"/>
          <w:sz w:val="24"/>
        </w:rPr>
        <w:t>答辩</w:t>
      </w:r>
      <w:r>
        <w:rPr>
          <w:sz w:val="24"/>
        </w:rPr>
        <w:t>分数请填写阿拉伯数字，</w:t>
      </w:r>
      <w:r>
        <w:rPr>
          <w:sz w:val="24"/>
        </w:rPr>
        <w:t>“</w:t>
      </w:r>
      <w:r>
        <w:rPr>
          <w:rFonts w:hint="eastAsia"/>
          <w:sz w:val="24"/>
        </w:rPr>
        <w:t>答辩成绩</w:t>
      </w:r>
      <w:r>
        <w:rPr>
          <w:sz w:val="24"/>
        </w:rPr>
        <w:t>”</w:t>
      </w:r>
      <w:r>
        <w:rPr>
          <w:rFonts w:hint="eastAsia"/>
          <w:sz w:val="24"/>
        </w:rPr>
        <w:t>一栏</w:t>
      </w:r>
      <w:r>
        <w:rPr>
          <w:sz w:val="24"/>
        </w:rPr>
        <w:t>为系统自动生成，如果这里出现</w:t>
      </w:r>
      <w:r w:rsidRPr="00644879">
        <w:rPr>
          <w:rFonts w:hint="eastAsia"/>
          <w:sz w:val="24"/>
        </w:rPr>
        <w:t>“</w:t>
      </w:r>
      <w:r w:rsidRPr="00644879">
        <w:rPr>
          <w:sz w:val="24"/>
        </w:rPr>
        <w:t>NaN”</w:t>
      </w:r>
      <w:r>
        <w:rPr>
          <w:rFonts w:hint="eastAsia"/>
          <w:sz w:val="24"/>
        </w:rPr>
        <w:t>，</w:t>
      </w:r>
      <w:r>
        <w:rPr>
          <w:sz w:val="24"/>
        </w:rPr>
        <w:t>则需要先设置浏览器的</w:t>
      </w:r>
      <w:r>
        <w:rPr>
          <w:sz w:val="24"/>
        </w:rPr>
        <w:t>“</w:t>
      </w:r>
      <w:r w:rsidR="00D468E8">
        <w:rPr>
          <w:rFonts w:hint="eastAsia"/>
          <w:sz w:val="24"/>
        </w:rPr>
        <w:t>兼容性</w:t>
      </w:r>
      <w:r>
        <w:rPr>
          <w:sz w:val="24"/>
        </w:rPr>
        <w:t>视图</w:t>
      </w:r>
      <w:r>
        <w:rPr>
          <w:sz w:val="24"/>
        </w:rPr>
        <w:t>”</w:t>
      </w:r>
      <w:r>
        <w:rPr>
          <w:rFonts w:hint="eastAsia"/>
          <w:sz w:val="24"/>
        </w:rPr>
        <w:t>模式</w:t>
      </w:r>
      <w:r>
        <w:rPr>
          <w:sz w:val="24"/>
        </w:rPr>
        <w:t>。</w:t>
      </w:r>
      <w:r w:rsidR="00715248">
        <w:rPr>
          <w:rFonts w:hint="eastAsia"/>
          <w:sz w:val="24"/>
        </w:rPr>
        <w:t>总评语一项</w:t>
      </w:r>
      <w:r w:rsidR="00715248">
        <w:rPr>
          <w:sz w:val="24"/>
        </w:rPr>
        <w:t>，</w:t>
      </w:r>
      <w:r w:rsidR="00715248">
        <w:rPr>
          <w:rFonts w:hint="eastAsia"/>
          <w:sz w:val="24"/>
        </w:rPr>
        <w:t>需</w:t>
      </w:r>
      <w:r w:rsidR="00715248">
        <w:rPr>
          <w:sz w:val="24"/>
        </w:rPr>
        <w:t>对学生</w:t>
      </w:r>
      <w:r w:rsidR="00715248" w:rsidRPr="00715248">
        <w:rPr>
          <w:rFonts w:hint="eastAsia"/>
          <w:sz w:val="24"/>
        </w:rPr>
        <w:t>论文质量、答辩表现、是否达到毕业要求</w:t>
      </w:r>
      <w:r w:rsidR="00715248">
        <w:rPr>
          <w:rFonts w:hint="eastAsia"/>
          <w:sz w:val="24"/>
        </w:rPr>
        <w:t>等</w:t>
      </w:r>
      <w:r w:rsidR="00715248">
        <w:rPr>
          <w:sz w:val="24"/>
        </w:rPr>
        <w:t>作出总体评价，</w:t>
      </w:r>
      <w:r w:rsidR="00715248">
        <w:rPr>
          <w:rFonts w:hint="eastAsia"/>
          <w:sz w:val="24"/>
        </w:rPr>
        <w:t>应</w:t>
      </w:r>
      <w:r w:rsidR="00715248">
        <w:rPr>
          <w:sz w:val="24"/>
        </w:rPr>
        <w:t>具体详实，不能只用</w:t>
      </w:r>
      <w:r w:rsidR="00715248">
        <w:rPr>
          <w:rFonts w:hint="eastAsia"/>
          <w:sz w:val="24"/>
        </w:rPr>
        <w:t>简短一两句话“</w:t>
      </w:r>
      <w:r w:rsidR="00715248">
        <w:rPr>
          <w:sz w:val="24"/>
        </w:rPr>
        <w:t>过于高度概括</w:t>
      </w:r>
      <w:r w:rsidR="00715248">
        <w:rPr>
          <w:rFonts w:hint="eastAsia"/>
          <w:sz w:val="24"/>
        </w:rPr>
        <w:t>”</w:t>
      </w:r>
      <w:r w:rsidR="00715248">
        <w:rPr>
          <w:sz w:val="24"/>
        </w:rPr>
        <w:t>。</w:t>
      </w:r>
    </w:p>
    <w:p w:rsidR="00797461" w:rsidRDefault="00544AFE" w:rsidP="00797461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FCDCA9B" wp14:editId="05BEF7F3">
            <wp:extent cx="5274310" cy="32404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79" w:rsidRDefault="00644879" w:rsidP="00644879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5.2 </w:t>
      </w:r>
      <w:r>
        <w:rPr>
          <w:rFonts w:hint="eastAsia"/>
          <w:sz w:val="24"/>
        </w:rPr>
        <w:t>答辩成绩</w:t>
      </w:r>
      <w:r>
        <w:rPr>
          <w:sz w:val="24"/>
        </w:rPr>
        <w:t>录入</w:t>
      </w:r>
      <w:r>
        <w:rPr>
          <w:rFonts w:hint="eastAsia"/>
          <w:sz w:val="24"/>
        </w:rPr>
        <w:t>界面</w:t>
      </w:r>
    </w:p>
    <w:p w:rsidR="00797461" w:rsidRPr="00CC6BF6" w:rsidRDefault="00843C60" w:rsidP="00CC6BF6">
      <w:pPr>
        <w:pStyle w:val="1"/>
        <w:spacing w:line="360" w:lineRule="auto"/>
        <w:rPr>
          <w:sz w:val="36"/>
        </w:rPr>
      </w:pPr>
      <w:r w:rsidRPr="00CC6BF6">
        <w:rPr>
          <w:rFonts w:hint="eastAsia"/>
          <w:sz w:val="36"/>
        </w:rPr>
        <w:t>六</w:t>
      </w:r>
      <w:r w:rsidRPr="00CC6BF6">
        <w:rPr>
          <w:sz w:val="36"/>
        </w:rPr>
        <w:t>、</w:t>
      </w:r>
      <w:r w:rsidRPr="00CC6BF6">
        <w:rPr>
          <w:rFonts w:hint="eastAsia"/>
          <w:sz w:val="36"/>
        </w:rPr>
        <w:t>发布</w:t>
      </w:r>
      <w:r w:rsidRPr="00CC6BF6">
        <w:rPr>
          <w:sz w:val="36"/>
        </w:rPr>
        <w:t>毕设总评成绩</w:t>
      </w:r>
    </w:p>
    <w:p w:rsidR="00432DC6" w:rsidRPr="00843C60" w:rsidRDefault="00432DC6" w:rsidP="00843C60">
      <w:pPr>
        <w:spacing w:line="360" w:lineRule="auto"/>
        <w:rPr>
          <w:b/>
          <w:bCs/>
          <w:kern w:val="44"/>
          <w:sz w:val="36"/>
          <w:szCs w:val="44"/>
        </w:rPr>
      </w:pPr>
      <w:r>
        <w:rPr>
          <w:rFonts w:hint="eastAsia"/>
          <w:b/>
          <w:bCs/>
          <w:kern w:val="44"/>
          <w:sz w:val="36"/>
          <w:szCs w:val="44"/>
        </w:rPr>
        <w:t xml:space="preserve">    </w:t>
      </w:r>
      <w:r w:rsidRPr="00432DC6">
        <w:rPr>
          <w:rFonts w:hint="eastAsia"/>
          <w:sz w:val="24"/>
        </w:rPr>
        <w:t>教务员</w:t>
      </w:r>
      <w:r w:rsidRPr="00432DC6">
        <w:rPr>
          <w:sz w:val="24"/>
        </w:rPr>
        <w:t>在系统</w:t>
      </w:r>
      <w:r>
        <w:rPr>
          <w:rFonts w:hint="eastAsia"/>
          <w:sz w:val="24"/>
        </w:rPr>
        <w:t>“流程管理</w:t>
      </w:r>
      <w:r>
        <w:rPr>
          <w:sz w:val="24"/>
        </w:rPr>
        <w:t>——</w:t>
      </w:r>
      <w:r>
        <w:rPr>
          <w:rFonts w:hint="eastAsia"/>
          <w:sz w:val="24"/>
        </w:rPr>
        <w:t>成绩总评”处</w:t>
      </w:r>
      <w:r>
        <w:rPr>
          <w:sz w:val="24"/>
        </w:rPr>
        <w:t>按</w:t>
      </w:r>
      <w:r>
        <w:rPr>
          <w:rFonts w:hint="eastAsia"/>
          <w:sz w:val="24"/>
        </w:rPr>
        <w:t>专业</w:t>
      </w:r>
      <w:r>
        <w:rPr>
          <w:sz w:val="24"/>
        </w:rPr>
        <w:t>点击</w:t>
      </w:r>
      <w:r>
        <w:rPr>
          <w:sz w:val="24"/>
        </w:rPr>
        <w:t>“</w:t>
      </w:r>
      <w:r>
        <w:rPr>
          <w:rFonts w:hint="eastAsia"/>
          <w:sz w:val="24"/>
        </w:rPr>
        <w:t>进入</w:t>
      </w:r>
      <w:r>
        <w:rPr>
          <w:sz w:val="24"/>
        </w:rPr>
        <w:t>”</w:t>
      </w:r>
      <w:r>
        <w:rPr>
          <w:rFonts w:hint="eastAsia"/>
          <w:sz w:val="24"/>
        </w:rPr>
        <w:t>查看</w:t>
      </w:r>
      <w:r>
        <w:rPr>
          <w:sz w:val="24"/>
        </w:rPr>
        <w:t>学生论文成绩信息，核查无误后点击发布</w:t>
      </w:r>
      <w:r>
        <w:rPr>
          <w:rFonts w:hint="eastAsia"/>
          <w:sz w:val="24"/>
        </w:rPr>
        <w:t>。</w:t>
      </w:r>
    </w:p>
    <w:p w:rsidR="00843C60" w:rsidRDefault="00843C60" w:rsidP="00797461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4B3625ED" wp14:editId="50B86146">
            <wp:extent cx="5274310" cy="1315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F6" w:rsidRPr="00CC6BF6" w:rsidRDefault="00CC6BF6" w:rsidP="00CC6BF6">
      <w:pPr>
        <w:pStyle w:val="1"/>
        <w:spacing w:line="360" w:lineRule="auto"/>
        <w:rPr>
          <w:sz w:val="36"/>
        </w:rPr>
      </w:pPr>
      <w:r w:rsidRPr="00CC6BF6">
        <w:rPr>
          <w:rFonts w:hint="eastAsia"/>
          <w:sz w:val="36"/>
        </w:rPr>
        <w:t>七</w:t>
      </w:r>
      <w:r w:rsidRPr="00CC6BF6">
        <w:rPr>
          <w:sz w:val="36"/>
        </w:rPr>
        <w:t>、论文归档材料</w:t>
      </w:r>
    </w:p>
    <w:p w:rsidR="00CC6BF6" w:rsidRPr="00CC6BF6" w:rsidRDefault="008E38AD" w:rsidP="00797461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毕设成绩</w:t>
      </w:r>
      <w:r>
        <w:rPr>
          <w:sz w:val="24"/>
        </w:rPr>
        <w:t>发布后，学生在系统</w:t>
      </w:r>
      <w:r>
        <w:rPr>
          <w:rFonts w:hint="eastAsia"/>
          <w:sz w:val="24"/>
        </w:rPr>
        <w:t>“流程</w:t>
      </w:r>
      <w:r>
        <w:rPr>
          <w:sz w:val="24"/>
        </w:rPr>
        <w:t>管理</w:t>
      </w:r>
      <w:r>
        <w:rPr>
          <w:sz w:val="24"/>
        </w:rPr>
        <w:t>——</w:t>
      </w:r>
      <w:r>
        <w:rPr>
          <w:sz w:val="24"/>
        </w:rPr>
        <w:t>表格材料打印</w:t>
      </w:r>
      <w:r>
        <w:rPr>
          <w:rFonts w:hint="eastAsia"/>
          <w:sz w:val="24"/>
        </w:rPr>
        <w:t>”处</w:t>
      </w:r>
      <w:r>
        <w:rPr>
          <w:sz w:val="24"/>
        </w:rPr>
        <w:t>打印归档材料</w:t>
      </w:r>
      <w:r>
        <w:rPr>
          <w:rFonts w:hint="eastAsia"/>
          <w:sz w:val="24"/>
        </w:rPr>
        <w:t>，</w:t>
      </w:r>
      <w:r>
        <w:rPr>
          <w:sz w:val="24"/>
        </w:rPr>
        <w:t>如图</w:t>
      </w:r>
      <w:r>
        <w:rPr>
          <w:rFonts w:hint="eastAsia"/>
          <w:sz w:val="24"/>
        </w:rPr>
        <w:t>7.1</w:t>
      </w:r>
      <w:r>
        <w:rPr>
          <w:rFonts w:hint="eastAsia"/>
          <w:sz w:val="24"/>
        </w:rPr>
        <w:t>所示</w:t>
      </w:r>
      <w:r>
        <w:rPr>
          <w:sz w:val="24"/>
        </w:rPr>
        <w:t>。</w:t>
      </w:r>
    </w:p>
    <w:p w:rsidR="00CC6BF6" w:rsidRPr="00CC6BF6" w:rsidRDefault="008E38AD" w:rsidP="008E38A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6C6EC11" wp14:editId="4975CCF1">
            <wp:extent cx="5816598" cy="24860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0505" cy="24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BF6" w:rsidRPr="00CC6BF6" w:rsidRDefault="008E38AD" w:rsidP="008E38AD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 xml:space="preserve">7.1 </w:t>
      </w:r>
      <w:r>
        <w:rPr>
          <w:rFonts w:hint="eastAsia"/>
          <w:sz w:val="24"/>
        </w:rPr>
        <w:t>毕设材料打印</w:t>
      </w:r>
    </w:p>
    <w:p w:rsidR="00CC6BF6" w:rsidRPr="00FE58D1" w:rsidRDefault="008C796F" w:rsidP="00797461">
      <w:pPr>
        <w:spacing w:line="360" w:lineRule="auto"/>
        <w:ind w:firstLineChars="200" w:firstLine="482"/>
        <w:rPr>
          <w:b/>
          <w:sz w:val="24"/>
        </w:rPr>
      </w:pPr>
      <w:r w:rsidRPr="00FE58D1">
        <w:rPr>
          <w:rFonts w:hint="eastAsia"/>
          <w:b/>
          <w:sz w:val="24"/>
        </w:rPr>
        <w:t>归档材料</w:t>
      </w:r>
      <w:r w:rsidRPr="00FE58D1">
        <w:rPr>
          <w:b/>
          <w:sz w:val="24"/>
        </w:rPr>
        <w:t>列表：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C4281F">
        <w:rPr>
          <w:rFonts w:hint="eastAsia"/>
          <w:sz w:val="24"/>
        </w:rPr>
        <w:t>任务书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2</w:t>
      </w:r>
      <w:r w:rsidRPr="00C4281F">
        <w:rPr>
          <w:rFonts w:hint="eastAsia"/>
          <w:sz w:val="24"/>
        </w:rPr>
        <w:t>、纸版毕业设计（论文）</w:t>
      </w:r>
      <w:r>
        <w:rPr>
          <w:rFonts w:hint="eastAsia"/>
          <w:sz w:val="24"/>
        </w:rPr>
        <w:t>，需</w:t>
      </w:r>
      <w:r>
        <w:rPr>
          <w:sz w:val="24"/>
        </w:rPr>
        <w:t>为</w:t>
      </w:r>
      <w:r w:rsidRPr="00C4281F">
        <w:rPr>
          <w:color w:val="FF0000"/>
          <w:sz w:val="24"/>
        </w:rPr>
        <w:t>完整版论文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3</w:t>
      </w:r>
      <w:r w:rsidRPr="00C4281F">
        <w:rPr>
          <w:rFonts w:hint="eastAsia"/>
          <w:sz w:val="24"/>
        </w:rPr>
        <w:t>、开题报告（文献综述）、审核意见表（附后）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4</w:t>
      </w:r>
      <w:r w:rsidRPr="00C4281F">
        <w:rPr>
          <w:rFonts w:hint="eastAsia"/>
          <w:sz w:val="24"/>
        </w:rPr>
        <w:t>、外文翻译表</w:t>
      </w:r>
      <w:r>
        <w:rPr>
          <w:rFonts w:hint="eastAsia"/>
          <w:sz w:val="24"/>
        </w:rPr>
        <w:t>、</w:t>
      </w:r>
      <w:r w:rsidRPr="00C4281F">
        <w:rPr>
          <w:rFonts w:hint="eastAsia"/>
          <w:sz w:val="24"/>
        </w:rPr>
        <w:t>外文</w:t>
      </w:r>
      <w:r w:rsidR="00690FE4">
        <w:rPr>
          <w:rFonts w:hint="eastAsia"/>
          <w:sz w:val="24"/>
        </w:rPr>
        <w:t>原文</w:t>
      </w:r>
      <w:r w:rsidRPr="00C4281F">
        <w:rPr>
          <w:rFonts w:hint="eastAsia"/>
          <w:sz w:val="24"/>
        </w:rPr>
        <w:t>、审核意见表（附后）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5</w:t>
      </w:r>
      <w:r w:rsidRPr="00C4281F">
        <w:rPr>
          <w:rFonts w:hint="eastAsia"/>
          <w:sz w:val="24"/>
        </w:rPr>
        <w:t>、中期评价表</w:t>
      </w:r>
      <w:r w:rsidRPr="00C4281F">
        <w:rPr>
          <w:rFonts w:hint="eastAsia"/>
          <w:sz w:val="24"/>
        </w:rPr>
        <w:t>(</w:t>
      </w:r>
      <w:r w:rsidRPr="00C4281F">
        <w:rPr>
          <w:rFonts w:hint="eastAsia"/>
          <w:sz w:val="24"/>
        </w:rPr>
        <w:t>即毕设系统的中期检查表</w:t>
      </w:r>
      <w:r w:rsidRPr="00C4281F">
        <w:rPr>
          <w:rFonts w:hint="eastAsia"/>
          <w:sz w:val="24"/>
        </w:rPr>
        <w:t>)</w:t>
      </w:r>
    </w:p>
    <w:p w:rsidR="00C4281F" w:rsidRP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6</w:t>
      </w:r>
      <w:r w:rsidRPr="00C4281F">
        <w:rPr>
          <w:rFonts w:hint="eastAsia"/>
          <w:sz w:val="24"/>
        </w:rPr>
        <w:t>、论文评阅表（即指导老师审阅表）</w:t>
      </w:r>
    </w:p>
    <w:p w:rsidR="00C4281F" w:rsidRDefault="00C4281F" w:rsidP="00C4281F">
      <w:pPr>
        <w:spacing w:line="360" w:lineRule="auto"/>
        <w:ind w:firstLineChars="200" w:firstLine="480"/>
        <w:rPr>
          <w:sz w:val="24"/>
        </w:rPr>
      </w:pPr>
      <w:r w:rsidRPr="00C4281F">
        <w:rPr>
          <w:rFonts w:hint="eastAsia"/>
          <w:sz w:val="24"/>
        </w:rPr>
        <w:t>7</w:t>
      </w:r>
      <w:r w:rsidRPr="00C4281F">
        <w:rPr>
          <w:rFonts w:hint="eastAsia"/>
          <w:sz w:val="24"/>
        </w:rPr>
        <w:t>、总评分及评语表</w:t>
      </w:r>
    </w:p>
    <w:p w:rsidR="00C4281F" w:rsidRDefault="00D52B0A" w:rsidP="00C4281F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8</w:t>
      </w:r>
      <w:r w:rsidR="00C4281F">
        <w:rPr>
          <w:rFonts w:hint="eastAsia"/>
          <w:sz w:val="24"/>
        </w:rPr>
        <w:t>、毕业设计</w:t>
      </w:r>
      <w:r w:rsidR="00C4281F">
        <w:rPr>
          <w:sz w:val="24"/>
        </w:rPr>
        <w:t>（</w:t>
      </w:r>
      <w:r w:rsidR="00C4281F">
        <w:rPr>
          <w:rFonts w:hint="eastAsia"/>
          <w:sz w:val="24"/>
        </w:rPr>
        <w:t>论文</w:t>
      </w:r>
      <w:r w:rsidR="00C4281F">
        <w:rPr>
          <w:sz w:val="24"/>
        </w:rPr>
        <w:t>）</w:t>
      </w:r>
      <w:r w:rsidR="00C4281F">
        <w:rPr>
          <w:rFonts w:hint="eastAsia"/>
          <w:sz w:val="24"/>
        </w:rPr>
        <w:t>资料光盘</w:t>
      </w:r>
      <w:r w:rsidR="00C4281F">
        <w:rPr>
          <w:sz w:val="24"/>
        </w:rPr>
        <w:t>：需包含学生开题报告、外文翻译</w:t>
      </w:r>
      <w:r w:rsidR="00C4281F">
        <w:rPr>
          <w:rFonts w:hint="eastAsia"/>
          <w:sz w:val="24"/>
        </w:rPr>
        <w:t>表</w:t>
      </w:r>
      <w:r w:rsidR="00C4281F">
        <w:rPr>
          <w:sz w:val="24"/>
        </w:rPr>
        <w:t>、外文原文、毕业设计（</w:t>
      </w:r>
      <w:r w:rsidR="00C4281F">
        <w:rPr>
          <w:rFonts w:hint="eastAsia"/>
          <w:sz w:val="24"/>
        </w:rPr>
        <w:t>论文</w:t>
      </w:r>
      <w:r w:rsidR="00C4281F">
        <w:rPr>
          <w:sz w:val="24"/>
        </w:rPr>
        <w:t>）</w:t>
      </w:r>
      <w:r w:rsidR="00C4281F">
        <w:rPr>
          <w:rFonts w:hint="eastAsia"/>
          <w:sz w:val="24"/>
        </w:rPr>
        <w:t>、</w:t>
      </w:r>
      <w:r w:rsidR="00C4281F">
        <w:rPr>
          <w:sz w:val="24"/>
        </w:rPr>
        <w:t>其他附件（</w:t>
      </w:r>
      <w:r w:rsidR="00C4281F">
        <w:rPr>
          <w:rFonts w:hint="eastAsia"/>
          <w:sz w:val="24"/>
        </w:rPr>
        <w:t>如</w:t>
      </w:r>
      <w:r w:rsidR="009B137C">
        <w:rPr>
          <w:rFonts w:hint="eastAsia"/>
          <w:sz w:val="24"/>
        </w:rPr>
        <w:t>图纸、</w:t>
      </w:r>
      <w:r w:rsidR="009B137C">
        <w:rPr>
          <w:sz w:val="24"/>
        </w:rPr>
        <w:t>代码等</w:t>
      </w:r>
      <w:r w:rsidR="00C4281F">
        <w:rPr>
          <w:sz w:val="24"/>
        </w:rPr>
        <w:t>）</w:t>
      </w:r>
      <w:r w:rsidR="00C4281F">
        <w:rPr>
          <w:rFonts w:hint="eastAsia"/>
          <w:sz w:val="24"/>
        </w:rPr>
        <w:t>。</w:t>
      </w:r>
    </w:p>
    <w:p w:rsidR="00C4281F" w:rsidRPr="00C4281F" w:rsidRDefault="00D52B0A" w:rsidP="00C4281F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9</w:t>
      </w:r>
      <w:r w:rsidR="00690FE4">
        <w:rPr>
          <w:rFonts w:hint="eastAsia"/>
          <w:sz w:val="24"/>
        </w:rPr>
        <w:t>、</w:t>
      </w:r>
      <w:r w:rsidR="00C4281F">
        <w:rPr>
          <w:rFonts w:hint="eastAsia"/>
          <w:sz w:val="24"/>
        </w:rPr>
        <w:t>交叉评阅表（即</w:t>
      </w:r>
      <w:r w:rsidR="00C4281F">
        <w:rPr>
          <w:sz w:val="24"/>
        </w:rPr>
        <w:t>系统中的</w:t>
      </w:r>
      <w:r w:rsidR="00C4281F">
        <w:rPr>
          <w:sz w:val="24"/>
        </w:rPr>
        <w:t>“</w:t>
      </w:r>
      <w:r w:rsidR="00C4281F">
        <w:rPr>
          <w:rFonts w:hint="eastAsia"/>
          <w:sz w:val="24"/>
        </w:rPr>
        <w:t>评阅教师</w:t>
      </w:r>
      <w:r w:rsidR="00C4281F">
        <w:rPr>
          <w:sz w:val="24"/>
        </w:rPr>
        <w:t>评阅</w:t>
      </w:r>
      <w:r w:rsidR="00C4281F">
        <w:rPr>
          <w:sz w:val="24"/>
        </w:rPr>
        <w:t>”</w:t>
      </w:r>
      <w:r w:rsidR="00C4281F">
        <w:rPr>
          <w:sz w:val="24"/>
        </w:rPr>
        <w:t>表</w:t>
      </w:r>
      <w:r w:rsidR="00C4281F">
        <w:rPr>
          <w:rFonts w:hint="eastAsia"/>
          <w:sz w:val="24"/>
        </w:rPr>
        <w:t>），</w:t>
      </w:r>
      <w:r w:rsidR="00C4281F" w:rsidRPr="00C4281F">
        <w:rPr>
          <w:rFonts w:hint="eastAsia"/>
          <w:sz w:val="24"/>
        </w:rPr>
        <w:t>仅限有交叉评阅的学院才需打印此表）</w:t>
      </w:r>
    </w:p>
    <w:p w:rsidR="00C4281F" w:rsidRPr="00C4281F" w:rsidRDefault="00D52B0A" w:rsidP="00C4281F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10</w:t>
      </w:r>
      <w:r w:rsidR="00690FE4">
        <w:rPr>
          <w:rFonts w:hint="eastAsia"/>
          <w:sz w:val="24"/>
        </w:rPr>
        <w:t>、</w:t>
      </w:r>
      <w:r w:rsidR="00C4281F" w:rsidRPr="00C4281F">
        <w:rPr>
          <w:rFonts w:hint="eastAsia"/>
          <w:sz w:val="24"/>
        </w:rPr>
        <w:t>校外毕设申请（有申请校外毕设，且学院同意申请的学生才需打印）</w:t>
      </w:r>
    </w:p>
    <w:p w:rsidR="00CC6BF6" w:rsidRPr="009B137C" w:rsidRDefault="009B137C" w:rsidP="00797461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11</w:t>
      </w:r>
      <w:r>
        <w:rPr>
          <w:rFonts w:hint="eastAsia"/>
          <w:sz w:val="24"/>
        </w:rPr>
        <w:t>、</w:t>
      </w:r>
      <w:r>
        <w:rPr>
          <w:sz w:val="24"/>
        </w:rPr>
        <w:t>其他附件</w:t>
      </w:r>
      <w:r w:rsidR="00120FE1">
        <w:rPr>
          <w:rFonts w:hint="eastAsia"/>
          <w:sz w:val="24"/>
        </w:rPr>
        <w:t>（如有）</w:t>
      </w:r>
      <w:r>
        <w:rPr>
          <w:sz w:val="24"/>
        </w:rPr>
        <w:t>，如设计图纸</w:t>
      </w:r>
      <w:r>
        <w:rPr>
          <w:rFonts w:hint="eastAsia"/>
          <w:sz w:val="24"/>
        </w:rPr>
        <w:t>等</w:t>
      </w:r>
      <w:r>
        <w:rPr>
          <w:sz w:val="24"/>
        </w:rPr>
        <w:t>。</w:t>
      </w:r>
    </w:p>
    <w:p w:rsidR="00CC6BF6" w:rsidRPr="002B487B" w:rsidRDefault="002B487B" w:rsidP="002B487B">
      <w:pPr>
        <w:pStyle w:val="1"/>
        <w:spacing w:line="360" w:lineRule="auto"/>
        <w:rPr>
          <w:sz w:val="36"/>
        </w:rPr>
      </w:pPr>
      <w:r w:rsidRPr="002B487B">
        <w:rPr>
          <w:rFonts w:hint="eastAsia"/>
          <w:sz w:val="36"/>
        </w:rPr>
        <w:t>八</w:t>
      </w:r>
      <w:r w:rsidRPr="002B487B">
        <w:rPr>
          <w:sz w:val="36"/>
        </w:rPr>
        <w:t>、其他常见问题说明</w:t>
      </w:r>
    </w:p>
    <w:p w:rsidR="002B487B" w:rsidRPr="00947C6E" w:rsidRDefault="00947C6E" w:rsidP="00947C6E">
      <w:pPr>
        <w:pStyle w:val="2"/>
        <w:spacing w:line="360" w:lineRule="auto"/>
      </w:pPr>
      <w:r w:rsidRPr="00947C6E">
        <w:rPr>
          <w:rFonts w:hint="eastAsia"/>
        </w:rPr>
        <w:t xml:space="preserve">8.1 </w:t>
      </w:r>
      <w:r w:rsidRPr="00947C6E">
        <w:rPr>
          <w:rFonts w:hint="eastAsia"/>
        </w:rPr>
        <w:t>录入答辩成绩</w:t>
      </w:r>
      <w:r w:rsidRPr="00947C6E">
        <w:t>显示</w:t>
      </w:r>
      <w:r w:rsidRPr="00947C6E">
        <w:rPr>
          <w:rFonts w:hint="eastAsia"/>
        </w:rPr>
        <w:t>N</w:t>
      </w:r>
      <w:r w:rsidRPr="00947C6E">
        <w:t>aN</w:t>
      </w:r>
      <w:r w:rsidRPr="00947C6E">
        <w:rPr>
          <w:rFonts w:hint="eastAsia"/>
        </w:rPr>
        <w:t>的</w:t>
      </w:r>
      <w:r w:rsidRPr="00947C6E">
        <w:t>问题</w:t>
      </w:r>
    </w:p>
    <w:p w:rsidR="00947C6E" w:rsidRPr="005F7A10" w:rsidRDefault="00947C6E" w:rsidP="00947C6E">
      <w:pPr>
        <w:spacing w:line="360" w:lineRule="auto"/>
        <w:ind w:firstLineChars="200" w:firstLine="480"/>
        <w:rPr>
          <w:sz w:val="24"/>
        </w:rPr>
      </w:pPr>
      <w:r w:rsidRPr="005F7A10">
        <w:rPr>
          <w:sz w:val="24"/>
        </w:rPr>
        <w:t>答辩录入员在录入答辩成绩时</w:t>
      </w:r>
      <w:r w:rsidRPr="005F7A10">
        <w:rPr>
          <w:rFonts w:hint="eastAsia"/>
          <w:sz w:val="24"/>
        </w:rPr>
        <w:t>，</w:t>
      </w:r>
      <w:r w:rsidRPr="005F7A10">
        <w:rPr>
          <w:sz w:val="24"/>
        </w:rPr>
        <w:t>如出现答辩成绩无法自动生成</w:t>
      </w:r>
      <w:r w:rsidRPr="005F7A10">
        <w:rPr>
          <w:rFonts w:hint="eastAsia"/>
          <w:sz w:val="24"/>
        </w:rPr>
        <w:t>，</w:t>
      </w:r>
      <w:r w:rsidRPr="005F7A10">
        <w:rPr>
          <w:sz w:val="24"/>
        </w:rPr>
        <w:t>显示</w:t>
      </w:r>
      <w:r w:rsidRPr="005F7A10">
        <w:rPr>
          <w:rFonts w:hint="eastAsia"/>
          <w:sz w:val="24"/>
        </w:rPr>
        <w:t>“</w:t>
      </w:r>
      <w:r w:rsidRPr="005F7A10">
        <w:rPr>
          <w:sz w:val="24"/>
        </w:rPr>
        <w:t>NaN</w:t>
      </w:r>
      <w:r w:rsidRPr="005F7A10">
        <w:rPr>
          <w:rFonts w:hint="eastAsia"/>
          <w:sz w:val="24"/>
        </w:rPr>
        <w:t>”</w:t>
      </w:r>
      <w:r w:rsidRPr="005F7A10">
        <w:rPr>
          <w:sz w:val="24"/>
        </w:rPr>
        <w:t>的情况</w:t>
      </w:r>
      <w:r w:rsidRPr="005F7A10">
        <w:rPr>
          <w:rFonts w:hint="eastAsia"/>
          <w:sz w:val="24"/>
        </w:rPr>
        <w:t>，如下图</w:t>
      </w:r>
      <w:r>
        <w:rPr>
          <w:rFonts w:hint="eastAsia"/>
          <w:sz w:val="24"/>
        </w:rPr>
        <w:t>：</w:t>
      </w:r>
    </w:p>
    <w:p w:rsidR="00947C6E" w:rsidRPr="005F7A10" w:rsidRDefault="00947C6E" w:rsidP="00947C6E">
      <w:pPr>
        <w:spacing w:line="360" w:lineRule="auto"/>
        <w:rPr>
          <w:sz w:val="24"/>
        </w:rPr>
      </w:pPr>
      <w:r w:rsidRPr="00E92B7B">
        <w:rPr>
          <w:noProof/>
          <w:sz w:val="24"/>
        </w:rPr>
        <w:lastRenderedPageBreak/>
        <w:drawing>
          <wp:inline distT="0" distB="0" distL="0" distR="0">
            <wp:extent cx="5276850" cy="12858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E" w:rsidRPr="005F7A10" w:rsidRDefault="00947C6E" w:rsidP="00947C6E">
      <w:pPr>
        <w:spacing w:line="360" w:lineRule="auto"/>
        <w:rPr>
          <w:sz w:val="24"/>
        </w:rPr>
      </w:pPr>
      <w:r w:rsidRPr="005F7A10">
        <w:rPr>
          <w:sz w:val="24"/>
        </w:rPr>
        <w:t>解决方法</w:t>
      </w:r>
      <w:r w:rsidRPr="005F7A10">
        <w:rPr>
          <w:rFonts w:hint="eastAsia"/>
          <w:sz w:val="24"/>
        </w:rPr>
        <w:t>：使用的是</w:t>
      </w:r>
      <w:r w:rsidRPr="005F7A10">
        <w:rPr>
          <w:rFonts w:hint="eastAsia"/>
          <w:sz w:val="24"/>
        </w:rPr>
        <w:t>IE</w:t>
      </w:r>
      <w:r w:rsidRPr="005F7A10">
        <w:rPr>
          <w:rFonts w:hint="eastAsia"/>
          <w:sz w:val="24"/>
        </w:rPr>
        <w:t>浏览器，请启用浏览器的试图兼容模式，方法如下：</w:t>
      </w:r>
    </w:p>
    <w:p w:rsidR="00947C6E" w:rsidRPr="005F7A10" w:rsidRDefault="00947C6E" w:rsidP="00947C6E">
      <w:pPr>
        <w:spacing w:line="360" w:lineRule="auto"/>
        <w:rPr>
          <w:sz w:val="24"/>
        </w:rPr>
      </w:pPr>
      <w:r w:rsidRPr="005F7A10">
        <w:rPr>
          <w:rFonts w:hint="eastAsia"/>
          <w:sz w:val="24"/>
        </w:rPr>
        <w:t>1.</w:t>
      </w:r>
      <w:r w:rsidRPr="005F7A10">
        <w:rPr>
          <w:rFonts w:hint="eastAsia"/>
          <w:sz w:val="24"/>
        </w:rPr>
        <w:t>打开浏览器的设置——“兼容性视图设置”</w:t>
      </w:r>
    </w:p>
    <w:p w:rsidR="00947C6E" w:rsidRPr="005F7A10" w:rsidRDefault="00947C6E" w:rsidP="00947C6E">
      <w:pPr>
        <w:spacing w:line="360" w:lineRule="auto"/>
        <w:rPr>
          <w:sz w:val="24"/>
        </w:rPr>
      </w:pPr>
      <w:r w:rsidRPr="00E92B7B">
        <w:rPr>
          <w:noProof/>
          <w:sz w:val="24"/>
        </w:rPr>
        <w:drawing>
          <wp:inline distT="0" distB="0" distL="0" distR="0">
            <wp:extent cx="2400300" cy="275234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20" cy="27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E" w:rsidRPr="005F7A10" w:rsidRDefault="00947C6E" w:rsidP="00947C6E">
      <w:pPr>
        <w:spacing w:line="360" w:lineRule="auto"/>
        <w:rPr>
          <w:sz w:val="24"/>
        </w:rPr>
      </w:pPr>
      <w:r w:rsidRPr="005F7A10">
        <w:rPr>
          <w:rFonts w:hint="eastAsia"/>
          <w:sz w:val="24"/>
        </w:rPr>
        <w:t>2.</w:t>
      </w:r>
      <w:r w:rsidRPr="005F7A10">
        <w:rPr>
          <w:rFonts w:hint="eastAsia"/>
          <w:sz w:val="24"/>
        </w:rPr>
        <w:t>添加毕设系统网址为兼容模式</w:t>
      </w:r>
    </w:p>
    <w:p w:rsidR="00947C6E" w:rsidRDefault="00947C6E" w:rsidP="00947C6E">
      <w:pPr>
        <w:spacing w:line="360" w:lineRule="auto"/>
        <w:rPr>
          <w:sz w:val="24"/>
        </w:rPr>
      </w:pPr>
      <w:r w:rsidRPr="00E92B7B">
        <w:rPr>
          <w:noProof/>
          <w:sz w:val="24"/>
        </w:rPr>
        <w:drawing>
          <wp:inline distT="0" distB="0" distL="0" distR="0">
            <wp:extent cx="2701187" cy="3561080"/>
            <wp:effectExtent l="0" t="0" r="444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8" cy="35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7B">
        <w:rPr>
          <w:noProof/>
          <w:sz w:val="24"/>
        </w:rPr>
        <w:drawing>
          <wp:inline distT="0" distB="0" distL="0" distR="0">
            <wp:extent cx="2724150" cy="35909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29" w:rsidRDefault="00804F29" w:rsidP="00804F29">
      <w:pPr>
        <w:spacing w:line="360" w:lineRule="auto"/>
        <w:rPr>
          <w:sz w:val="24"/>
        </w:rPr>
      </w:pPr>
    </w:p>
    <w:p w:rsidR="00804F29" w:rsidRPr="00804F29" w:rsidRDefault="00804F29" w:rsidP="00804F29">
      <w:pPr>
        <w:pStyle w:val="2"/>
        <w:spacing w:line="360" w:lineRule="auto"/>
        <w:rPr>
          <w:rFonts w:hint="eastAsia"/>
        </w:rPr>
      </w:pPr>
      <w:r w:rsidRPr="00804F29">
        <w:rPr>
          <w:rFonts w:hint="eastAsia"/>
        </w:rPr>
        <w:lastRenderedPageBreak/>
        <w:t xml:space="preserve">8.2 </w:t>
      </w:r>
      <w:r w:rsidRPr="00804F29">
        <w:rPr>
          <w:rFonts w:hint="eastAsia"/>
        </w:rPr>
        <w:t>毕设材料</w:t>
      </w:r>
      <w:r w:rsidRPr="00804F29">
        <w:t>修改方法</w:t>
      </w:r>
    </w:p>
    <w:p w:rsid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>修改外文翻译、</w:t>
      </w:r>
      <w:r>
        <w:rPr>
          <w:sz w:val="24"/>
        </w:rPr>
        <w:t>外文翻译</w:t>
      </w:r>
      <w:r>
        <w:rPr>
          <w:rFonts w:hint="eastAsia"/>
          <w:sz w:val="24"/>
        </w:rPr>
        <w:t>审核</w:t>
      </w:r>
      <w:r>
        <w:rPr>
          <w:sz w:val="24"/>
        </w:rPr>
        <w:t>评语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已经</w:t>
      </w:r>
      <w:r w:rsidRPr="00804F29">
        <w:rPr>
          <w:rFonts w:hint="eastAsia"/>
          <w:sz w:val="24"/>
        </w:rPr>
        <w:t>审核通过了学生的外文翻译，如果需要重新退回修改的，请单独联系</w:t>
      </w:r>
      <w:r>
        <w:rPr>
          <w:rFonts w:hint="eastAsia"/>
          <w:sz w:val="24"/>
        </w:rPr>
        <w:t>孟老师</w:t>
      </w:r>
      <w:r>
        <w:rPr>
          <w:sz w:val="24"/>
        </w:rPr>
        <w:t>：</w:t>
      </w:r>
      <w:r>
        <w:rPr>
          <w:sz w:val="24"/>
        </w:rPr>
        <w:t>mengxiangxu@scut.edu.cn</w:t>
      </w:r>
      <w:r w:rsidRPr="00804F29">
        <w:rPr>
          <w:rFonts w:hint="eastAsia"/>
          <w:sz w:val="24"/>
        </w:rPr>
        <w:t>，报知需要退回</w:t>
      </w:r>
      <w:r>
        <w:rPr>
          <w:rFonts w:hint="eastAsia"/>
          <w:sz w:val="24"/>
        </w:rPr>
        <w:t>修改</w:t>
      </w:r>
      <w:r w:rsidRPr="00804F29">
        <w:rPr>
          <w:rFonts w:hint="eastAsia"/>
          <w:sz w:val="24"/>
        </w:rPr>
        <w:t>的学生姓名或学号。</w:t>
      </w:r>
    </w:p>
    <w:p w:rsidR="00804F29" w:rsidRPr="00804F29" w:rsidRDefault="00804F29" w:rsidP="00804F29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   2.</w:t>
      </w:r>
      <w:r>
        <w:rPr>
          <w:rFonts w:hint="eastAsia"/>
          <w:sz w:val="24"/>
        </w:rPr>
        <w:t>修改毕设题目及题目属性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 w:rsidRPr="00804F29">
        <w:rPr>
          <w:rFonts w:hint="eastAsia"/>
          <w:sz w:val="24"/>
        </w:rPr>
        <w:t>指导教师在系统“特殊情况处理——已审课题修改”处修改题目，然后专业负责人在“特殊情况处理”处审核</w:t>
      </w:r>
      <w:r>
        <w:rPr>
          <w:rFonts w:hint="eastAsia"/>
          <w:sz w:val="24"/>
        </w:rPr>
        <w:t>。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3.</w:t>
      </w:r>
      <w:r w:rsidRPr="00804F29">
        <w:rPr>
          <w:rFonts w:hint="eastAsia"/>
          <w:sz w:val="24"/>
        </w:rPr>
        <w:t>修改任务书：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 w:rsidRPr="00804F29">
        <w:rPr>
          <w:rFonts w:hint="eastAsia"/>
          <w:sz w:val="24"/>
        </w:rPr>
        <w:t>指导教师在系统“特殊情况处理——修改任务书”处修改，然后专业负责人在“特殊情况处理”进行审核。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4.</w:t>
      </w:r>
      <w:r w:rsidRPr="00804F29">
        <w:rPr>
          <w:rFonts w:hint="eastAsia"/>
          <w:sz w:val="24"/>
        </w:rPr>
        <w:t>修改学生开题报告</w:t>
      </w:r>
      <w:r>
        <w:rPr>
          <w:rFonts w:hint="eastAsia"/>
          <w:sz w:val="24"/>
        </w:rPr>
        <w:t>、</w:t>
      </w:r>
      <w:r>
        <w:rPr>
          <w:sz w:val="24"/>
        </w:rPr>
        <w:t>开题报告审核评语</w:t>
      </w:r>
      <w:r w:rsidRPr="00804F29">
        <w:rPr>
          <w:rFonts w:hint="eastAsia"/>
          <w:sz w:val="24"/>
        </w:rPr>
        <w:t>：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 w:rsidRPr="00804F29">
        <w:rPr>
          <w:rFonts w:hint="eastAsia"/>
          <w:sz w:val="24"/>
        </w:rPr>
        <w:t>学生在系统“特殊情况处理——修改开题报告”处修改，然后指导老师在“特殊情况处理”进行审核</w:t>
      </w:r>
      <w:r>
        <w:rPr>
          <w:rFonts w:hint="eastAsia"/>
          <w:sz w:val="24"/>
        </w:rPr>
        <w:t>。</w:t>
      </w:r>
    </w:p>
    <w:p w:rsidR="00804F29" w:rsidRPr="00804F29" w:rsidRDefault="00804F29" w:rsidP="00804F29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>修改中期检查表</w:t>
      </w:r>
    </w:p>
    <w:p w:rsidR="00AE0579" w:rsidRDefault="00804F29" w:rsidP="00AE0579">
      <w:pPr>
        <w:spacing w:line="360" w:lineRule="auto"/>
        <w:ind w:firstLineChars="200" w:firstLine="480"/>
        <w:rPr>
          <w:sz w:val="24"/>
        </w:rPr>
      </w:pPr>
      <w:r w:rsidRPr="00804F29">
        <w:rPr>
          <w:rFonts w:hint="eastAsia"/>
          <w:sz w:val="24"/>
        </w:rPr>
        <w:t>如学院专业负责人未审核过中期检查表，则老师在系统“填写中期检查表”处直接修改即可；如之前专业负责人已将中期检查表审核通过的，需单独联系</w:t>
      </w:r>
      <w:r>
        <w:rPr>
          <w:rFonts w:hint="eastAsia"/>
          <w:sz w:val="24"/>
        </w:rPr>
        <w:t>孟老师</w:t>
      </w:r>
      <w:r w:rsidRPr="00804F29">
        <w:rPr>
          <w:rFonts w:hint="eastAsia"/>
          <w:sz w:val="24"/>
        </w:rPr>
        <w:t>退回，然后修改</w:t>
      </w:r>
      <w:r w:rsidR="00AE0579">
        <w:rPr>
          <w:rFonts w:hint="eastAsia"/>
          <w:sz w:val="24"/>
        </w:rPr>
        <w:t>。</w:t>
      </w:r>
    </w:p>
    <w:p w:rsidR="00AE0579" w:rsidRDefault="00AE0579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554D2" w:rsidRDefault="00804F29" w:rsidP="004554D2">
      <w:pPr>
        <w:pStyle w:val="2"/>
        <w:spacing w:line="360" w:lineRule="auto"/>
      </w:pPr>
      <w:bookmarkStart w:id="0" w:name="_GoBack"/>
      <w:bookmarkEnd w:id="0"/>
      <w:r>
        <w:rPr>
          <w:rFonts w:hint="eastAsia"/>
        </w:rPr>
        <w:lastRenderedPageBreak/>
        <w:t>8.3</w:t>
      </w:r>
      <w:r w:rsidR="004554D2">
        <w:rPr>
          <w:rFonts w:hint="eastAsia"/>
        </w:rPr>
        <w:t xml:space="preserve"> </w:t>
      </w:r>
      <w:r w:rsidR="004554D2" w:rsidRPr="004554D2">
        <w:rPr>
          <w:rFonts w:hint="eastAsia"/>
        </w:rPr>
        <w:t>本科毕业设计（论文）答辩记录表</w:t>
      </w:r>
      <w:r w:rsidR="004554D2">
        <w:rPr>
          <w:rFonts w:hint="eastAsia"/>
        </w:rPr>
        <w:t>（</w:t>
      </w:r>
      <w:r w:rsidR="001E1ADB">
        <w:rPr>
          <w:rFonts w:hint="eastAsia"/>
        </w:rPr>
        <w:t>可参考</w:t>
      </w:r>
      <w:r w:rsidR="004554D2">
        <w:rPr>
          <w:rFonts w:hint="eastAsia"/>
        </w:rPr>
        <w:t>选用）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10"/>
        <w:gridCol w:w="1036"/>
        <w:gridCol w:w="858"/>
        <w:gridCol w:w="245"/>
        <w:gridCol w:w="262"/>
        <w:gridCol w:w="777"/>
        <w:gridCol w:w="609"/>
        <w:gridCol w:w="502"/>
        <w:gridCol w:w="701"/>
        <w:gridCol w:w="578"/>
        <w:gridCol w:w="151"/>
        <w:gridCol w:w="718"/>
        <w:gridCol w:w="1135"/>
        <w:gridCol w:w="1894"/>
      </w:tblGrid>
      <w:tr w:rsidR="004554D2" w:rsidTr="009F391F">
        <w:trPr>
          <w:trHeight w:val="454"/>
          <w:jc w:val="center"/>
        </w:trPr>
        <w:tc>
          <w:tcPr>
            <w:tcW w:w="973" w:type="pct"/>
            <w:gridSpan w:val="3"/>
            <w:vAlign w:val="center"/>
          </w:tcPr>
          <w:p w:rsidR="004554D2" w:rsidRPr="00D06CB9" w:rsidRDefault="004554D2" w:rsidP="009F391F">
            <w:pPr>
              <w:spacing w:line="400" w:lineRule="exact"/>
              <w:rPr>
                <w:bCs/>
                <w:sz w:val="24"/>
              </w:rPr>
            </w:pPr>
            <w:r w:rsidRPr="00D06CB9">
              <w:rPr>
                <w:rFonts w:hint="eastAsia"/>
                <w:bCs/>
                <w:sz w:val="24"/>
              </w:rPr>
              <w:t>学生姓名</w:t>
            </w:r>
          </w:p>
        </w:tc>
        <w:tc>
          <w:tcPr>
            <w:tcW w:w="652" w:type="pct"/>
            <w:gridSpan w:val="3"/>
            <w:vAlign w:val="center"/>
          </w:tcPr>
          <w:p w:rsidR="004554D2" w:rsidRPr="00D06CB9" w:rsidRDefault="004554D2" w:rsidP="009F391F">
            <w:pPr>
              <w:spacing w:line="400" w:lineRule="exact"/>
              <w:rPr>
                <w:bCs/>
                <w:sz w:val="24"/>
              </w:rPr>
            </w:pPr>
          </w:p>
        </w:tc>
        <w:tc>
          <w:tcPr>
            <w:tcW w:w="371" w:type="pct"/>
            <w:vAlign w:val="center"/>
          </w:tcPr>
          <w:p w:rsidR="004554D2" w:rsidRPr="00D06CB9" w:rsidRDefault="004554D2" w:rsidP="009F391F">
            <w:pPr>
              <w:widowControl/>
              <w:spacing w:line="400" w:lineRule="exact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学号</w:t>
            </w:r>
          </w:p>
        </w:tc>
        <w:tc>
          <w:tcPr>
            <w:tcW w:w="866" w:type="pct"/>
            <w:gridSpan w:val="3"/>
            <w:vAlign w:val="center"/>
          </w:tcPr>
          <w:p w:rsidR="004554D2" w:rsidRPr="00D06CB9" w:rsidRDefault="004554D2" w:rsidP="009F391F">
            <w:pPr>
              <w:spacing w:line="400" w:lineRule="exact"/>
              <w:jc w:val="center"/>
              <w:rPr>
                <w:bCs/>
                <w:sz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:rsidR="004554D2" w:rsidRPr="00D06CB9" w:rsidRDefault="004554D2" w:rsidP="009F391F">
            <w:pPr>
              <w:spacing w:line="400" w:lineRule="exact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专业</w:t>
            </w:r>
          </w:p>
        </w:tc>
        <w:tc>
          <w:tcPr>
            <w:tcW w:w="1791" w:type="pct"/>
            <w:gridSpan w:val="3"/>
            <w:vAlign w:val="center"/>
          </w:tcPr>
          <w:p w:rsidR="004554D2" w:rsidRPr="00D06CB9" w:rsidRDefault="004554D2" w:rsidP="009F391F">
            <w:pPr>
              <w:spacing w:line="400" w:lineRule="exact"/>
              <w:jc w:val="center"/>
              <w:rPr>
                <w:bCs/>
                <w:sz w:val="24"/>
              </w:rPr>
            </w:pPr>
          </w:p>
        </w:tc>
      </w:tr>
      <w:tr w:rsidR="004554D2" w:rsidTr="009F391F">
        <w:trPr>
          <w:trHeight w:val="417"/>
          <w:jc w:val="center"/>
        </w:trPr>
        <w:tc>
          <w:tcPr>
            <w:tcW w:w="973" w:type="pct"/>
            <w:gridSpan w:val="3"/>
            <w:vAlign w:val="center"/>
          </w:tcPr>
          <w:p w:rsidR="004554D2" w:rsidRPr="00D06CB9" w:rsidRDefault="004554D2" w:rsidP="009F391F">
            <w:pPr>
              <w:spacing w:line="400" w:lineRule="exact"/>
              <w:rPr>
                <w:bCs/>
                <w:sz w:val="24"/>
              </w:rPr>
            </w:pPr>
            <w:r w:rsidRPr="00D06CB9">
              <w:rPr>
                <w:rFonts w:hint="eastAsia"/>
                <w:bCs/>
                <w:sz w:val="24"/>
              </w:rPr>
              <w:t>论文题目</w:t>
            </w:r>
          </w:p>
        </w:tc>
        <w:tc>
          <w:tcPr>
            <w:tcW w:w="4027" w:type="pct"/>
            <w:gridSpan w:val="12"/>
            <w:vAlign w:val="center"/>
          </w:tcPr>
          <w:p w:rsidR="004554D2" w:rsidRPr="00D06CB9" w:rsidRDefault="004554D2" w:rsidP="009F391F">
            <w:pPr>
              <w:spacing w:line="400" w:lineRule="exact"/>
              <w:rPr>
                <w:bCs/>
                <w:sz w:val="24"/>
              </w:rPr>
            </w:pPr>
          </w:p>
        </w:tc>
      </w:tr>
      <w:tr w:rsidR="004554D2" w:rsidTr="009F391F">
        <w:trPr>
          <w:trHeight w:val="417"/>
          <w:jc w:val="center"/>
        </w:trPr>
        <w:tc>
          <w:tcPr>
            <w:tcW w:w="5000" w:type="pct"/>
            <w:gridSpan w:val="15"/>
            <w:vAlign w:val="center"/>
          </w:tcPr>
          <w:p w:rsidR="004554D2" w:rsidRPr="00957DFC" w:rsidRDefault="004554D2" w:rsidP="009F391F">
            <w:pPr>
              <w:spacing w:line="400" w:lineRule="exact"/>
              <w:jc w:val="center"/>
              <w:rPr>
                <w:b/>
                <w:bCs/>
                <w:sz w:val="24"/>
              </w:rPr>
            </w:pPr>
            <w:r w:rsidRPr="00957DFC">
              <w:rPr>
                <w:rFonts w:hint="eastAsia"/>
                <w:b/>
                <w:bCs/>
                <w:sz w:val="24"/>
              </w:rPr>
              <w:t>评价指标</w:t>
            </w:r>
          </w:p>
        </w:tc>
      </w:tr>
      <w:tr w:rsidR="004554D2" w:rsidRPr="00FA6BCB" w:rsidTr="009F391F">
        <w:trPr>
          <w:trHeight w:val="444"/>
          <w:jc w:val="center"/>
        </w:trPr>
        <w:tc>
          <w:tcPr>
            <w:tcW w:w="478" w:type="pct"/>
            <w:gridSpan w:val="2"/>
            <w:vMerge w:val="restart"/>
            <w:vAlign w:val="center"/>
          </w:tcPr>
          <w:p w:rsidR="004554D2" w:rsidRDefault="004554D2" w:rsidP="009F391F">
            <w:pPr>
              <w:spacing w:line="40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一级</w:t>
            </w:r>
          </w:p>
          <w:p w:rsidR="004554D2" w:rsidRPr="009049D3" w:rsidRDefault="004554D2" w:rsidP="009F391F">
            <w:pPr>
              <w:spacing w:line="40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</w:t>
            </w:r>
          </w:p>
        </w:tc>
        <w:tc>
          <w:tcPr>
            <w:tcW w:w="4522" w:type="pct"/>
            <w:gridSpan w:val="13"/>
            <w:vAlign w:val="center"/>
          </w:tcPr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二级指标</w:t>
            </w:r>
          </w:p>
        </w:tc>
      </w:tr>
      <w:tr w:rsidR="004554D2" w:rsidRPr="00FA6BCB" w:rsidTr="009F391F">
        <w:trPr>
          <w:trHeight w:val="300"/>
          <w:jc w:val="center"/>
        </w:trPr>
        <w:tc>
          <w:tcPr>
            <w:tcW w:w="478" w:type="pct"/>
            <w:gridSpan w:val="2"/>
            <w:vMerge/>
            <w:vAlign w:val="center"/>
          </w:tcPr>
          <w:p w:rsidR="004554D2" w:rsidRPr="00AA1297" w:rsidRDefault="004554D2" w:rsidP="009F391F">
            <w:pPr>
              <w:spacing w:line="400" w:lineRule="exact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05" w:type="pct"/>
            <w:gridSpan w:val="2"/>
            <w:vAlign w:val="center"/>
          </w:tcPr>
          <w:p w:rsidR="004554D2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 w:hint="eastAsia"/>
                <w:szCs w:val="21"/>
              </w:rPr>
              <w:t>优秀</w:t>
            </w:r>
          </w:p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/>
                <w:szCs w:val="21"/>
              </w:rPr>
              <w:t>(100&gt;</w:t>
            </w:r>
            <w:r w:rsidRPr="00AA1297">
              <w:rPr>
                <w:rFonts w:ascii="宋体" w:hAnsi="宋体"/>
                <w:szCs w:val="21"/>
              </w:rPr>
              <w:sym w:font="Lucida Bright Math Italic" w:char="F09B"/>
            </w:r>
            <w:r w:rsidRPr="00AA1297">
              <w:rPr>
                <w:rFonts w:ascii="宋体" w:hAnsi="宋体"/>
                <w:szCs w:val="21"/>
              </w:rPr>
              <w:sym w:font="Symbol" w:char="F0B3"/>
            </w:r>
            <w:r w:rsidRPr="00AA1297">
              <w:rPr>
                <w:rFonts w:ascii="宋体" w:hAnsi="宋体" w:cs="宋体"/>
                <w:szCs w:val="21"/>
              </w:rPr>
              <w:t>90)</w:t>
            </w:r>
          </w:p>
        </w:tc>
        <w:tc>
          <w:tcPr>
            <w:tcW w:w="904" w:type="pct"/>
            <w:gridSpan w:val="4"/>
            <w:vAlign w:val="center"/>
          </w:tcPr>
          <w:p w:rsidR="004554D2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 w:hint="eastAsia"/>
                <w:szCs w:val="21"/>
              </w:rPr>
              <w:t>良好</w:t>
            </w:r>
          </w:p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/>
                <w:szCs w:val="21"/>
              </w:rPr>
              <w:t>(90&gt;</w:t>
            </w:r>
            <w:r w:rsidRPr="00AA1297">
              <w:rPr>
                <w:rFonts w:ascii="宋体" w:hAnsi="宋体"/>
                <w:szCs w:val="21"/>
              </w:rPr>
              <w:sym w:font="Lucida Bright Math Italic" w:char="F09B"/>
            </w:r>
            <w:r w:rsidRPr="00AA1297">
              <w:rPr>
                <w:rFonts w:ascii="宋体" w:hAnsi="宋体"/>
                <w:szCs w:val="21"/>
              </w:rPr>
              <w:sym w:font="Symbol" w:char="F0B3"/>
            </w:r>
            <w:r w:rsidRPr="00AA1297">
              <w:rPr>
                <w:rFonts w:ascii="宋体" w:hAnsi="宋体" w:cs="宋体"/>
                <w:szCs w:val="21"/>
              </w:rPr>
              <w:t>80)</w:t>
            </w:r>
          </w:p>
        </w:tc>
        <w:tc>
          <w:tcPr>
            <w:tcW w:w="851" w:type="pct"/>
            <w:gridSpan w:val="3"/>
            <w:vAlign w:val="center"/>
          </w:tcPr>
          <w:p w:rsidR="004554D2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 w:hint="eastAsia"/>
                <w:szCs w:val="21"/>
              </w:rPr>
              <w:t>中等</w:t>
            </w:r>
          </w:p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/>
                <w:szCs w:val="21"/>
              </w:rPr>
              <w:t>(80&gt;</w:t>
            </w:r>
            <w:r w:rsidRPr="00AA1297">
              <w:rPr>
                <w:rFonts w:ascii="宋体" w:hAnsi="宋体"/>
                <w:szCs w:val="21"/>
              </w:rPr>
              <w:sym w:font="Lucida Bright Math Italic" w:char="F09B"/>
            </w:r>
            <w:r w:rsidRPr="00AA1297">
              <w:rPr>
                <w:rFonts w:ascii="宋体" w:hAnsi="宋体"/>
                <w:szCs w:val="21"/>
              </w:rPr>
              <w:sym w:font="Symbol" w:char="F0B3"/>
            </w:r>
            <w:r w:rsidRPr="00AA1297">
              <w:rPr>
                <w:rFonts w:ascii="宋体" w:hAnsi="宋体" w:cs="宋体"/>
                <w:szCs w:val="21"/>
              </w:rPr>
              <w:t>70)</w:t>
            </w:r>
          </w:p>
        </w:tc>
        <w:tc>
          <w:tcPr>
            <w:tcW w:w="957" w:type="pct"/>
            <w:gridSpan w:val="3"/>
            <w:vAlign w:val="center"/>
          </w:tcPr>
          <w:p w:rsidR="004554D2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 w:hint="eastAsia"/>
                <w:szCs w:val="21"/>
              </w:rPr>
              <w:t>及格</w:t>
            </w:r>
          </w:p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/>
                <w:szCs w:val="21"/>
              </w:rPr>
              <w:t>(70&gt;</w:t>
            </w:r>
            <w:r w:rsidRPr="00AA1297">
              <w:rPr>
                <w:rFonts w:ascii="宋体" w:hAnsi="宋体"/>
                <w:szCs w:val="21"/>
              </w:rPr>
              <w:sym w:font="Lucida Bright Math Italic" w:char="F09B"/>
            </w:r>
            <w:r w:rsidRPr="00AA1297">
              <w:rPr>
                <w:rFonts w:ascii="宋体" w:hAnsi="宋体"/>
                <w:szCs w:val="21"/>
              </w:rPr>
              <w:sym w:font="Symbol" w:char="F0B3"/>
            </w:r>
            <w:r w:rsidRPr="00AA1297">
              <w:rPr>
                <w:rFonts w:ascii="宋体" w:hAnsi="宋体" w:cs="宋体"/>
                <w:szCs w:val="21"/>
              </w:rPr>
              <w:t>60)</w:t>
            </w:r>
          </w:p>
        </w:tc>
        <w:tc>
          <w:tcPr>
            <w:tcW w:w="906" w:type="pct"/>
            <w:vAlign w:val="center"/>
          </w:tcPr>
          <w:p w:rsidR="004554D2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 w:hint="eastAsia"/>
                <w:szCs w:val="21"/>
              </w:rPr>
              <w:t>不及格</w:t>
            </w:r>
          </w:p>
          <w:p w:rsidR="004554D2" w:rsidRPr="00AA1297" w:rsidRDefault="004554D2" w:rsidP="009F391F">
            <w:pPr>
              <w:jc w:val="center"/>
              <w:rPr>
                <w:rFonts w:ascii="宋体" w:hAnsi="宋体" w:cs="宋体"/>
                <w:szCs w:val="21"/>
              </w:rPr>
            </w:pPr>
            <w:r w:rsidRPr="00AA1297">
              <w:rPr>
                <w:rFonts w:ascii="宋体" w:hAnsi="宋体" w:cs="宋体"/>
                <w:szCs w:val="21"/>
              </w:rPr>
              <w:t>(</w:t>
            </w:r>
            <w:r w:rsidRPr="00AA1297">
              <w:rPr>
                <w:rFonts w:ascii="宋体" w:hAnsi="宋体"/>
                <w:szCs w:val="21"/>
              </w:rPr>
              <w:sym w:font="Lucida Bright Math Italic" w:char="F09B"/>
            </w:r>
            <w:r w:rsidRPr="00AA1297">
              <w:rPr>
                <w:rFonts w:ascii="宋体" w:hAnsi="宋体" w:cs="宋体"/>
                <w:szCs w:val="21"/>
              </w:rPr>
              <w:t>&lt;60)</w:t>
            </w:r>
          </w:p>
        </w:tc>
      </w:tr>
      <w:tr w:rsidR="004554D2" w:rsidRPr="00FA6BCB" w:rsidTr="009F391F">
        <w:trPr>
          <w:trHeight w:val="918"/>
          <w:jc w:val="center"/>
        </w:trPr>
        <w:tc>
          <w:tcPr>
            <w:tcW w:w="478" w:type="pct"/>
            <w:gridSpan w:val="2"/>
            <w:vAlign w:val="center"/>
          </w:tcPr>
          <w:p w:rsidR="004554D2" w:rsidRDefault="004554D2" w:rsidP="009F391F">
            <w:pPr>
              <w:spacing w:line="2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个人</w:t>
            </w:r>
          </w:p>
          <w:p w:rsidR="004554D2" w:rsidRDefault="004554D2" w:rsidP="009F391F">
            <w:pPr>
              <w:spacing w:line="2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陈述</w:t>
            </w:r>
          </w:p>
          <w:p w:rsidR="004554D2" w:rsidRPr="00696744" w:rsidRDefault="004554D2" w:rsidP="009F391F">
            <w:pPr>
              <w:spacing w:line="26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（50%）</w:t>
            </w:r>
          </w:p>
        </w:tc>
        <w:tc>
          <w:tcPr>
            <w:tcW w:w="905" w:type="pct"/>
            <w:gridSpan w:val="2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能简明扼要、重点突出地阐述论文的主要内容</w:t>
            </w:r>
            <w:r w:rsidRPr="00696744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04" w:type="pct"/>
            <w:gridSpan w:val="4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能比较流利、清晰地阐述论文的主要内容</w:t>
            </w:r>
            <w:r w:rsidRPr="00696744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851" w:type="pct"/>
            <w:gridSpan w:val="3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基本能叙述出论文的主要内容</w:t>
            </w:r>
            <w:r w:rsidRPr="00696744"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957" w:type="pct"/>
            <w:gridSpan w:val="3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能阐明自己的基本观点</w:t>
            </w:r>
          </w:p>
        </w:tc>
        <w:tc>
          <w:tcPr>
            <w:tcW w:w="906" w:type="pct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不能阐明自己的基本观点</w:t>
            </w:r>
            <w:r w:rsidRPr="00696744"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4554D2" w:rsidRPr="00FA6BCB" w:rsidTr="009F391F">
        <w:trPr>
          <w:trHeight w:val="555"/>
          <w:jc w:val="center"/>
        </w:trPr>
        <w:tc>
          <w:tcPr>
            <w:tcW w:w="478" w:type="pct"/>
            <w:gridSpan w:val="2"/>
            <w:vAlign w:val="center"/>
          </w:tcPr>
          <w:p w:rsidR="004554D2" w:rsidRDefault="004554D2" w:rsidP="009F391F">
            <w:pPr>
              <w:spacing w:line="2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回答</w:t>
            </w:r>
          </w:p>
          <w:p w:rsidR="004554D2" w:rsidRDefault="004554D2" w:rsidP="009F391F">
            <w:pPr>
              <w:spacing w:line="2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问题</w:t>
            </w:r>
          </w:p>
          <w:p w:rsidR="004554D2" w:rsidRPr="00696744" w:rsidRDefault="004554D2" w:rsidP="009F391F">
            <w:pPr>
              <w:spacing w:line="2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（50%）</w:t>
            </w:r>
          </w:p>
        </w:tc>
        <w:tc>
          <w:tcPr>
            <w:tcW w:w="905" w:type="pct"/>
            <w:gridSpan w:val="2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 w:cs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能准确流利地回答各种问题</w:t>
            </w:r>
          </w:p>
        </w:tc>
        <w:tc>
          <w:tcPr>
            <w:tcW w:w="904" w:type="pct"/>
            <w:gridSpan w:val="4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 w:cs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能较恰当地回答与论文有关的问题</w:t>
            </w:r>
          </w:p>
        </w:tc>
        <w:tc>
          <w:tcPr>
            <w:tcW w:w="851" w:type="pct"/>
            <w:gridSpan w:val="3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 w:cs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对提出的主要问题一般能回答，无原则错误</w:t>
            </w:r>
          </w:p>
        </w:tc>
        <w:tc>
          <w:tcPr>
            <w:tcW w:w="957" w:type="pct"/>
            <w:gridSpan w:val="3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 w:cs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对某些主要问题虽不能回答或有错误，经提示后能作补充或进行纠正</w:t>
            </w:r>
          </w:p>
        </w:tc>
        <w:tc>
          <w:tcPr>
            <w:tcW w:w="906" w:type="pct"/>
            <w:vAlign w:val="center"/>
          </w:tcPr>
          <w:p w:rsidR="004554D2" w:rsidRPr="00696744" w:rsidRDefault="004554D2" w:rsidP="009F391F">
            <w:pPr>
              <w:spacing w:line="260" w:lineRule="exact"/>
              <w:rPr>
                <w:rFonts w:ascii="宋体" w:hAnsi="宋体" w:cs="宋体"/>
                <w:szCs w:val="21"/>
              </w:rPr>
            </w:pPr>
            <w:r w:rsidRPr="00696744">
              <w:rPr>
                <w:rFonts w:ascii="宋体" w:hAnsi="宋体" w:cs="宋体" w:hint="eastAsia"/>
                <w:szCs w:val="21"/>
              </w:rPr>
              <w:t>主要问题答不出或有原则错误，经提示后仍不能回答有关问题</w:t>
            </w: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5000" w:type="pct"/>
            <w:gridSpan w:val="15"/>
            <w:vAlign w:val="center"/>
          </w:tcPr>
          <w:p w:rsidR="004554D2" w:rsidRPr="00957DFC" w:rsidRDefault="004554D2" w:rsidP="009F391F">
            <w:pPr>
              <w:spacing w:line="400" w:lineRule="exact"/>
              <w:jc w:val="center"/>
              <w:rPr>
                <w:b/>
                <w:bCs/>
                <w:noProof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答辩</w:t>
            </w:r>
            <w:r w:rsidRPr="00957DFC">
              <w:rPr>
                <w:rFonts w:hint="eastAsia"/>
                <w:b/>
                <w:bCs/>
                <w:sz w:val="24"/>
              </w:rPr>
              <w:t>评分</w:t>
            </w: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 w:val="restart"/>
            <w:vAlign w:val="center"/>
          </w:tcPr>
          <w:p w:rsidR="004554D2" w:rsidRPr="00A17DCE" w:rsidRDefault="004554D2" w:rsidP="009F391F">
            <w:pPr>
              <w:spacing w:line="480" w:lineRule="auto"/>
              <w:jc w:val="center"/>
              <w:rPr>
                <w:bCs/>
              </w:rPr>
            </w:pPr>
            <w:r>
              <w:rPr>
                <w:rFonts w:hint="eastAsia"/>
                <w:bCs/>
                <w:sz w:val="24"/>
              </w:rPr>
              <w:t>答辩</w:t>
            </w:r>
            <w:r>
              <w:rPr>
                <w:bCs/>
                <w:sz w:val="24"/>
              </w:rPr>
              <w:t>组评分</w:t>
            </w:r>
          </w:p>
        </w:tc>
        <w:tc>
          <w:tcPr>
            <w:tcW w:w="1027" w:type="pct"/>
            <w:gridSpan w:val="4"/>
            <w:vAlign w:val="center"/>
          </w:tcPr>
          <w:p w:rsidR="004554D2" w:rsidRPr="00A17DCE" w:rsidRDefault="004554D2" w:rsidP="009F391F">
            <w:pPr>
              <w:spacing w:line="400" w:lineRule="exact"/>
              <w:jc w:val="center"/>
              <w:rPr>
                <w:bCs/>
                <w:noProof/>
              </w:rPr>
            </w:pPr>
            <w:r w:rsidRPr="00A17DCE">
              <w:rPr>
                <w:rFonts w:hint="eastAsia"/>
                <w:bCs/>
                <w:noProof/>
              </w:rPr>
              <w:t>个人陈述</w:t>
            </w:r>
          </w:p>
        </w:tc>
        <w:tc>
          <w:tcPr>
            <w:tcW w:w="1027" w:type="pct"/>
            <w:gridSpan w:val="4"/>
            <w:vAlign w:val="center"/>
          </w:tcPr>
          <w:p w:rsidR="004554D2" w:rsidRPr="00A17DCE" w:rsidRDefault="004554D2" w:rsidP="009F391F">
            <w:pPr>
              <w:spacing w:line="400" w:lineRule="exact"/>
              <w:jc w:val="center"/>
              <w:rPr>
                <w:bCs/>
                <w:noProof/>
              </w:rPr>
            </w:pPr>
            <w:r w:rsidRPr="00A17DCE">
              <w:rPr>
                <w:rFonts w:hint="eastAsia"/>
                <w:bCs/>
                <w:noProof/>
              </w:rPr>
              <w:t>回答问题</w:t>
            </w:r>
          </w:p>
        </w:tc>
        <w:tc>
          <w:tcPr>
            <w:tcW w:w="1026" w:type="pct"/>
            <w:gridSpan w:val="4"/>
            <w:vAlign w:val="center"/>
          </w:tcPr>
          <w:p w:rsidR="004554D2" w:rsidRPr="00A17DCE" w:rsidRDefault="004554D2" w:rsidP="009F391F">
            <w:pPr>
              <w:spacing w:line="400" w:lineRule="exact"/>
              <w:jc w:val="center"/>
              <w:rPr>
                <w:bCs/>
                <w:noProof/>
              </w:rPr>
            </w:pPr>
            <w:r w:rsidRPr="00A17DCE">
              <w:rPr>
                <w:rFonts w:hint="eastAsia"/>
                <w:bCs/>
                <w:noProof/>
              </w:rPr>
              <w:t>总分</w:t>
            </w:r>
          </w:p>
          <w:p w:rsidR="004554D2" w:rsidRPr="00A17DCE" w:rsidRDefault="004554D2" w:rsidP="009F391F">
            <w:pPr>
              <w:spacing w:line="400" w:lineRule="exact"/>
              <w:jc w:val="center"/>
              <w:rPr>
                <w:bCs/>
                <w:noProof/>
              </w:rPr>
            </w:pPr>
            <w:r w:rsidRPr="00A17DCE">
              <w:rPr>
                <w:rFonts w:hint="eastAsia"/>
                <w:bCs/>
                <w:noProof/>
              </w:rPr>
              <w:t>（前两项取平均）</w:t>
            </w:r>
          </w:p>
        </w:tc>
        <w:tc>
          <w:tcPr>
            <w:tcW w:w="1447" w:type="pct"/>
            <w:gridSpan w:val="2"/>
            <w:vAlign w:val="center"/>
          </w:tcPr>
          <w:p w:rsidR="004554D2" w:rsidRPr="00A17DCE" w:rsidRDefault="004554D2" w:rsidP="009F391F">
            <w:pPr>
              <w:spacing w:line="400" w:lineRule="exact"/>
              <w:jc w:val="center"/>
              <w:rPr>
                <w:bCs/>
                <w:noProof/>
              </w:rPr>
            </w:pPr>
            <w:r>
              <w:rPr>
                <w:rFonts w:hint="eastAsia"/>
                <w:bCs/>
                <w:noProof/>
              </w:rPr>
              <w:t>签名</w:t>
            </w: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/>
            <w:vAlign w:val="center"/>
          </w:tcPr>
          <w:p w:rsidR="004554D2" w:rsidRDefault="004554D2" w:rsidP="009F391F">
            <w:pPr>
              <w:spacing w:line="480" w:lineRule="auto"/>
              <w:jc w:val="center"/>
              <w:rPr>
                <w:bCs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6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447" w:type="pct"/>
            <w:gridSpan w:val="2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/>
            <w:vAlign w:val="center"/>
          </w:tcPr>
          <w:p w:rsidR="004554D2" w:rsidRDefault="004554D2" w:rsidP="009F391F">
            <w:pPr>
              <w:spacing w:line="480" w:lineRule="auto"/>
              <w:jc w:val="center"/>
              <w:rPr>
                <w:bCs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6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447" w:type="pct"/>
            <w:gridSpan w:val="2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/>
            <w:vAlign w:val="center"/>
          </w:tcPr>
          <w:p w:rsidR="004554D2" w:rsidRDefault="004554D2" w:rsidP="009F391F">
            <w:pPr>
              <w:spacing w:line="480" w:lineRule="auto"/>
              <w:jc w:val="center"/>
              <w:rPr>
                <w:bCs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6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447" w:type="pct"/>
            <w:gridSpan w:val="2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/>
            <w:vAlign w:val="center"/>
          </w:tcPr>
          <w:p w:rsidR="004554D2" w:rsidRDefault="004554D2" w:rsidP="009F391F">
            <w:pPr>
              <w:spacing w:line="480" w:lineRule="auto"/>
              <w:jc w:val="center"/>
              <w:rPr>
                <w:bCs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6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447" w:type="pct"/>
            <w:gridSpan w:val="2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</w:tr>
      <w:tr w:rsidR="004554D2" w:rsidRPr="00FA6BCB" w:rsidTr="009F391F">
        <w:trPr>
          <w:trHeight w:val="259"/>
          <w:jc w:val="center"/>
        </w:trPr>
        <w:tc>
          <w:tcPr>
            <w:tcW w:w="473" w:type="pct"/>
            <w:vMerge/>
            <w:vAlign w:val="center"/>
          </w:tcPr>
          <w:p w:rsidR="004554D2" w:rsidRDefault="004554D2" w:rsidP="009F391F">
            <w:pPr>
              <w:spacing w:line="480" w:lineRule="auto"/>
              <w:jc w:val="center"/>
              <w:rPr>
                <w:bCs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7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026" w:type="pct"/>
            <w:gridSpan w:val="4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  <w:tc>
          <w:tcPr>
            <w:tcW w:w="1447" w:type="pct"/>
            <w:gridSpan w:val="2"/>
            <w:vAlign w:val="center"/>
          </w:tcPr>
          <w:p w:rsidR="004554D2" w:rsidRPr="005330BA" w:rsidRDefault="004554D2" w:rsidP="009F391F">
            <w:pPr>
              <w:spacing w:line="480" w:lineRule="auto"/>
              <w:jc w:val="center"/>
              <w:rPr>
                <w:bCs/>
                <w:noProof/>
                <w:sz w:val="24"/>
              </w:rPr>
            </w:pPr>
          </w:p>
        </w:tc>
      </w:tr>
      <w:tr w:rsidR="004554D2" w:rsidTr="00804F29">
        <w:trPr>
          <w:trHeight w:val="2361"/>
          <w:jc w:val="center"/>
        </w:trPr>
        <w:tc>
          <w:tcPr>
            <w:tcW w:w="5000" w:type="pct"/>
            <w:gridSpan w:val="15"/>
          </w:tcPr>
          <w:p w:rsidR="004554D2" w:rsidRDefault="004554D2" w:rsidP="009F391F">
            <w:pPr>
              <w:spacing w:line="360" w:lineRule="auto"/>
              <w:ind w:right="960"/>
              <w:jc w:val="left"/>
              <w:rPr>
                <w:rFonts w:ascii="宋体" w:hAnsi="宋体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毕业设计（论文）答辩记录和评价意见</w:t>
            </w:r>
            <w:r w:rsidRPr="008358EC">
              <w:rPr>
                <w:rFonts w:hint="eastAsia"/>
                <w:bCs/>
                <w:sz w:val="24"/>
              </w:rPr>
              <w:t>（包括论文质量、答辩表现等）：</w:t>
            </w:r>
          </w:p>
          <w:p w:rsidR="004554D2" w:rsidRDefault="004554D2" w:rsidP="009F391F">
            <w:pPr>
              <w:spacing w:line="360" w:lineRule="auto"/>
              <w:ind w:right="1440"/>
              <w:jc w:val="left"/>
              <w:rPr>
                <w:rFonts w:ascii="宋体" w:hAnsi="宋体"/>
                <w:bCs/>
                <w:sz w:val="24"/>
              </w:rPr>
            </w:pPr>
          </w:p>
          <w:p w:rsidR="004554D2" w:rsidRPr="00957DFC" w:rsidRDefault="004554D2" w:rsidP="009F391F">
            <w:pPr>
              <w:spacing w:line="360" w:lineRule="auto"/>
              <w:ind w:right="1440"/>
              <w:jc w:val="left"/>
              <w:rPr>
                <w:rFonts w:ascii="宋体" w:hAnsi="宋体"/>
                <w:bCs/>
                <w:sz w:val="24"/>
              </w:rPr>
            </w:pPr>
          </w:p>
          <w:p w:rsidR="004554D2" w:rsidRPr="004554D2" w:rsidRDefault="004554D2" w:rsidP="009F391F">
            <w:pPr>
              <w:spacing w:line="360" w:lineRule="auto"/>
              <w:ind w:right="1440"/>
              <w:jc w:val="left"/>
              <w:rPr>
                <w:rFonts w:ascii="宋体" w:hAnsi="宋体"/>
                <w:bCs/>
                <w:sz w:val="24"/>
              </w:rPr>
            </w:pPr>
          </w:p>
          <w:p w:rsidR="004554D2" w:rsidRPr="00804F29" w:rsidRDefault="004554D2" w:rsidP="009F391F">
            <w:pPr>
              <w:spacing w:line="360" w:lineRule="auto"/>
              <w:ind w:right="1440"/>
              <w:jc w:val="left"/>
              <w:rPr>
                <w:rFonts w:ascii="宋体" w:hAnsi="宋体"/>
                <w:bCs/>
                <w:sz w:val="24"/>
              </w:rPr>
            </w:pPr>
          </w:p>
          <w:p w:rsidR="004554D2" w:rsidRDefault="004554D2" w:rsidP="009F391F">
            <w:pPr>
              <w:spacing w:line="360" w:lineRule="auto"/>
              <w:ind w:right="1440"/>
              <w:jc w:val="left"/>
              <w:rPr>
                <w:rFonts w:ascii="宋体" w:hAnsi="宋体"/>
                <w:bCs/>
                <w:sz w:val="24"/>
              </w:rPr>
            </w:pPr>
          </w:p>
          <w:p w:rsidR="004554D2" w:rsidRDefault="004554D2" w:rsidP="009F391F">
            <w:pPr>
              <w:wordWrap w:val="0"/>
              <w:spacing w:line="360" w:lineRule="auto"/>
              <w:ind w:right="1440" w:firstLineChars="500" w:firstLine="1200"/>
              <w:jc w:val="righ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答辩组组长</w:t>
            </w:r>
            <w:r>
              <w:rPr>
                <w:rFonts w:ascii="宋体" w:hAnsi="宋体"/>
                <w:bCs/>
                <w:sz w:val="24"/>
              </w:rPr>
              <w:t>签名</w:t>
            </w:r>
            <w:r w:rsidRPr="00D06CB9">
              <w:rPr>
                <w:rFonts w:ascii="宋体" w:hAnsi="宋体" w:hint="eastAsia"/>
                <w:bCs/>
                <w:sz w:val="24"/>
              </w:rPr>
              <w:t>：</w:t>
            </w:r>
            <w:r>
              <w:rPr>
                <w:rFonts w:ascii="宋体" w:hAnsi="宋体" w:hint="eastAsia"/>
                <w:bCs/>
                <w:sz w:val="24"/>
              </w:rPr>
              <w:t xml:space="preserve">  </w:t>
            </w:r>
            <w:r w:rsidRPr="00D06CB9">
              <w:rPr>
                <w:rFonts w:ascii="宋体" w:hAnsi="宋体" w:hint="eastAsia"/>
                <w:bCs/>
                <w:sz w:val="24"/>
              </w:rPr>
              <w:t xml:space="preserve"> </w:t>
            </w:r>
          </w:p>
          <w:p w:rsidR="004554D2" w:rsidRDefault="004554D2" w:rsidP="009F391F">
            <w:pPr>
              <w:spacing w:line="360" w:lineRule="auto"/>
              <w:ind w:right="480" w:firstLineChars="500" w:firstLine="1200"/>
              <w:jc w:val="right"/>
              <w:rPr>
                <w:bCs/>
                <w:sz w:val="24"/>
              </w:rPr>
            </w:pPr>
            <w:r w:rsidRPr="00D06CB9">
              <w:rPr>
                <w:rFonts w:ascii="宋体" w:hAnsi="宋体" w:hint="eastAsia"/>
                <w:bCs/>
                <w:sz w:val="24"/>
              </w:rPr>
              <w:t>年     月      日</w:t>
            </w:r>
          </w:p>
        </w:tc>
      </w:tr>
    </w:tbl>
    <w:p w:rsidR="00CC6BF6" w:rsidRPr="004554D2" w:rsidRDefault="004554D2" w:rsidP="002362CA">
      <w:pPr>
        <w:spacing w:line="360" w:lineRule="auto"/>
        <w:rPr>
          <w:sz w:val="24"/>
        </w:rPr>
      </w:pPr>
      <w:r>
        <w:rPr>
          <w:rFonts w:hint="eastAsia"/>
        </w:rPr>
        <w:t>备注：答辩记录表为答辩评委填写评分、记录答辩情况和评价意见使用，每名学生答辩完请将此表交于答辩录入员，以供录入答辩成绩和评语参考。</w:t>
      </w:r>
    </w:p>
    <w:sectPr w:rsidR="00CC6BF6" w:rsidRPr="004554D2" w:rsidSect="00947C6E">
      <w:pgSz w:w="11906" w:h="16838"/>
      <w:pgMar w:top="1247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FE4" w:rsidRDefault="00081FE4" w:rsidP="00D92D34">
      <w:r>
        <w:separator/>
      </w:r>
    </w:p>
  </w:endnote>
  <w:endnote w:type="continuationSeparator" w:id="0">
    <w:p w:rsidR="00081FE4" w:rsidRDefault="00081FE4" w:rsidP="00D92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right Math Italic">
    <w:altName w:val="Symbol"/>
    <w:panose1 w:val="00000000000000000000"/>
    <w:charset w:val="02"/>
    <w:family w:val="auto"/>
    <w:notTrueType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FE4" w:rsidRDefault="00081FE4" w:rsidP="00D92D34">
      <w:r>
        <w:separator/>
      </w:r>
    </w:p>
  </w:footnote>
  <w:footnote w:type="continuationSeparator" w:id="0">
    <w:p w:rsidR="00081FE4" w:rsidRDefault="00081FE4" w:rsidP="00D92D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E9"/>
    <w:rsid w:val="00032BDA"/>
    <w:rsid w:val="00033008"/>
    <w:rsid w:val="00081FE4"/>
    <w:rsid w:val="00100D6C"/>
    <w:rsid w:val="00103984"/>
    <w:rsid w:val="00120FE1"/>
    <w:rsid w:val="001E1ADB"/>
    <w:rsid w:val="001F3A09"/>
    <w:rsid w:val="002362CA"/>
    <w:rsid w:val="00273EF7"/>
    <w:rsid w:val="002B487B"/>
    <w:rsid w:val="002C0FD8"/>
    <w:rsid w:val="00301EC6"/>
    <w:rsid w:val="003975B2"/>
    <w:rsid w:val="00432DC6"/>
    <w:rsid w:val="00437696"/>
    <w:rsid w:val="00446545"/>
    <w:rsid w:val="004554D2"/>
    <w:rsid w:val="00476C54"/>
    <w:rsid w:val="004C11EC"/>
    <w:rsid w:val="00544AFE"/>
    <w:rsid w:val="005705C3"/>
    <w:rsid w:val="00587A87"/>
    <w:rsid w:val="00604AA7"/>
    <w:rsid w:val="00644879"/>
    <w:rsid w:val="006528F1"/>
    <w:rsid w:val="00690FE4"/>
    <w:rsid w:val="00715248"/>
    <w:rsid w:val="007238B7"/>
    <w:rsid w:val="00752259"/>
    <w:rsid w:val="00767E3D"/>
    <w:rsid w:val="00797461"/>
    <w:rsid w:val="007E3D55"/>
    <w:rsid w:val="007E43FC"/>
    <w:rsid w:val="00804F29"/>
    <w:rsid w:val="0081370B"/>
    <w:rsid w:val="00823AE9"/>
    <w:rsid w:val="00843C60"/>
    <w:rsid w:val="008C796F"/>
    <w:rsid w:val="008E38AD"/>
    <w:rsid w:val="00947C6E"/>
    <w:rsid w:val="009A1B1B"/>
    <w:rsid w:val="009B137C"/>
    <w:rsid w:val="00A23223"/>
    <w:rsid w:val="00AE0579"/>
    <w:rsid w:val="00B11A36"/>
    <w:rsid w:val="00B673AA"/>
    <w:rsid w:val="00BA3D23"/>
    <w:rsid w:val="00BB16E9"/>
    <w:rsid w:val="00C137CA"/>
    <w:rsid w:val="00C4281F"/>
    <w:rsid w:val="00CC6BF6"/>
    <w:rsid w:val="00D468E8"/>
    <w:rsid w:val="00D52B0A"/>
    <w:rsid w:val="00D67EE0"/>
    <w:rsid w:val="00D92D34"/>
    <w:rsid w:val="00DD74F9"/>
    <w:rsid w:val="00E36D54"/>
    <w:rsid w:val="00E45C8F"/>
    <w:rsid w:val="00E517E3"/>
    <w:rsid w:val="00E9598F"/>
    <w:rsid w:val="00EB3FA6"/>
    <w:rsid w:val="00EB5BFB"/>
    <w:rsid w:val="00EE24CE"/>
    <w:rsid w:val="00FD68A4"/>
    <w:rsid w:val="00FE19E5"/>
    <w:rsid w:val="00FE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D26DA3-0211-4D0B-88E2-556FC323B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D34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D92D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D34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2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2D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2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2D3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92D3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92D34"/>
    <w:rPr>
      <w:rFonts w:ascii="Calibri Light" w:eastAsia="宋体" w:hAnsi="Calibri Light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package" Target="embeddings/Microsoft_Visio___1.vs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15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金格科技</dc:creator>
  <cp:keywords/>
  <dc:description/>
  <cp:lastModifiedBy>金格科技</cp:lastModifiedBy>
  <cp:revision>63</cp:revision>
  <dcterms:created xsi:type="dcterms:W3CDTF">2017-05-23T03:48:00Z</dcterms:created>
  <dcterms:modified xsi:type="dcterms:W3CDTF">2017-05-23T06:29:00Z</dcterms:modified>
</cp:coreProperties>
</file>