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sz w:val="36"/>
          <w:szCs w:val="36"/>
        </w:rPr>
        <w:t>化学与化工学院实验室安全/卫生管理台帐</w:t>
      </w:r>
      <w:bookmarkEnd w:id="0"/>
    </w:p>
    <w:p>
      <w:pPr>
        <w:spacing w:line="480" w:lineRule="auto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房间号：</w:t>
      </w:r>
      <w:r>
        <w:rPr>
          <w:rFonts w:hint="eastAsia" w:ascii="Times New Roman" w:hAnsi="Times New Roman"/>
          <w:sz w:val="28"/>
          <w:u w:val="single"/>
        </w:rPr>
        <w:t xml:space="preserve">       </w:t>
      </w:r>
      <w:r>
        <w:rPr>
          <w:rFonts w:hint="eastAsia" w:ascii="Times New Roman" w:hAnsi="Times New Roman"/>
          <w:sz w:val="28"/>
        </w:rPr>
        <w:t xml:space="preserve">    安全责任人：</w:t>
      </w:r>
      <w:r>
        <w:rPr>
          <w:rFonts w:hint="eastAsia" w:ascii="Times New Roman" w:hAnsi="Times New Roman"/>
          <w:sz w:val="28"/>
          <w:u w:val="single"/>
        </w:rPr>
        <w:t xml:space="preserve">         </w:t>
      </w:r>
    </w:p>
    <w:p>
      <w:pPr>
        <w:spacing w:line="480" w:lineRule="auto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安全/卫生管理小组副组长：</w:t>
      </w:r>
      <w:r>
        <w:rPr>
          <w:rFonts w:hint="eastAsia" w:ascii="Times New Roman" w:hAnsi="Times New Roman"/>
          <w:sz w:val="28"/>
          <w:u w:val="single"/>
        </w:rPr>
        <w:t xml:space="preserve">        </w:t>
      </w:r>
      <w:r>
        <w:rPr>
          <w:rFonts w:hint="eastAsia" w:ascii="Times New Roman" w:hAnsi="Times New Roman"/>
          <w:sz w:val="28"/>
        </w:rPr>
        <w:t xml:space="preserve">    </w:t>
      </w:r>
    </w:p>
    <w:p>
      <w:pPr>
        <w:spacing w:line="480" w:lineRule="auto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安全/卫生管理小组成员：</w:t>
      </w:r>
      <w:r>
        <w:rPr>
          <w:rFonts w:hint="eastAsia" w:ascii="Times New Roman" w:hAnsi="Times New Roman"/>
          <w:sz w:val="28"/>
          <w:u w:val="single"/>
        </w:rPr>
        <w:t xml:space="preserve">       </w:t>
      </w:r>
      <w:r>
        <w:rPr>
          <w:rFonts w:hint="eastAsia" w:ascii="Times New Roman" w:hAnsi="Times New Roman"/>
          <w:sz w:val="28"/>
        </w:rPr>
        <w:t>、</w:t>
      </w:r>
      <w:r>
        <w:rPr>
          <w:rFonts w:hint="eastAsia" w:ascii="Times New Roman" w:hAnsi="Times New Roman"/>
          <w:sz w:val="28"/>
          <w:u w:val="single"/>
        </w:rPr>
        <w:t xml:space="preserve">        </w:t>
      </w:r>
      <w:r>
        <w:rPr>
          <w:rFonts w:hint="eastAsia" w:ascii="Times New Roman" w:hAnsi="Times New Roman"/>
          <w:sz w:val="28"/>
        </w:rPr>
        <w:t>、</w:t>
      </w:r>
      <w:r>
        <w:rPr>
          <w:rFonts w:hint="eastAsia" w:ascii="Times New Roman" w:hAnsi="Times New Roman"/>
          <w:sz w:val="28"/>
          <w:u w:val="single"/>
        </w:rPr>
        <w:t xml:space="preserve">       </w:t>
      </w:r>
      <w:r>
        <w:rPr>
          <w:rFonts w:hint="eastAsia" w:ascii="Times New Roman" w:hAnsi="Times New Roman"/>
          <w:sz w:val="28"/>
        </w:rPr>
        <w:t xml:space="preserve"> 、</w:t>
      </w:r>
      <w:r>
        <w:rPr>
          <w:rFonts w:hint="eastAsia" w:ascii="Times New Roman" w:hAnsi="Times New Roman"/>
          <w:sz w:val="28"/>
          <w:u w:val="single"/>
        </w:rPr>
        <w:t xml:space="preserve">        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日期（2017.10.30-11.05）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值日生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实验室情况、存在的隐患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周五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周日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学院安全员检查日志：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房间安全责任人意见：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房间安全责任人签名：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年  月  日      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：每个实验室设立一个学生负责人（博士或者高年级硕士担任），负责实验室日常卫生、安全等；个人完成实验后，收拾台面，关必水、电、气体等；值日生负责每天的实验室卫生，晚上离开实验室前确认实验室安全（无过夜实验（经过申请除外）、水电关闭等）。导师要求定期巡查实验室，每两周或者一个月组织一次大扫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5775E"/>
    <w:rsid w:val="328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2019-09-03T01:25:00Z</dcterms:created>
  <dc:creator>让他让他</dc:creator>
  <cp:lastModifiedBy>让他让他</cp:lastModifiedBy>
  <dcterms:modified xsi:type="dcterms:W3CDTF">2019-09-03T01:26:33Z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