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B72847" w:rsidTr="00B72847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72847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B72847"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6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B72847"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7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B72847" w:rsidTr="00B72847">
        <w:trPr>
          <w:trHeight w:val="54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7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3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1670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E720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7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B72847">
              <w:rPr>
                <w:rFonts w:ascii="宋体" w:hAnsi="宋体" w:cs="宋体" w:hint="eastAsia"/>
                <w:kern w:val="0"/>
                <w:szCs w:val="21"/>
              </w:rPr>
              <w:t>全班（或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）综合排名：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，所占班级（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）百分比：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B72847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B72847" w:rsidTr="00B72847">
        <w:trPr>
          <w:trHeight w:val="46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B72847">
              <w:rPr>
                <w:rFonts w:ascii="宋体" w:hint="eastAsia"/>
                <w:kern w:val="0"/>
                <w:szCs w:val="21"/>
              </w:rPr>
              <w:t>（本学年任职期间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作为学生干部所</w:t>
            </w:r>
            <w:r w:rsidRPr="00B72847">
              <w:rPr>
                <w:rFonts w:ascii="宋体" w:hint="eastAsia"/>
                <w:kern w:val="0"/>
                <w:szCs w:val="21"/>
              </w:rPr>
              <w:t>组织</w:t>
            </w:r>
            <w:r w:rsidR="005D34D3">
              <w:rPr>
                <w:rFonts w:ascii="宋体" w:hint="eastAsia"/>
                <w:kern w:val="0"/>
                <w:szCs w:val="21"/>
              </w:rPr>
              <w:t>或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参加的活动列表；任职期间所取得的工作成效</w:t>
            </w:r>
            <w:r w:rsidR="00EF6EBB">
              <w:rPr>
                <w:rFonts w:ascii="宋体" w:hint="eastAsia"/>
                <w:kern w:val="0"/>
                <w:szCs w:val="21"/>
              </w:rPr>
              <w:t>；工作</w:t>
            </w:r>
            <w:r w:rsidR="00EF6EBB">
              <w:rPr>
                <w:rFonts w:ascii="宋体"/>
                <w:kern w:val="0"/>
                <w:szCs w:val="21"/>
              </w:rPr>
              <w:t>感想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等</w:t>
            </w:r>
            <w:r w:rsidR="00F30768">
              <w:rPr>
                <w:rFonts w:ascii="宋体" w:hint="eastAsia"/>
                <w:kern w:val="0"/>
                <w:szCs w:val="21"/>
              </w:rPr>
              <w:t>，</w:t>
            </w:r>
            <w:r w:rsidR="00F30768">
              <w:rPr>
                <w:rFonts w:ascii="宋体"/>
                <w:kern w:val="0"/>
                <w:szCs w:val="21"/>
              </w:rPr>
              <w:t>约</w:t>
            </w:r>
            <w:r w:rsidR="00F30768"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EF6EBB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F30768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Pr="00B72847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F30768">
        <w:trPr>
          <w:trHeight w:val="4517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B72847" w:rsidTr="00F30768">
        <w:trPr>
          <w:trHeight w:val="2962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Pr="00B72847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72847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8080C" w:rsidRPr="00B72847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D82" w:rsidRDefault="00313D82" w:rsidP="006A5487">
      <w:r>
        <w:separator/>
      </w:r>
    </w:p>
  </w:endnote>
  <w:endnote w:type="continuationSeparator" w:id="0">
    <w:p w:rsidR="00313D82" w:rsidRDefault="00313D82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D82" w:rsidRDefault="00313D82" w:rsidP="006A5487">
      <w:r>
        <w:separator/>
      </w:r>
    </w:p>
  </w:footnote>
  <w:footnote w:type="continuationSeparator" w:id="0">
    <w:p w:rsidR="00313D82" w:rsidRDefault="00313D82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487"/>
    <w:rsid w:val="000117AF"/>
    <w:rsid w:val="00041FD0"/>
    <w:rsid w:val="000B2B61"/>
    <w:rsid w:val="000B5051"/>
    <w:rsid w:val="00120C56"/>
    <w:rsid w:val="0015260A"/>
    <w:rsid w:val="00187116"/>
    <w:rsid w:val="001C00F4"/>
    <w:rsid w:val="001F4B27"/>
    <w:rsid w:val="00223673"/>
    <w:rsid w:val="00246749"/>
    <w:rsid w:val="002D4C00"/>
    <w:rsid w:val="00313D82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F3E0C"/>
    <w:rsid w:val="00C00420"/>
    <w:rsid w:val="00C36AE4"/>
    <w:rsid w:val="00C74657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EF6EBB"/>
    <w:rsid w:val="00F14962"/>
    <w:rsid w:val="00F30768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7F97E"/>
  <w15:docId w15:val="{D315E6BF-24D3-4919-A78C-D3F0BAE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A5487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07E5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haiyang lin</cp:lastModifiedBy>
  <cp:revision>56</cp:revision>
  <dcterms:created xsi:type="dcterms:W3CDTF">2013-12-03T02:47:00Z</dcterms:created>
  <dcterms:modified xsi:type="dcterms:W3CDTF">2017-10-16T04:09:00Z</dcterms:modified>
</cp:coreProperties>
</file>