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A8" w:rsidRPr="000F7338" w:rsidRDefault="00AE0BA8" w:rsidP="00AE0BA8">
      <w:pPr>
        <w:rPr>
          <w:rFonts w:ascii="仿宋_GB2312" w:eastAsia="仿宋_GB2312"/>
          <w:color w:val="000000" w:themeColor="text1"/>
          <w:sz w:val="32"/>
          <w:szCs w:val="32"/>
        </w:rPr>
      </w:pPr>
      <w:r w:rsidRPr="000F7338">
        <w:rPr>
          <w:rFonts w:ascii="仿宋_GB2312" w:eastAsia="仿宋_GB2312" w:hint="eastAsia"/>
          <w:color w:val="000000" w:themeColor="text1"/>
          <w:sz w:val="32"/>
          <w:szCs w:val="32"/>
        </w:rPr>
        <w:t>附件1：</w:t>
      </w:r>
    </w:p>
    <w:p w:rsidR="00AE0BA8" w:rsidRPr="000F7338" w:rsidRDefault="00EC3E8A" w:rsidP="00AE0BA8">
      <w:pPr>
        <w:jc w:val="center"/>
        <w:rPr>
          <w:rFonts w:ascii="黑体" w:eastAsia="黑体"/>
          <w:b/>
          <w:color w:val="000000" w:themeColor="text1"/>
          <w:sz w:val="30"/>
          <w:szCs w:val="30"/>
        </w:rPr>
      </w:pPr>
      <w:r>
        <w:rPr>
          <w:rFonts w:ascii="黑体" w:eastAsia="黑体" w:hint="eastAsia"/>
          <w:b/>
          <w:color w:val="000000" w:themeColor="text1"/>
          <w:sz w:val="30"/>
          <w:szCs w:val="30"/>
        </w:rPr>
        <w:t xml:space="preserve"> 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202</w:t>
      </w:r>
      <w:r w:rsidR="00661F24">
        <w:rPr>
          <w:rFonts w:ascii="黑体" w:eastAsia="黑体" w:hint="eastAsia"/>
          <w:b/>
          <w:color w:val="000000" w:themeColor="text1"/>
          <w:sz w:val="30"/>
          <w:szCs w:val="30"/>
        </w:rPr>
        <w:t>3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-20</w:t>
      </w:r>
      <w:r w:rsidR="00AE0BA8">
        <w:rPr>
          <w:rFonts w:ascii="黑体" w:eastAsia="黑体" w:hint="eastAsia"/>
          <w:b/>
          <w:color w:val="000000" w:themeColor="text1"/>
          <w:sz w:val="30"/>
          <w:szCs w:val="30"/>
        </w:rPr>
        <w:t>2</w:t>
      </w:r>
      <w:r w:rsidR="00661F24">
        <w:rPr>
          <w:rFonts w:ascii="黑体" w:eastAsia="黑体" w:hint="eastAsia"/>
          <w:b/>
          <w:color w:val="000000" w:themeColor="text1"/>
          <w:sz w:val="30"/>
          <w:szCs w:val="30"/>
        </w:rPr>
        <w:t>4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学年度第</w:t>
      </w:r>
      <w:r w:rsidR="00661F24">
        <w:rPr>
          <w:rFonts w:ascii="黑体" w:eastAsia="黑体" w:hint="eastAsia"/>
          <w:b/>
          <w:color w:val="000000" w:themeColor="text1"/>
          <w:sz w:val="30"/>
          <w:szCs w:val="30"/>
        </w:rPr>
        <w:t>一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学期行业专家上讲台计划立项项目清单</w:t>
      </w:r>
    </w:p>
    <w:tbl>
      <w:tblPr>
        <w:tblStyle w:val="a5"/>
        <w:tblW w:w="9464" w:type="dxa"/>
        <w:tblLayout w:type="fixed"/>
        <w:tblLook w:val="04A0"/>
      </w:tblPr>
      <w:tblGrid>
        <w:gridCol w:w="959"/>
        <w:gridCol w:w="1701"/>
        <w:gridCol w:w="2410"/>
        <w:gridCol w:w="1275"/>
        <w:gridCol w:w="1560"/>
        <w:gridCol w:w="1559"/>
      </w:tblGrid>
      <w:tr w:rsidR="0011503D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11503D" w:rsidRPr="000F7338" w:rsidRDefault="0011503D" w:rsidP="0011503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专家姓名</w:t>
            </w:r>
          </w:p>
        </w:tc>
        <w:tc>
          <w:tcPr>
            <w:tcW w:w="1560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资助金额/元</w:t>
            </w:r>
          </w:p>
        </w:tc>
      </w:tr>
      <w:tr w:rsidR="00CA22F6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A22F6" w:rsidRPr="002C1F3E" w:rsidRDefault="00CA22F6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E0026C" w:rsidRDefault="00CA22F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材料科学与</w:t>
            </w:r>
          </w:p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材料制备新技术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Q0805012</w:t>
            </w:r>
          </w:p>
        </w:tc>
        <w:tc>
          <w:tcPr>
            <w:tcW w:w="1275" w:type="dxa"/>
            <w:vAlign w:val="center"/>
          </w:tcPr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张小锋</w:t>
            </w:r>
          </w:p>
        </w:tc>
        <w:tc>
          <w:tcPr>
            <w:tcW w:w="1560" w:type="dxa"/>
            <w:vAlign w:val="center"/>
          </w:tcPr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邱兆国</w:t>
            </w:r>
          </w:p>
        </w:tc>
        <w:tc>
          <w:tcPr>
            <w:tcW w:w="1559" w:type="dxa"/>
            <w:vAlign w:val="center"/>
          </w:tcPr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CA22F6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A22F6" w:rsidRPr="002C1F3E" w:rsidRDefault="00CA22F6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E0026C" w:rsidRDefault="00CA22F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材料科学与</w:t>
            </w:r>
          </w:p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E0026C" w:rsidRDefault="00CA22F6" w:rsidP="00E0026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无机材料表面</w:t>
            </w:r>
          </w:p>
          <w:p w:rsidR="00E0026C" w:rsidRDefault="00CA22F6" w:rsidP="00E0026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与界面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CA22F6" w:rsidRPr="00E0026C" w:rsidRDefault="00CA22F6" w:rsidP="00E0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B0805025</w:t>
            </w:r>
          </w:p>
        </w:tc>
        <w:tc>
          <w:tcPr>
            <w:tcW w:w="1275" w:type="dxa"/>
            <w:vAlign w:val="center"/>
          </w:tcPr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  <w:szCs w:val="22"/>
              </w:rPr>
              <w:t>Stefen</w:t>
            </w:r>
            <w:proofErr w:type="spellEnd"/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2"/>
                <w:szCs w:val="22"/>
              </w:rPr>
              <w:t>Mende</w:t>
            </w:r>
            <w:proofErr w:type="spellEnd"/>
          </w:p>
        </w:tc>
        <w:tc>
          <w:tcPr>
            <w:tcW w:w="1560" w:type="dxa"/>
            <w:vAlign w:val="center"/>
          </w:tcPr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谢平波</w:t>
            </w:r>
          </w:p>
        </w:tc>
        <w:tc>
          <w:tcPr>
            <w:tcW w:w="1559" w:type="dxa"/>
            <w:vAlign w:val="center"/>
          </w:tcPr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A22F6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A22F6" w:rsidRPr="002C1F3E" w:rsidRDefault="00CA22F6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E0026C" w:rsidRDefault="00CA22F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材料科学与</w:t>
            </w:r>
          </w:p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E0026C" w:rsidRDefault="00CA22F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聚合物材料</w:t>
            </w:r>
          </w:p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加工原理与应用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S0805255</w:t>
            </w:r>
          </w:p>
        </w:tc>
        <w:tc>
          <w:tcPr>
            <w:tcW w:w="1275" w:type="dxa"/>
            <w:vAlign w:val="center"/>
          </w:tcPr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袁绍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彦</w:t>
            </w:r>
            <w:proofErr w:type="gramEnd"/>
          </w:p>
        </w:tc>
        <w:tc>
          <w:tcPr>
            <w:tcW w:w="1560" w:type="dxa"/>
            <w:vAlign w:val="center"/>
          </w:tcPr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慧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559" w:type="dxa"/>
            <w:vAlign w:val="center"/>
          </w:tcPr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A22F6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A22F6" w:rsidRPr="002C1F3E" w:rsidRDefault="00CA22F6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E0026C" w:rsidRDefault="00CA22F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材料科学与</w:t>
            </w:r>
          </w:p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E0026C" w:rsidRDefault="00CA22F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聚合物材料</w:t>
            </w:r>
          </w:p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加工原理与应用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S0805255</w:t>
            </w:r>
          </w:p>
        </w:tc>
        <w:tc>
          <w:tcPr>
            <w:tcW w:w="1275" w:type="dxa"/>
            <w:vAlign w:val="center"/>
          </w:tcPr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吴国峰</w:t>
            </w:r>
          </w:p>
        </w:tc>
        <w:tc>
          <w:tcPr>
            <w:tcW w:w="1560" w:type="dxa"/>
            <w:vAlign w:val="center"/>
          </w:tcPr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慧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559" w:type="dxa"/>
            <w:vAlign w:val="center"/>
          </w:tcPr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CA22F6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A22F6" w:rsidRPr="002C1F3E" w:rsidRDefault="00CA22F6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E0026C" w:rsidRDefault="00CA22F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材料科学与</w:t>
            </w:r>
          </w:p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有机硅与有机氟材料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S0805243</w:t>
            </w:r>
          </w:p>
        </w:tc>
        <w:tc>
          <w:tcPr>
            <w:tcW w:w="1275" w:type="dxa"/>
            <w:vAlign w:val="center"/>
          </w:tcPr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黄珊</w:t>
            </w:r>
          </w:p>
        </w:tc>
        <w:tc>
          <w:tcPr>
            <w:tcW w:w="1560" w:type="dxa"/>
            <w:vAlign w:val="center"/>
          </w:tcPr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郭建华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CA22F6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A22F6" w:rsidRPr="002C1F3E" w:rsidRDefault="00CA22F6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E0026C" w:rsidRDefault="00CA22F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材料科学与</w:t>
            </w:r>
          </w:p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材料制备方法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G0852076</w:t>
            </w:r>
          </w:p>
        </w:tc>
        <w:tc>
          <w:tcPr>
            <w:tcW w:w="1275" w:type="dxa"/>
            <w:vAlign w:val="center"/>
          </w:tcPr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杨波</w:t>
            </w:r>
          </w:p>
        </w:tc>
        <w:tc>
          <w:tcPr>
            <w:tcW w:w="1560" w:type="dxa"/>
            <w:vAlign w:val="center"/>
          </w:tcPr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何慧</w:t>
            </w:r>
          </w:p>
        </w:tc>
        <w:tc>
          <w:tcPr>
            <w:tcW w:w="1559" w:type="dxa"/>
            <w:vAlign w:val="center"/>
          </w:tcPr>
          <w:p w:rsidR="00CA22F6" w:rsidRDefault="00CA22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0635D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0635D" w:rsidRPr="002C1F3E" w:rsidRDefault="00E0635D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E0026C" w:rsidRDefault="00E0635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气体放电</w:t>
            </w:r>
          </w:p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S0808070</w:t>
            </w:r>
          </w:p>
        </w:tc>
        <w:tc>
          <w:tcPr>
            <w:tcW w:w="1275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蔡汉生</w:t>
            </w:r>
          </w:p>
        </w:tc>
        <w:tc>
          <w:tcPr>
            <w:tcW w:w="1560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郝艳捧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0635D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0635D" w:rsidRPr="002C1F3E" w:rsidRDefault="00E0635D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E0026C" w:rsidRDefault="00E0635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气体放电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S0808070</w:t>
            </w:r>
          </w:p>
        </w:tc>
        <w:tc>
          <w:tcPr>
            <w:tcW w:w="1275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罗兵</w:t>
            </w:r>
          </w:p>
        </w:tc>
        <w:tc>
          <w:tcPr>
            <w:tcW w:w="1560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郝艳捧</w:t>
            </w:r>
          </w:p>
        </w:tc>
        <w:tc>
          <w:tcPr>
            <w:tcW w:w="1559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0635D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0635D" w:rsidRPr="002C1F3E" w:rsidRDefault="00E0635D" w:rsidP="00BA4D1C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E0026C" w:rsidRDefault="00E0635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气体放电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S0808070</w:t>
            </w:r>
          </w:p>
        </w:tc>
        <w:tc>
          <w:tcPr>
            <w:tcW w:w="1275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张福增</w:t>
            </w:r>
            <w:r>
              <w:rPr>
                <w:rFonts w:hint="eastAsia"/>
                <w:sz w:val="22"/>
                <w:szCs w:val="22"/>
              </w:rPr>
              <w:t xml:space="preserve">             </w:t>
            </w:r>
          </w:p>
        </w:tc>
        <w:tc>
          <w:tcPr>
            <w:tcW w:w="1560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郝艳捧</w:t>
            </w:r>
          </w:p>
        </w:tc>
        <w:tc>
          <w:tcPr>
            <w:tcW w:w="1559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0635D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0635D" w:rsidRPr="002C1F3E" w:rsidRDefault="00E0635D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人工智能与科技创新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B0808040</w:t>
            </w:r>
          </w:p>
        </w:tc>
        <w:tc>
          <w:tcPr>
            <w:tcW w:w="1275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王红斌</w:t>
            </w:r>
          </w:p>
        </w:tc>
        <w:tc>
          <w:tcPr>
            <w:tcW w:w="1560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谢从珍</w:t>
            </w:r>
            <w:proofErr w:type="gramEnd"/>
          </w:p>
        </w:tc>
        <w:tc>
          <w:tcPr>
            <w:tcW w:w="1559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0635D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0635D" w:rsidRPr="002C1F3E" w:rsidRDefault="00E0635D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1701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0026C" w:rsidRDefault="00E0635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法律写作</w:t>
            </w:r>
          </w:p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Q0301020</w:t>
            </w:r>
          </w:p>
        </w:tc>
        <w:tc>
          <w:tcPr>
            <w:tcW w:w="1275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范晓倩</w:t>
            </w:r>
          </w:p>
        </w:tc>
        <w:tc>
          <w:tcPr>
            <w:tcW w:w="1560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黄旭东</w:t>
            </w:r>
            <w:r>
              <w:rPr>
                <w:rFonts w:hint="eastAsia"/>
                <w:sz w:val="22"/>
                <w:szCs w:val="22"/>
              </w:rPr>
              <w:t xml:space="preserve">              </w:t>
            </w:r>
          </w:p>
        </w:tc>
        <w:tc>
          <w:tcPr>
            <w:tcW w:w="1559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0635D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0635D" w:rsidRPr="002C1F3E" w:rsidRDefault="00E0635D" w:rsidP="00AE0BA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0026C" w:rsidRDefault="00E0635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法律写作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Q0301020</w:t>
            </w:r>
          </w:p>
        </w:tc>
        <w:tc>
          <w:tcPr>
            <w:tcW w:w="1275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付寅翀</w:t>
            </w:r>
          </w:p>
        </w:tc>
        <w:tc>
          <w:tcPr>
            <w:tcW w:w="1560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黄旭东</w:t>
            </w:r>
          </w:p>
        </w:tc>
        <w:tc>
          <w:tcPr>
            <w:tcW w:w="1559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0635D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0635D" w:rsidRPr="002C1F3E" w:rsidRDefault="00E0635D" w:rsidP="00AE0BA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701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法律职业伦理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S0301090</w:t>
            </w:r>
          </w:p>
        </w:tc>
        <w:tc>
          <w:tcPr>
            <w:tcW w:w="1275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刘鹏</w:t>
            </w:r>
          </w:p>
        </w:tc>
        <w:tc>
          <w:tcPr>
            <w:tcW w:w="1560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洪丹娜</w:t>
            </w:r>
          </w:p>
        </w:tc>
        <w:tc>
          <w:tcPr>
            <w:tcW w:w="1559" w:type="dxa"/>
            <w:vAlign w:val="center"/>
          </w:tcPr>
          <w:p w:rsidR="00E0635D" w:rsidRDefault="00E06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5C5A07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063BDC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063BDC" w:rsidRPr="00BA4D1C" w:rsidRDefault="00063BDC" w:rsidP="00DF551A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A4D1C">
              <w:rPr>
                <w:rFonts w:ascii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1701" w:type="dxa"/>
            <w:vAlign w:val="center"/>
          </w:tcPr>
          <w:p w:rsidR="00063BDC" w:rsidRDefault="00063B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063BDC" w:rsidRDefault="00063B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法律职业伦理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S0301090</w:t>
            </w:r>
          </w:p>
        </w:tc>
        <w:tc>
          <w:tcPr>
            <w:tcW w:w="1275" w:type="dxa"/>
            <w:vAlign w:val="center"/>
          </w:tcPr>
          <w:p w:rsidR="00063BDC" w:rsidRDefault="00063B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陈设</w:t>
            </w:r>
          </w:p>
        </w:tc>
        <w:tc>
          <w:tcPr>
            <w:tcW w:w="1560" w:type="dxa"/>
            <w:vAlign w:val="center"/>
          </w:tcPr>
          <w:p w:rsidR="00063BDC" w:rsidRDefault="00063B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树</w:t>
            </w:r>
            <w:r>
              <w:rPr>
                <w:rFonts w:hint="eastAsia"/>
                <w:sz w:val="22"/>
                <w:szCs w:val="22"/>
              </w:rPr>
              <w:t xml:space="preserve">          </w:t>
            </w:r>
          </w:p>
        </w:tc>
        <w:tc>
          <w:tcPr>
            <w:tcW w:w="1559" w:type="dxa"/>
            <w:vAlign w:val="center"/>
          </w:tcPr>
          <w:p w:rsidR="00063BDC" w:rsidRDefault="00063B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063BDC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063BDC" w:rsidRPr="00BA4D1C" w:rsidRDefault="00063BD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1701" w:type="dxa"/>
            <w:vAlign w:val="center"/>
          </w:tcPr>
          <w:p w:rsidR="00063BDC" w:rsidRDefault="00063B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0026C" w:rsidRDefault="00063BD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知识产权</w:t>
            </w:r>
          </w:p>
          <w:p w:rsidR="00E0026C" w:rsidRDefault="00063BD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模拟法庭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063BDC" w:rsidRDefault="00063B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Q0301014</w:t>
            </w:r>
          </w:p>
        </w:tc>
        <w:tc>
          <w:tcPr>
            <w:tcW w:w="1275" w:type="dxa"/>
            <w:vAlign w:val="center"/>
          </w:tcPr>
          <w:p w:rsidR="00063BDC" w:rsidRDefault="00063B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陈亚萍</w:t>
            </w:r>
          </w:p>
        </w:tc>
        <w:tc>
          <w:tcPr>
            <w:tcW w:w="1560" w:type="dxa"/>
            <w:vAlign w:val="center"/>
          </w:tcPr>
          <w:p w:rsidR="00063BDC" w:rsidRDefault="00063B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孟祥娟</w:t>
            </w:r>
          </w:p>
        </w:tc>
        <w:tc>
          <w:tcPr>
            <w:tcW w:w="1559" w:type="dxa"/>
            <w:vAlign w:val="center"/>
          </w:tcPr>
          <w:p w:rsidR="00063BDC" w:rsidRDefault="00063B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63BDC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063BDC" w:rsidRPr="00BA4D1C" w:rsidRDefault="00063BDC" w:rsidP="00BC2DE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16</w:t>
            </w:r>
          </w:p>
        </w:tc>
        <w:tc>
          <w:tcPr>
            <w:tcW w:w="1701" w:type="dxa"/>
            <w:vAlign w:val="center"/>
          </w:tcPr>
          <w:p w:rsidR="00063BDC" w:rsidRDefault="00063B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0026C" w:rsidRDefault="00063BD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专利撰写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063BDC" w:rsidRDefault="00063B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Q4101012</w:t>
            </w:r>
          </w:p>
        </w:tc>
        <w:tc>
          <w:tcPr>
            <w:tcW w:w="1275" w:type="dxa"/>
            <w:vAlign w:val="center"/>
          </w:tcPr>
          <w:p w:rsidR="00063BDC" w:rsidRDefault="00063B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双</w:t>
            </w:r>
          </w:p>
        </w:tc>
        <w:tc>
          <w:tcPr>
            <w:tcW w:w="1560" w:type="dxa"/>
            <w:vAlign w:val="center"/>
          </w:tcPr>
          <w:p w:rsidR="00063BDC" w:rsidRDefault="00063B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万小丽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                </w:t>
            </w:r>
          </w:p>
        </w:tc>
        <w:tc>
          <w:tcPr>
            <w:tcW w:w="1559" w:type="dxa"/>
            <w:vAlign w:val="center"/>
          </w:tcPr>
          <w:p w:rsidR="00063BDC" w:rsidRDefault="00063B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63BDC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063BDC" w:rsidRPr="00BA4D1C" w:rsidRDefault="00063BDC" w:rsidP="00BC2DE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17</w:t>
            </w:r>
          </w:p>
        </w:tc>
        <w:tc>
          <w:tcPr>
            <w:tcW w:w="1701" w:type="dxa"/>
            <w:vAlign w:val="center"/>
          </w:tcPr>
          <w:p w:rsidR="00063BDC" w:rsidRDefault="00063B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063BDC" w:rsidRDefault="00063B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环境法专题研究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S0301051</w:t>
            </w:r>
          </w:p>
        </w:tc>
        <w:tc>
          <w:tcPr>
            <w:tcW w:w="1275" w:type="dxa"/>
            <w:vAlign w:val="center"/>
          </w:tcPr>
          <w:p w:rsidR="00063BDC" w:rsidRDefault="00063B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陈彦鸿</w:t>
            </w:r>
          </w:p>
        </w:tc>
        <w:tc>
          <w:tcPr>
            <w:tcW w:w="1560" w:type="dxa"/>
            <w:vAlign w:val="center"/>
          </w:tcPr>
          <w:p w:rsidR="00063BDC" w:rsidRDefault="00063B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刘长兴</w:t>
            </w:r>
            <w:r>
              <w:rPr>
                <w:rFonts w:hint="eastAsia"/>
                <w:sz w:val="22"/>
                <w:szCs w:val="22"/>
              </w:rPr>
              <w:t xml:space="preserve">                 </w:t>
            </w:r>
          </w:p>
        </w:tc>
        <w:tc>
          <w:tcPr>
            <w:tcW w:w="1559" w:type="dxa"/>
            <w:vAlign w:val="center"/>
          </w:tcPr>
          <w:p w:rsidR="00063BDC" w:rsidRDefault="00063B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975AB2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975AB2" w:rsidRPr="00BA4D1C" w:rsidRDefault="00975AB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1701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0026C" w:rsidRDefault="00975AB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运营管理</w:t>
            </w:r>
          </w:p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F1251043</w:t>
            </w:r>
          </w:p>
        </w:tc>
        <w:tc>
          <w:tcPr>
            <w:tcW w:w="1275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勇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强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</w:t>
            </w:r>
          </w:p>
        </w:tc>
        <w:tc>
          <w:tcPr>
            <w:tcW w:w="1560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李卫宁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1559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975AB2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975AB2" w:rsidRPr="00BA4D1C" w:rsidRDefault="00975AB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19</w:t>
            </w:r>
          </w:p>
        </w:tc>
        <w:tc>
          <w:tcPr>
            <w:tcW w:w="1701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0026C" w:rsidRDefault="00975AB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运营与管理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Q1256016</w:t>
            </w:r>
          </w:p>
        </w:tc>
        <w:tc>
          <w:tcPr>
            <w:tcW w:w="1275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皮胜利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1560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余建军</w:t>
            </w:r>
          </w:p>
        </w:tc>
        <w:tc>
          <w:tcPr>
            <w:tcW w:w="1559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975AB2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975AB2" w:rsidRPr="00BA4D1C" w:rsidRDefault="00975AB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</w:t>
            </w:r>
          </w:p>
        </w:tc>
        <w:tc>
          <w:tcPr>
            <w:tcW w:w="1701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0026C" w:rsidRDefault="00975AB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精益创业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F1251049</w:t>
            </w:r>
          </w:p>
        </w:tc>
        <w:tc>
          <w:tcPr>
            <w:tcW w:w="1275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阳序运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</w:t>
            </w:r>
          </w:p>
        </w:tc>
        <w:tc>
          <w:tcPr>
            <w:tcW w:w="1560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李卫宁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1559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975AB2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975AB2" w:rsidRPr="00BA4D1C" w:rsidRDefault="00975AB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21</w:t>
            </w:r>
          </w:p>
        </w:tc>
        <w:tc>
          <w:tcPr>
            <w:tcW w:w="1701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0026C" w:rsidRDefault="00975AB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精益创业</w:t>
            </w:r>
          </w:p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F1251049</w:t>
            </w:r>
          </w:p>
        </w:tc>
        <w:tc>
          <w:tcPr>
            <w:tcW w:w="1275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黄辉</w:t>
            </w:r>
          </w:p>
        </w:tc>
        <w:tc>
          <w:tcPr>
            <w:tcW w:w="1560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李卫宁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1559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975AB2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975AB2" w:rsidRPr="00BA4D1C" w:rsidRDefault="00975AB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22</w:t>
            </w:r>
          </w:p>
        </w:tc>
        <w:tc>
          <w:tcPr>
            <w:tcW w:w="1701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0026C" w:rsidRDefault="00975AB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组织行为学</w:t>
            </w:r>
          </w:p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F1251015</w:t>
            </w:r>
          </w:p>
        </w:tc>
        <w:tc>
          <w:tcPr>
            <w:tcW w:w="1275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曾俊健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1560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李卫宁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1559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8000</w:t>
            </w:r>
          </w:p>
        </w:tc>
      </w:tr>
      <w:tr w:rsidR="00975AB2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975AB2" w:rsidRPr="00BA4D1C" w:rsidRDefault="00975AB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0026C" w:rsidRDefault="00975AB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管理沟通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F1251018</w:t>
            </w:r>
          </w:p>
        </w:tc>
        <w:tc>
          <w:tcPr>
            <w:tcW w:w="1275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肖樱丹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1560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李卫宁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1559" w:type="dxa"/>
            <w:vAlign w:val="center"/>
          </w:tcPr>
          <w:p w:rsidR="00975AB2" w:rsidRDefault="00975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A71FD6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A71FD6" w:rsidRPr="00BA4D1C" w:rsidRDefault="00A71FD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24</w:t>
            </w:r>
          </w:p>
        </w:tc>
        <w:tc>
          <w:tcPr>
            <w:tcW w:w="1701" w:type="dxa"/>
            <w:vAlign w:val="center"/>
          </w:tcPr>
          <w:p w:rsidR="00E0026C" w:rsidRDefault="00A71FD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海洋科学与</w:t>
            </w:r>
          </w:p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海洋油气工程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S0824037</w:t>
            </w:r>
          </w:p>
        </w:tc>
        <w:tc>
          <w:tcPr>
            <w:tcW w:w="1275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张波</w:t>
            </w:r>
          </w:p>
        </w:tc>
        <w:tc>
          <w:tcPr>
            <w:tcW w:w="1560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屈衍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               </w:t>
            </w:r>
          </w:p>
        </w:tc>
        <w:tc>
          <w:tcPr>
            <w:tcW w:w="1559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A71FD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A71FD6" w:rsidRPr="00BA4D1C" w:rsidRDefault="00A71FD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25</w:t>
            </w:r>
          </w:p>
        </w:tc>
        <w:tc>
          <w:tcPr>
            <w:tcW w:w="1701" w:type="dxa"/>
            <w:vAlign w:val="center"/>
          </w:tcPr>
          <w:p w:rsidR="00E0026C" w:rsidRDefault="00A71FD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海洋科学与</w:t>
            </w:r>
          </w:p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海洋油气工程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S0824037</w:t>
            </w:r>
          </w:p>
        </w:tc>
        <w:tc>
          <w:tcPr>
            <w:tcW w:w="1275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姚瑶</w:t>
            </w:r>
          </w:p>
        </w:tc>
        <w:tc>
          <w:tcPr>
            <w:tcW w:w="1560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屈衍</w:t>
            </w:r>
            <w:proofErr w:type="gramEnd"/>
          </w:p>
        </w:tc>
        <w:tc>
          <w:tcPr>
            <w:tcW w:w="1559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A71FD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A71FD6" w:rsidRPr="00BA4D1C" w:rsidRDefault="00A71FD6" w:rsidP="00DF551A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26</w:t>
            </w:r>
          </w:p>
        </w:tc>
        <w:tc>
          <w:tcPr>
            <w:tcW w:w="1701" w:type="dxa"/>
            <w:vAlign w:val="center"/>
          </w:tcPr>
          <w:p w:rsidR="00E0026C" w:rsidRDefault="00A71FD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海洋科学与</w:t>
            </w:r>
          </w:p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海洋油气工程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S0824037</w:t>
            </w:r>
          </w:p>
        </w:tc>
        <w:tc>
          <w:tcPr>
            <w:tcW w:w="1275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姚海元</w:t>
            </w:r>
          </w:p>
        </w:tc>
        <w:tc>
          <w:tcPr>
            <w:tcW w:w="1560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屈衍</w:t>
            </w:r>
            <w:proofErr w:type="gramEnd"/>
          </w:p>
        </w:tc>
        <w:tc>
          <w:tcPr>
            <w:tcW w:w="1559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A71FD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A71FD6" w:rsidRPr="00BA4D1C" w:rsidRDefault="00A71FD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27</w:t>
            </w:r>
          </w:p>
        </w:tc>
        <w:tc>
          <w:tcPr>
            <w:tcW w:w="1701" w:type="dxa"/>
            <w:vAlign w:val="center"/>
          </w:tcPr>
          <w:p w:rsidR="00E0026C" w:rsidRDefault="00A71FD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海洋科学与</w:t>
            </w:r>
          </w:p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海洋工程导论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S0824038</w:t>
            </w:r>
          </w:p>
        </w:tc>
        <w:tc>
          <w:tcPr>
            <w:tcW w:w="1275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冒家友</w:t>
            </w:r>
            <w:r>
              <w:rPr>
                <w:rFonts w:hint="eastAsia"/>
                <w:sz w:val="22"/>
                <w:szCs w:val="22"/>
              </w:rPr>
              <w:t xml:space="preserve">                </w:t>
            </w:r>
          </w:p>
        </w:tc>
        <w:tc>
          <w:tcPr>
            <w:tcW w:w="1560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屈衍</w:t>
            </w:r>
            <w:proofErr w:type="gramEnd"/>
          </w:p>
        </w:tc>
        <w:tc>
          <w:tcPr>
            <w:tcW w:w="1559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A71FD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A71FD6" w:rsidRDefault="00A71FD6" w:rsidP="00AE0BA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701" w:type="dxa"/>
            <w:vAlign w:val="center"/>
          </w:tcPr>
          <w:p w:rsidR="00E0026C" w:rsidRDefault="00A71FD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海洋科学与</w:t>
            </w:r>
          </w:p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海洋工程导论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S0824038</w:t>
            </w:r>
          </w:p>
        </w:tc>
        <w:tc>
          <w:tcPr>
            <w:tcW w:w="1275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郑皓</w:t>
            </w:r>
          </w:p>
        </w:tc>
        <w:tc>
          <w:tcPr>
            <w:tcW w:w="1560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屈衍</w:t>
            </w:r>
            <w:proofErr w:type="gramEnd"/>
          </w:p>
        </w:tc>
        <w:tc>
          <w:tcPr>
            <w:tcW w:w="1559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5C5A0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A71FD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A71FD6" w:rsidRPr="005635DD" w:rsidRDefault="00A71FD6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701" w:type="dxa"/>
            <w:vAlign w:val="center"/>
          </w:tcPr>
          <w:p w:rsidR="00E0026C" w:rsidRDefault="00A71FD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海洋科学与</w:t>
            </w:r>
          </w:p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风场设计与规划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S0824035</w:t>
            </w:r>
          </w:p>
        </w:tc>
        <w:tc>
          <w:tcPr>
            <w:tcW w:w="1275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李荣富</w:t>
            </w:r>
            <w:r>
              <w:rPr>
                <w:rFonts w:hint="eastAsia"/>
                <w:sz w:val="22"/>
                <w:szCs w:val="22"/>
              </w:rPr>
              <w:t xml:space="preserve">                   </w:t>
            </w:r>
          </w:p>
        </w:tc>
        <w:tc>
          <w:tcPr>
            <w:tcW w:w="1560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孙海莹</w:t>
            </w:r>
            <w:r>
              <w:rPr>
                <w:rFonts w:hint="eastAsia"/>
                <w:sz w:val="22"/>
                <w:szCs w:val="22"/>
              </w:rPr>
              <w:t xml:space="preserve">                  </w:t>
            </w:r>
          </w:p>
        </w:tc>
        <w:tc>
          <w:tcPr>
            <w:tcW w:w="1559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A71FD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A71FD6" w:rsidRPr="005635DD" w:rsidRDefault="00A71FD6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:rsidR="00E0026C" w:rsidRDefault="00A71FD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化学与化工</w:t>
            </w:r>
          </w:p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E0026C" w:rsidRDefault="00A71FD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高等传递</w:t>
            </w:r>
          </w:p>
          <w:p w:rsidR="00E0026C" w:rsidRDefault="00A71FD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过程原理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S0817131</w:t>
            </w:r>
          </w:p>
        </w:tc>
        <w:tc>
          <w:tcPr>
            <w:tcW w:w="1275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杨文</w:t>
            </w:r>
          </w:p>
        </w:tc>
        <w:tc>
          <w:tcPr>
            <w:tcW w:w="1560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董传帅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         </w:t>
            </w:r>
          </w:p>
        </w:tc>
        <w:tc>
          <w:tcPr>
            <w:tcW w:w="1559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4000</w:t>
            </w:r>
          </w:p>
        </w:tc>
      </w:tr>
      <w:tr w:rsidR="00A71FD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A71FD6" w:rsidRPr="00BA4D1C" w:rsidRDefault="00A71FD6" w:rsidP="00BA4D1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BA4D1C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701" w:type="dxa"/>
            <w:vAlign w:val="center"/>
          </w:tcPr>
          <w:p w:rsidR="00E0026C" w:rsidRDefault="00A71FD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化学与化工</w:t>
            </w:r>
          </w:p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E0026C" w:rsidRDefault="00A71FD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天然气水合物</w:t>
            </w:r>
          </w:p>
          <w:p w:rsidR="00E0026C" w:rsidRDefault="00A71FD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原理与技术</w:t>
            </w:r>
          </w:p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S0817112</w:t>
            </w:r>
          </w:p>
        </w:tc>
        <w:tc>
          <w:tcPr>
            <w:tcW w:w="1275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梁德青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         </w:t>
            </w:r>
          </w:p>
        </w:tc>
        <w:tc>
          <w:tcPr>
            <w:tcW w:w="1560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樊栓狮</w:t>
            </w:r>
          </w:p>
        </w:tc>
        <w:tc>
          <w:tcPr>
            <w:tcW w:w="1559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A71FD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A71FD6" w:rsidRPr="005635DD" w:rsidRDefault="00A71FD6" w:rsidP="00BC2DE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701" w:type="dxa"/>
            <w:vAlign w:val="center"/>
          </w:tcPr>
          <w:p w:rsidR="00E0026C" w:rsidRDefault="00A71FD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环境与能源</w:t>
            </w:r>
          </w:p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E0026C" w:rsidRDefault="00A71FD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环境分析</w:t>
            </w:r>
          </w:p>
          <w:p w:rsidR="00E0026C" w:rsidRDefault="00A71FD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技术实践</w:t>
            </w:r>
          </w:p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Z0001029</w:t>
            </w:r>
          </w:p>
        </w:tc>
        <w:tc>
          <w:tcPr>
            <w:tcW w:w="1275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刘昕宇</w:t>
            </w:r>
          </w:p>
        </w:tc>
        <w:tc>
          <w:tcPr>
            <w:tcW w:w="1560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宋小飞</w:t>
            </w:r>
            <w:r>
              <w:rPr>
                <w:rFonts w:hint="eastAsia"/>
                <w:sz w:val="22"/>
                <w:szCs w:val="22"/>
              </w:rPr>
              <w:t xml:space="preserve">                 </w:t>
            </w:r>
          </w:p>
        </w:tc>
        <w:tc>
          <w:tcPr>
            <w:tcW w:w="1559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A71FD6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A71FD6" w:rsidRPr="005635DD" w:rsidRDefault="00A71FD6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701" w:type="dxa"/>
            <w:vAlign w:val="center"/>
          </w:tcPr>
          <w:p w:rsidR="00E0026C" w:rsidRDefault="00A71FD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机械与汽车</w:t>
            </w:r>
          </w:p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E0026C" w:rsidRDefault="00A71FD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火灾学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S0837008</w:t>
            </w:r>
          </w:p>
        </w:tc>
        <w:tc>
          <w:tcPr>
            <w:tcW w:w="1275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陈斌</w:t>
            </w:r>
          </w:p>
        </w:tc>
        <w:tc>
          <w:tcPr>
            <w:tcW w:w="1560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江赛华</w:t>
            </w:r>
            <w:r>
              <w:rPr>
                <w:rFonts w:hint="eastAsia"/>
                <w:sz w:val="22"/>
                <w:szCs w:val="22"/>
              </w:rPr>
              <w:t xml:space="preserve">           </w:t>
            </w:r>
          </w:p>
        </w:tc>
        <w:tc>
          <w:tcPr>
            <w:tcW w:w="1559" w:type="dxa"/>
            <w:vAlign w:val="center"/>
          </w:tcPr>
          <w:p w:rsidR="00A71FD6" w:rsidRDefault="00A71F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841857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841857" w:rsidRPr="005635DD" w:rsidRDefault="00841857" w:rsidP="00AE0BA8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701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  <w:r>
              <w:rPr>
                <w:rFonts w:hint="eastAsia"/>
                <w:sz w:val="22"/>
                <w:szCs w:val="22"/>
              </w:rPr>
              <w:t xml:space="preserve">          </w:t>
            </w:r>
          </w:p>
        </w:tc>
        <w:tc>
          <w:tcPr>
            <w:tcW w:w="2410" w:type="dxa"/>
            <w:vAlign w:val="center"/>
          </w:tcPr>
          <w:p w:rsidR="00E0026C" w:rsidRDefault="0084185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风景园林</w:t>
            </w:r>
          </w:p>
          <w:p w:rsidR="00E0026C" w:rsidRDefault="0084185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植物与应用</w:t>
            </w:r>
          </w:p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S0834027</w:t>
            </w:r>
          </w:p>
        </w:tc>
        <w:tc>
          <w:tcPr>
            <w:tcW w:w="1275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杜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任</w:t>
            </w:r>
            <w:r>
              <w:rPr>
                <w:rFonts w:hint="eastAsia"/>
                <w:sz w:val="22"/>
                <w:szCs w:val="22"/>
              </w:rPr>
              <w:t xml:space="preserve">         </w:t>
            </w:r>
          </w:p>
        </w:tc>
        <w:tc>
          <w:tcPr>
            <w:tcW w:w="1560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冯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娴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慧</w:t>
            </w:r>
            <w:r>
              <w:rPr>
                <w:rFonts w:hint="eastAsia"/>
                <w:sz w:val="22"/>
                <w:szCs w:val="22"/>
              </w:rPr>
              <w:t xml:space="preserve">         </w:t>
            </w:r>
          </w:p>
        </w:tc>
        <w:tc>
          <w:tcPr>
            <w:tcW w:w="1559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841857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841857" w:rsidRPr="005635DD" w:rsidRDefault="00841857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701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  <w:r>
              <w:rPr>
                <w:rFonts w:hint="eastAsia"/>
                <w:sz w:val="22"/>
                <w:szCs w:val="22"/>
              </w:rPr>
              <w:t xml:space="preserve">          </w:t>
            </w:r>
          </w:p>
        </w:tc>
        <w:tc>
          <w:tcPr>
            <w:tcW w:w="2410" w:type="dxa"/>
            <w:vAlign w:val="center"/>
          </w:tcPr>
          <w:p w:rsidR="00E0026C" w:rsidRDefault="0084185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风景园林</w:t>
            </w:r>
          </w:p>
          <w:p w:rsidR="00E0026C" w:rsidRDefault="0084185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植物与应用</w:t>
            </w:r>
          </w:p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S0834027</w:t>
            </w:r>
          </w:p>
        </w:tc>
        <w:tc>
          <w:tcPr>
            <w:tcW w:w="1275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子</w:t>
            </w:r>
            <w:r>
              <w:rPr>
                <w:rFonts w:hint="eastAsia"/>
                <w:sz w:val="22"/>
                <w:szCs w:val="22"/>
              </w:rPr>
              <w:t xml:space="preserve">          </w:t>
            </w:r>
          </w:p>
        </w:tc>
        <w:tc>
          <w:tcPr>
            <w:tcW w:w="1560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冯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娴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慧</w:t>
            </w:r>
            <w:r>
              <w:rPr>
                <w:rFonts w:hint="eastAsia"/>
                <w:sz w:val="22"/>
                <w:szCs w:val="22"/>
              </w:rPr>
              <w:t xml:space="preserve">          </w:t>
            </w:r>
          </w:p>
        </w:tc>
        <w:tc>
          <w:tcPr>
            <w:tcW w:w="1559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84185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841857" w:rsidRPr="005635DD" w:rsidRDefault="00841857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701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  <w:r>
              <w:rPr>
                <w:rFonts w:hint="eastAsia"/>
                <w:sz w:val="22"/>
                <w:szCs w:val="22"/>
              </w:rPr>
              <w:t xml:space="preserve">          </w:t>
            </w:r>
          </w:p>
        </w:tc>
        <w:tc>
          <w:tcPr>
            <w:tcW w:w="2410" w:type="dxa"/>
            <w:vAlign w:val="center"/>
          </w:tcPr>
          <w:p w:rsidR="00E0026C" w:rsidRDefault="0084185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风景园林</w:t>
            </w:r>
          </w:p>
          <w:p w:rsidR="00E0026C" w:rsidRDefault="0084185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植物与应用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S0834027</w:t>
            </w:r>
          </w:p>
        </w:tc>
        <w:tc>
          <w:tcPr>
            <w:tcW w:w="1275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劲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枫</w:t>
            </w:r>
            <w:r>
              <w:rPr>
                <w:rFonts w:hint="eastAsia"/>
                <w:sz w:val="22"/>
                <w:szCs w:val="22"/>
              </w:rPr>
              <w:t xml:space="preserve">         </w:t>
            </w:r>
          </w:p>
        </w:tc>
        <w:tc>
          <w:tcPr>
            <w:tcW w:w="1560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冯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娴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慧</w:t>
            </w:r>
            <w:r>
              <w:rPr>
                <w:rFonts w:hint="eastAsia"/>
                <w:sz w:val="22"/>
                <w:szCs w:val="22"/>
              </w:rPr>
              <w:t xml:space="preserve">          </w:t>
            </w:r>
          </w:p>
        </w:tc>
        <w:tc>
          <w:tcPr>
            <w:tcW w:w="1559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84185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841857" w:rsidRPr="005635DD" w:rsidRDefault="00841857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701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  <w:r>
              <w:rPr>
                <w:rFonts w:hint="eastAsia"/>
                <w:sz w:val="22"/>
                <w:szCs w:val="22"/>
              </w:rPr>
              <w:t xml:space="preserve">          </w:t>
            </w:r>
          </w:p>
        </w:tc>
        <w:tc>
          <w:tcPr>
            <w:tcW w:w="2410" w:type="dxa"/>
            <w:vAlign w:val="center"/>
          </w:tcPr>
          <w:p w:rsidR="00E0026C" w:rsidRDefault="0084185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风景园林规划</w:t>
            </w:r>
          </w:p>
          <w:p w:rsidR="00E0026C" w:rsidRDefault="0084185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与设计（一）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S0834013</w:t>
            </w:r>
          </w:p>
        </w:tc>
        <w:tc>
          <w:tcPr>
            <w:tcW w:w="1275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吴翠平</w:t>
            </w:r>
            <w:r>
              <w:rPr>
                <w:rFonts w:hint="eastAsia"/>
                <w:sz w:val="22"/>
                <w:szCs w:val="22"/>
              </w:rPr>
              <w:t xml:space="preserve">           </w:t>
            </w:r>
          </w:p>
        </w:tc>
        <w:tc>
          <w:tcPr>
            <w:tcW w:w="1560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林广思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        </w:t>
            </w:r>
          </w:p>
        </w:tc>
        <w:tc>
          <w:tcPr>
            <w:tcW w:w="1559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84185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841857" w:rsidRPr="005635DD" w:rsidRDefault="00841857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701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  <w:r>
              <w:rPr>
                <w:rFonts w:hint="eastAsia"/>
                <w:sz w:val="22"/>
                <w:szCs w:val="22"/>
              </w:rPr>
              <w:t xml:space="preserve">          </w:t>
            </w:r>
          </w:p>
        </w:tc>
        <w:tc>
          <w:tcPr>
            <w:tcW w:w="2410" w:type="dxa"/>
            <w:vAlign w:val="center"/>
          </w:tcPr>
          <w:p w:rsidR="00E0026C" w:rsidRDefault="0084185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风景园林规划</w:t>
            </w:r>
          </w:p>
          <w:p w:rsidR="00E0026C" w:rsidRDefault="0084185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与设计（一）</w:t>
            </w:r>
          </w:p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S0834013</w:t>
            </w:r>
          </w:p>
        </w:tc>
        <w:tc>
          <w:tcPr>
            <w:tcW w:w="1275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叶劲枫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        </w:t>
            </w:r>
          </w:p>
        </w:tc>
        <w:tc>
          <w:tcPr>
            <w:tcW w:w="1560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林广思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        </w:t>
            </w:r>
          </w:p>
        </w:tc>
        <w:tc>
          <w:tcPr>
            <w:tcW w:w="1559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84185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841857" w:rsidRPr="005635DD" w:rsidRDefault="00841857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1701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  <w:r>
              <w:rPr>
                <w:rFonts w:hint="eastAsia"/>
                <w:sz w:val="22"/>
                <w:szCs w:val="22"/>
              </w:rPr>
              <w:t xml:space="preserve">          </w:t>
            </w:r>
          </w:p>
        </w:tc>
        <w:tc>
          <w:tcPr>
            <w:tcW w:w="2410" w:type="dxa"/>
            <w:vAlign w:val="center"/>
          </w:tcPr>
          <w:p w:rsidR="00E0026C" w:rsidRDefault="0084185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风景园林规划</w:t>
            </w:r>
          </w:p>
          <w:p w:rsidR="00E0026C" w:rsidRDefault="0084185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与设计（一）</w:t>
            </w:r>
          </w:p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S0834013</w:t>
            </w:r>
          </w:p>
        </w:tc>
        <w:tc>
          <w:tcPr>
            <w:tcW w:w="1275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芶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皓</w:t>
            </w:r>
            <w:proofErr w:type="gramEnd"/>
          </w:p>
        </w:tc>
        <w:tc>
          <w:tcPr>
            <w:tcW w:w="1560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林广思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        </w:t>
            </w:r>
          </w:p>
        </w:tc>
        <w:tc>
          <w:tcPr>
            <w:tcW w:w="1559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84185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841857" w:rsidRPr="005635DD" w:rsidRDefault="00841857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701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  <w:r>
              <w:rPr>
                <w:rFonts w:hint="eastAsia"/>
                <w:sz w:val="22"/>
                <w:szCs w:val="22"/>
              </w:rPr>
              <w:t xml:space="preserve">          </w:t>
            </w:r>
          </w:p>
        </w:tc>
        <w:tc>
          <w:tcPr>
            <w:tcW w:w="2410" w:type="dxa"/>
            <w:vAlign w:val="center"/>
          </w:tcPr>
          <w:p w:rsidR="00E0026C" w:rsidRDefault="0084185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风景园林规划</w:t>
            </w:r>
          </w:p>
          <w:p w:rsidR="00E0026C" w:rsidRDefault="0084185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与设计（一）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S0834013</w:t>
            </w:r>
          </w:p>
        </w:tc>
        <w:tc>
          <w:tcPr>
            <w:tcW w:w="1275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庞伟</w:t>
            </w:r>
          </w:p>
        </w:tc>
        <w:tc>
          <w:tcPr>
            <w:tcW w:w="1560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林广思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        </w:t>
            </w:r>
          </w:p>
        </w:tc>
        <w:tc>
          <w:tcPr>
            <w:tcW w:w="1559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84185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841857" w:rsidRPr="002C1F3E" w:rsidRDefault="00841857" w:rsidP="0054627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41</w:t>
            </w:r>
          </w:p>
        </w:tc>
        <w:tc>
          <w:tcPr>
            <w:tcW w:w="1701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</w:t>
            </w:r>
          </w:p>
        </w:tc>
        <w:tc>
          <w:tcPr>
            <w:tcW w:w="2410" w:type="dxa"/>
            <w:vAlign w:val="center"/>
          </w:tcPr>
          <w:p w:rsidR="00E0026C" w:rsidRDefault="0084185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东西方建筑</w:t>
            </w:r>
          </w:p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文化与哲理学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B0813021</w:t>
            </w:r>
          </w:p>
        </w:tc>
        <w:tc>
          <w:tcPr>
            <w:tcW w:w="1275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谷伟平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</w:t>
            </w:r>
          </w:p>
        </w:tc>
        <w:tc>
          <w:tcPr>
            <w:tcW w:w="1560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冯江</w:t>
            </w:r>
          </w:p>
        </w:tc>
        <w:tc>
          <w:tcPr>
            <w:tcW w:w="1559" w:type="dxa"/>
            <w:vAlign w:val="center"/>
          </w:tcPr>
          <w:p w:rsidR="00841857" w:rsidRDefault="008418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54E0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54E06" w:rsidRPr="002C1F3E" w:rsidRDefault="00C54E06" w:rsidP="0054627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42</w:t>
            </w:r>
          </w:p>
        </w:tc>
        <w:tc>
          <w:tcPr>
            <w:tcW w:w="1701" w:type="dxa"/>
            <w:vAlign w:val="center"/>
          </w:tcPr>
          <w:p w:rsidR="00E0026C" w:rsidRDefault="00C54E0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马克思主义</w:t>
            </w:r>
          </w:p>
          <w:p w:rsidR="00C54E06" w:rsidRDefault="00C54E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</w:p>
        </w:tc>
        <w:tc>
          <w:tcPr>
            <w:tcW w:w="2410" w:type="dxa"/>
            <w:vAlign w:val="center"/>
          </w:tcPr>
          <w:p w:rsidR="00C54E06" w:rsidRDefault="00C54E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社会工作督导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Q0352021</w:t>
            </w:r>
          </w:p>
        </w:tc>
        <w:tc>
          <w:tcPr>
            <w:tcW w:w="1275" w:type="dxa"/>
            <w:vAlign w:val="center"/>
          </w:tcPr>
          <w:p w:rsidR="00C54E06" w:rsidRDefault="00C54E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杨时河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       </w:t>
            </w:r>
          </w:p>
        </w:tc>
        <w:tc>
          <w:tcPr>
            <w:tcW w:w="1560" w:type="dxa"/>
            <w:vAlign w:val="center"/>
          </w:tcPr>
          <w:p w:rsidR="00C54E06" w:rsidRDefault="00C54E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谢宇</w:t>
            </w:r>
            <w:r>
              <w:rPr>
                <w:rFonts w:hint="eastAsia"/>
                <w:sz w:val="22"/>
                <w:szCs w:val="22"/>
              </w:rPr>
              <w:t xml:space="preserve">           </w:t>
            </w:r>
          </w:p>
        </w:tc>
        <w:tc>
          <w:tcPr>
            <w:tcW w:w="1559" w:type="dxa"/>
            <w:vAlign w:val="center"/>
          </w:tcPr>
          <w:p w:rsidR="00C54E06" w:rsidRDefault="00C54E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Pr="000F7338" w:rsidRDefault="005D35F8" w:rsidP="0054627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5D35F8" w:rsidRPr="000F7338" w:rsidRDefault="005D35F8" w:rsidP="0054627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5D35F8" w:rsidRPr="000F7338" w:rsidRDefault="005D35F8" w:rsidP="0054627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5D35F8" w:rsidRPr="000F7338" w:rsidRDefault="005D35F8" w:rsidP="0054627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5D35F8" w:rsidRPr="000F7338" w:rsidRDefault="005D35F8" w:rsidP="0054627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5D35F8" w:rsidRPr="000F7338" w:rsidRDefault="005D35F8" w:rsidP="0054627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5D35F8" w:rsidRPr="000F7338" w:rsidRDefault="005D35F8" w:rsidP="0054627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Pr="002C1F3E" w:rsidRDefault="005D35F8" w:rsidP="0054627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43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马克思主义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社会工作督导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Q0352021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赖育珍</w:t>
            </w:r>
            <w:proofErr w:type="gramEnd"/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谢宇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Pr="002C1F3E" w:rsidRDefault="005D35F8" w:rsidP="00B6063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44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马克思主义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社会工作督导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Q0352021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李燕玲</w:t>
            </w:r>
            <w:r>
              <w:rPr>
                <w:rFonts w:hint="eastAsia"/>
                <w:sz w:val="22"/>
                <w:szCs w:val="22"/>
              </w:rPr>
              <w:t xml:space="preserve">           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谢宇</w:t>
            </w:r>
            <w:r>
              <w:rPr>
                <w:rFonts w:hint="eastAsia"/>
                <w:sz w:val="22"/>
                <w:szCs w:val="22"/>
              </w:rPr>
              <w:t xml:space="preserve">           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Pr="002C1F3E" w:rsidRDefault="005D35F8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45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马克思主义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社会工作督导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Q0352021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袁美芝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谢宇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Pr="002C1F3E" w:rsidRDefault="005D35F8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46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轻工科学与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植物纤维</w:t>
            </w:r>
          </w:p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化学结构及</w:t>
            </w:r>
          </w:p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其研究方法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S0822180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张益安</w:t>
            </w:r>
            <w:r>
              <w:rPr>
                <w:rFonts w:hint="eastAsia"/>
                <w:sz w:val="22"/>
                <w:szCs w:val="22"/>
              </w:rPr>
              <w:t xml:space="preserve">             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侯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  <w:szCs w:val="22"/>
              </w:rPr>
              <w:t>轶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          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Pr="002C1F3E" w:rsidRDefault="005D35F8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47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轻工科学与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Introduction of 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Biomass Resources S0822156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王忠铭</w:t>
            </w:r>
            <w:r>
              <w:rPr>
                <w:rFonts w:hint="eastAsia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付时雨</w:t>
            </w:r>
            <w:r>
              <w:rPr>
                <w:rFonts w:hint="eastAsia"/>
                <w:sz w:val="22"/>
                <w:szCs w:val="22"/>
              </w:rPr>
              <w:t xml:space="preserve">                 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Pr="002C1F3E" w:rsidRDefault="005D35F8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现代建筑</w:t>
            </w:r>
          </w:p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环境艺术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S0872026 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张炜江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李莉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Pr="002C1F3E" w:rsidRDefault="005D35F8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49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现代建筑</w:t>
            </w:r>
          </w:p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环境艺术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S0872026 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申永刚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李莉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Pr="002C1F3E" w:rsidRDefault="005D35F8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现代建筑</w:t>
            </w:r>
          </w:p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环境艺术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S0872026 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柏武华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李莉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Pr="002C1F3E" w:rsidRDefault="005D35F8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51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现代建筑</w:t>
            </w:r>
          </w:p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环境艺术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S0872026 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李俊刚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李莉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Pr="002C1F3E" w:rsidRDefault="005D35F8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52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生物科学与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高校生化类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实验室安全与防护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S0004067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庞茂坡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崔思颖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Pr="002C1F3E" w:rsidRDefault="005D35F8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53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交通流理论</w:t>
            </w:r>
          </w:p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及应用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S0823079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郭京波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玲</w:t>
            </w:r>
            <w:r>
              <w:rPr>
                <w:rFonts w:hint="eastAsia"/>
                <w:sz w:val="22"/>
                <w:szCs w:val="22"/>
              </w:rPr>
              <w:t xml:space="preserve">             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Pr="002C1F3E" w:rsidRDefault="005D35F8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交通设计理论</w:t>
            </w:r>
          </w:p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与方法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S0823092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曾滢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莹莹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               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Pr="005635DD" w:rsidRDefault="005D35F8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交通设计理论</w:t>
            </w:r>
          </w:p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与方法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S0823092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谭云龙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莹莹</w:t>
            </w:r>
            <w:proofErr w:type="gramEnd"/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Pr="000F7338" w:rsidRDefault="005D35F8" w:rsidP="0054627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5D35F8" w:rsidRPr="000F7338" w:rsidRDefault="005D35F8" w:rsidP="0054627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5D35F8" w:rsidRPr="000F7338" w:rsidRDefault="005D35F8" w:rsidP="0054627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5D35F8" w:rsidRPr="000F7338" w:rsidRDefault="005D35F8" w:rsidP="0054627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5D35F8" w:rsidRPr="000F7338" w:rsidRDefault="005D35F8" w:rsidP="0054627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5D35F8" w:rsidRPr="000F7338" w:rsidRDefault="005D35F8" w:rsidP="0054627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5D35F8" w:rsidRPr="000F7338" w:rsidRDefault="005D35F8" w:rsidP="0054627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Pr="000F7338" w:rsidRDefault="005D35F8" w:rsidP="00BA4D1C">
            <w:pPr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BA4D1C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损伤力学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S0801014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李政伟</w:t>
            </w:r>
            <w:r>
              <w:rPr>
                <w:rFonts w:hint="eastAsia"/>
                <w:sz w:val="22"/>
                <w:szCs w:val="22"/>
              </w:rPr>
              <w:t xml:space="preserve">             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刘逸平</w:t>
            </w:r>
            <w:r>
              <w:rPr>
                <w:rFonts w:hint="eastAsia"/>
                <w:sz w:val="22"/>
                <w:szCs w:val="22"/>
              </w:rPr>
              <w:t xml:space="preserve">             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Pr="00667ADF" w:rsidRDefault="005D35F8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路面结构</w:t>
            </w:r>
          </w:p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设计原理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S0823005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许新权</w:t>
            </w:r>
            <w:r>
              <w:rPr>
                <w:rFonts w:hint="eastAsia"/>
                <w:sz w:val="22"/>
                <w:szCs w:val="22"/>
              </w:rPr>
              <w:t xml:space="preserve">           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于华洋</w:t>
            </w:r>
            <w:r>
              <w:rPr>
                <w:rFonts w:hint="eastAsia"/>
                <w:sz w:val="22"/>
                <w:szCs w:val="22"/>
              </w:rPr>
              <w:t xml:space="preserve">           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Pr="00667ADF" w:rsidRDefault="005D35F8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建筑工程经济</w:t>
            </w:r>
          </w:p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与项目管理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S0801031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周舜英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        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谢琳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        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Pr="00667ADF" w:rsidRDefault="005D35F8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Principles of Road Geometric Design S0823084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廖勇刚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王晓飞</w:t>
            </w:r>
            <w:r>
              <w:rPr>
                <w:rFonts w:hint="eastAsia"/>
                <w:sz w:val="22"/>
                <w:szCs w:val="22"/>
              </w:rPr>
              <w:t xml:space="preserve">                   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Pr="00667ADF" w:rsidRDefault="005D35F8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风险管理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Z0114104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邹益群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申琪玉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                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Default="005D35F8" w:rsidP="00AE0BA8">
            <w:pPr>
              <w:jc w:val="center"/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微电子学院</w:t>
            </w:r>
            <w:r>
              <w:rPr>
                <w:rFonts w:hint="eastAsia"/>
                <w:sz w:val="22"/>
                <w:szCs w:val="22"/>
              </w:rPr>
              <w:t xml:space="preserve">              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微电子器件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可靠性及应用技术</w:t>
            </w:r>
            <w:r>
              <w:rPr>
                <w:rFonts w:hint="eastAsia"/>
                <w:sz w:val="22"/>
                <w:szCs w:val="22"/>
              </w:rPr>
              <w:t xml:space="preserve"> S0809104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林晓玲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李斌、杨文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Default="005D35F8" w:rsidP="00AE0BA8">
            <w:pPr>
              <w:jc w:val="center"/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微电子学院</w:t>
            </w:r>
            <w:r>
              <w:rPr>
                <w:rFonts w:hint="eastAsia"/>
                <w:sz w:val="22"/>
                <w:szCs w:val="22"/>
              </w:rPr>
              <w:t xml:space="preserve">              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微电子器件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可靠性及应用技术</w:t>
            </w:r>
            <w:r>
              <w:rPr>
                <w:rFonts w:hint="eastAsia"/>
                <w:sz w:val="22"/>
                <w:szCs w:val="22"/>
              </w:rPr>
              <w:t xml:space="preserve"> S0809104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王力纬</w:t>
            </w:r>
            <w:r>
              <w:rPr>
                <w:rFonts w:hint="eastAsia"/>
                <w:sz w:val="22"/>
                <w:szCs w:val="22"/>
              </w:rPr>
              <w:t xml:space="preserve">                   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李斌、杨文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Default="005D35F8" w:rsidP="00AE0BA8">
            <w:pPr>
              <w:jc w:val="center"/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微电子学院</w:t>
            </w:r>
            <w:r>
              <w:rPr>
                <w:rFonts w:hint="eastAsia"/>
                <w:sz w:val="22"/>
                <w:szCs w:val="22"/>
              </w:rPr>
              <w:t xml:space="preserve">              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微电子器件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可靠性及应用技术</w:t>
            </w:r>
            <w:r>
              <w:rPr>
                <w:rFonts w:hint="eastAsia"/>
                <w:sz w:val="22"/>
                <w:szCs w:val="22"/>
              </w:rPr>
              <w:t xml:space="preserve"> S0809104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邵伟恒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李斌、杨文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Default="005D35F8" w:rsidP="00AE0BA8">
            <w:pPr>
              <w:jc w:val="center"/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微电子学院</w:t>
            </w:r>
            <w:r>
              <w:rPr>
                <w:rFonts w:hint="eastAsia"/>
                <w:sz w:val="22"/>
                <w:szCs w:val="22"/>
              </w:rPr>
              <w:t xml:space="preserve">              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微电子器件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可靠性及应用技术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S0809104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雷志锋</w:t>
            </w:r>
            <w:r>
              <w:rPr>
                <w:rFonts w:hint="eastAsia"/>
                <w:sz w:val="22"/>
                <w:szCs w:val="22"/>
              </w:rPr>
              <w:t xml:space="preserve">                   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李斌、杨文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Default="005D35F8" w:rsidP="00AE0BA8">
            <w:pPr>
              <w:jc w:val="center"/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新闻与传播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影视专题研究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S0503060  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韩英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张步中</w:t>
            </w:r>
            <w:r>
              <w:rPr>
                <w:rFonts w:hint="eastAsia"/>
                <w:sz w:val="22"/>
                <w:szCs w:val="22"/>
              </w:rPr>
              <w:t xml:space="preserve">             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Default="005D35F8" w:rsidP="00AE0BA8">
            <w:pPr>
              <w:jc w:val="center"/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自动化科学与工程学院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系统辨识、建模</w:t>
            </w:r>
          </w:p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与仿真技术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S0811024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陶洋</w:t>
            </w:r>
            <w:proofErr w:type="gramEnd"/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邓飞其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Default="005D35F8" w:rsidP="00AE0BA8">
            <w:pPr>
              <w:jc w:val="center"/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自动化科学与工程学院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系统辨识、建模</w:t>
            </w:r>
          </w:p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与仿真技术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S0811024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龙晓云</w:t>
            </w:r>
            <w:r>
              <w:rPr>
                <w:rFonts w:hint="eastAsia"/>
                <w:sz w:val="22"/>
                <w:szCs w:val="22"/>
              </w:rPr>
              <w:t xml:space="preserve">             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邓飞其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5D35F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D35F8" w:rsidRDefault="005D35F8" w:rsidP="00AE0BA8">
            <w:pPr>
              <w:jc w:val="center"/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1701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自动化科学与工程学院</w:t>
            </w:r>
          </w:p>
        </w:tc>
        <w:tc>
          <w:tcPr>
            <w:tcW w:w="2410" w:type="dxa"/>
            <w:vAlign w:val="center"/>
          </w:tcPr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系统辨识、建模</w:t>
            </w:r>
          </w:p>
          <w:p w:rsidR="005D35F8" w:rsidRDefault="005D35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与仿真技术</w:t>
            </w:r>
          </w:p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S0811024</w:t>
            </w:r>
          </w:p>
        </w:tc>
        <w:tc>
          <w:tcPr>
            <w:tcW w:w="1275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谭粤飞</w:t>
            </w:r>
          </w:p>
        </w:tc>
        <w:tc>
          <w:tcPr>
            <w:tcW w:w="1560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邓飞其</w:t>
            </w:r>
          </w:p>
        </w:tc>
        <w:tc>
          <w:tcPr>
            <w:tcW w:w="1559" w:type="dxa"/>
            <w:vAlign w:val="center"/>
          </w:tcPr>
          <w:p w:rsidR="005D35F8" w:rsidRDefault="005D3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</w:tbl>
    <w:p w:rsidR="0072622A" w:rsidRDefault="0072622A" w:rsidP="0072622A">
      <w:pPr>
        <w:rPr>
          <w:rFonts w:ascii="仿宋_GB2312" w:eastAsia="仿宋_GB2312"/>
          <w:sz w:val="32"/>
          <w:szCs w:val="32"/>
        </w:rPr>
      </w:pPr>
      <w:r w:rsidRPr="00F7322A">
        <w:rPr>
          <w:rFonts w:ascii="楷体_GB2312" w:eastAsia="楷体_GB2312" w:hint="eastAsia"/>
          <w:b/>
          <w:color w:val="000000"/>
          <w:sz w:val="24"/>
        </w:rPr>
        <w:t>注：行业专家上讲台计划仅资助专家课酬，不资助交通、食宿等其他费用。</w:t>
      </w:r>
    </w:p>
    <w:p w:rsidR="00FE6547" w:rsidRPr="00043282" w:rsidRDefault="00FE6547" w:rsidP="00AE0BA8">
      <w:pPr>
        <w:rPr>
          <w:szCs w:val="32"/>
        </w:rPr>
      </w:pPr>
    </w:p>
    <w:sectPr w:rsidR="00FE6547" w:rsidRPr="00043282" w:rsidSect="00F04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ED2" w:rsidRDefault="008A4ED2" w:rsidP="0078767B">
      <w:r>
        <w:separator/>
      </w:r>
    </w:p>
  </w:endnote>
  <w:endnote w:type="continuationSeparator" w:id="0">
    <w:p w:rsidR="008A4ED2" w:rsidRDefault="008A4ED2" w:rsidP="00787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ED2" w:rsidRDefault="008A4ED2" w:rsidP="0078767B">
      <w:r>
        <w:separator/>
      </w:r>
    </w:p>
  </w:footnote>
  <w:footnote w:type="continuationSeparator" w:id="0">
    <w:p w:rsidR="008A4ED2" w:rsidRDefault="008A4ED2" w:rsidP="00787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67B"/>
    <w:rsid w:val="00043282"/>
    <w:rsid w:val="00050D49"/>
    <w:rsid w:val="00063BDC"/>
    <w:rsid w:val="00066F45"/>
    <w:rsid w:val="00076AAD"/>
    <w:rsid w:val="000C2E90"/>
    <w:rsid w:val="0011503D"/>
    <w:rsid w:val="00153B7D"/>
    <w:rsid w:val="00162F26"/>
    <w:rsid w:val="001C4998"/>
    <w:rsid w:val="0020466C"/>
    <w:rsid w:val="00215F25"/>
    <w:rsid w:val="00226055"/>
    <w:rsid w:val="00232FC6"/>
    <w:rsid w:val="0026107E"/>
    <w:rsid w:val="002826F2"/>
    <w:rsid w:val="002C1F3E"/>
    <w:rsid w:val="00357599"/>
    <w:rsid w:val="003637F7"/>
    <w:rsid w:val="003A0807"/>
    <w:rsid w:val="003B2647"/>
    <w:rsid w:val="003F5D6D"/>
    <w:rsid w:val="00410C82"/>
    <w:rsid w:val="00426626"/>
    <w:rsid w:val="0045476A"/>
    <w:rsid w:val="004665BA"/>
    <w:rsid w:val="0048313A"/>
    <w:rsid w:val="004D2EF8"/>
    <w:rsid w:val="004E15B4"/>
    <w:rsid w:val="005635DD"/>
    <w:rsid w:val="00593035"/>
    <w:rsid w:val="005B004D"/>
    <w:rsid w:val="005C5A07"/>
    <w:rsid w:val="005D35F8"/>
    <w:rsid w:val="005E23EF"/>
    <w:rsid w:val="005F3939"/>
    <w:rsid w:val="00644A46"/>
    <w:rsid w:val="00661F24"/>
    <w:rsid w:val="006B45EC"/>
    <w:rsid w:val="006B4AFF"/>
    <w:rsid w:val="006D2574"/>
    <w:rsid w:val="006E5DB2"/>
    <w:rsid w:val="006F3A0C"/>
    <w:rsid w:val="007008E7"/>
    <w:rsid w:val="00701B4B"/>
    <w:rsid w:val="0072622A"/>
    <w:rsid w:val="00745900"/>
    <w:rsid w:val="007778D9"/>
    <w:rsid w:val="0078767B"/>
    <w:rsid w:val="00792F21"/>
    <w:rsid w:val="007D0DE3"/>
    <w:rsid w:val="00841857"/>
    <w:rsid w:val="0088575F"/>
    <w:rsid w:val="008A2B0B"/>
    <w:rsid w:val="008A4ED2"/>
    <w:rsid w:val="00910A1F"/>
    <w:rsid w:val="00910B70"/>
    <w:rsid w:val="00916044"/>
    <w:rsid w:val="00975AB2"/>
    <w:rsid w:val="009A5E51"/>
    <w:rsid w:val="009B4812"/>
    <w:rsid w:val="009B739C"/>
    <w:rsid w:val="009E3768"/>
    <w:rsid w:val="00A626D0"/>
    <w:rsid w:val="00A71FD6"/>
    <w:rsid w:val="00AB7E33"/>
    <w:rsid w:val="00AC3C6E"/>
    <w:rsid w:val="00AC5A00"/>
    <w:rsid w:val="00AE0BA8"/>
    <w:rsid w:val="00B60639"/>
    <w:rsid w:val="00B723EB"/>
    <w:rsid w:val="00BA4D1C"/>
    <w:rsid w:val="00BF77A9"/>
    <w:rsid w:val="00C15F12"/>
    <w:rsid w:val="00C42406"/>
    <w:rsid w:val="00C54E06"/>
    <w:rsid w:val="00C75890"/>
    <w:rsid w:val="00C84B6A"/>
    <w:rsid w:val="00CA22F6"/>
    <w:rsid w:val="00D76429"/>
    <w:rsid w:val="00E0026C"/>
    <w:rsid w:val="00E03E0A"/>
    <w:rsid w:val="00E0635D"/>
    <w:rsid w:val="00E32A50"/>
    <w:rsid w:val="00E752FD"/>
    <w:rsid w:val="00E7552E"/>
    <w:rsid w:val="00E75601"/>
    <w:rsid w:val="00EC3E8A"/>
    <w:rsid w:val="00F04C26"/>
    <w:rsid w:val="00F15ADC"/>
    <w:rsid w:val="00F81D48"/>
    <w:rsid w:val="00F919BC"/>
    <w:rsid w:val="00FA7D27"/>
    <w:rsid w:val="00FB7976"/>
    <w:rsid w:val="00FC20FD"/>
    <w:rsid w:val="00FE412F"/>
    <w:rsid w:val="00FE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6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6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67B"/>
    <w:rPr>
      <w:sz w:val="18"/>
      <w:szCs w:val="18"/>
    </w:rPr>
  </w:style>
  <w:style w:type="table" w:styleId="a5">
    <w:name w:val="Table Grid"/>
    <w:basedOn w:val="a1"/>
    <w:uiPriority w:val="39"/>
    <w:rsid w:val="00787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5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cp:lastPrinted>2023-10-19T07:54:00Z</cp:lastPrinted>
  <dcterms:created xsi:type="dcterms:W3CDTF">2021-05-19T01:57:00Z</dcterms:created>
  <dcterms:modified xsi:type="dcterms:W3CDTF">2023-10-19T08:26:00Z</dcterms:modified>
</cp:coreProperties>
</file>