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24F1" w:rsidRDefault="00D924F1" w:rsidP="00D924F1">
      <w:pPr>
        <w:spacing w:line="560" w:lineRule="exact"/>
        <w:rPr>
          <w:rFonts w:ascii="KaiTi_GB2312" w:eastAsia="KaiTi_GB2312" w:hAnsi="仿宋"/>
          <w:sz w:val="32"/>
          <w:szCs w:val="32"/>
        </w:rPr>
      </w:pPr>
      <w:r>
        <w:rPr>
          <w:rFonts w:ascii="黑体" w:eastAsia="黑体" w:hAnsi="仿宋" w:hint="eastAsia"/>
          <w:sz w:val="32"/>
          <w:szCs w:val="32"/>
        </w:rPr>
        <w:t>附件2</w:t>
      </w:r>
    </w:p>
    <w:p w:rsidR="00D924F1" w:rsidRDefault="00D924F1" w:rsidP="00D924F1">
      <w:pPr>
        <w:spacing w:line="560" w:lineRule="exact"/>
        <w:ind w:firstLineChars="200" w:firstLine="880"/>
        <w:jc w:val="center"/>
        <w:rPr>
          <w:rFonts w:ascii="方正小标宋简体" w:eastAsia="方正小标宋简体" w:hAnsi="仿宋"/>
          <w:sz w:val="44"/>
          <w:szCs w:val="44"/>
        </w:rPr>
      </w:pPr>
      <w:r w:rsidRPr="00B76511">
        <w:rPr>
          <w:rFonts w:ascii="方正小标宋简体" w:eastAsia="方正小标宋简体" w:hAnsi="仿宋" w:hint="eastAsia"/>
          <w:sz w:val="44"/>
          <w:szCs w:val="44"/>
        </w:rPr>
        <w:t>考生</w:t>
      </w:r>
      <w:r w:rsidRPr="006C4BEE">
        <w:rPr>
          <w:rFonts w:ascii="方正小标宋简体" w:eastAsia="方正小标宋简体" w:hAnsi="仿宋" w:hint="eastAsia"/>
          <w:sz w:val="44"/>
          <w:szCs w:val="44"/>
        </w:rPr>
        <w:t>报名流程</w:t>
      </w:r>
    </w:p>
    <w:p w:rsidR="00D924F1" w:rsidRPr="00E875CB" w:rsidRDefault="00D924F1" w:rsidP="00D924F1">
      <w:pPr>
        <w:spacing w:line="560" w:lineRule="exact"/>
        <w:ind w:firstLineChars="200" w:firstLine="880"/>
        <w:jc w:val="center"/>
        <w:rPr>
          <w:rFonts w:ascii="方正小标宋简体" w:eastAsia="方正小标宋简体" w:hAnsi="仿宋"/>
          <w:sz w:val="44"/>
          <w:szCs w:val="44"/>
        </w:rPr>
      </w:pPr>
    </w:p>
    <w:p w:rsidR="00D924F1" w:rsidRPr="00E875CB" w:rsidRDefault="00D924F1" w:rsidP="00D924F1">
      <w:pPr>
        <w:spacing w:line="440" w:lineRule="exact"/>
        <w:ind w:firstLineChars="200" w:firstLine="641"/>
        <w:rPr>
          <w:rFonts w:ascii="FangSong_GB2312" w:eastAsia="FangSong_GB2312" w:hAnsi="仿宋"/>
          <w:sz w:val="32"/>
          <w:szCs w:val="32"/>
        </w:rPr>
      </w:pPr>
      <w:r w:rsidRPr="00E875CB">
        <w:rPr>
          <w:rFonts w:ascii="FangSong_GB2312" w:eastAsia="FangSong_GB2312" w:hAnsi="仿宋" w:hint="eastAsia"/>
          <w:b/>
          <w:sz w:val="32"/>
          <w:szCs w:val="32"/>
        </w:rPr>
        <w:t>一、注册账号。</w:t>
      </w:r>
      <w:r w:rsidRPr="006E2DCE">
        <w:rPr>
          <w:rFonts w:ascii="仿宋" w:eastAsia="仿宋" w:hAnsi="仿宋" w:hint="eastAsia"/>
          <w:sz w:val="32"/>
          <w:szCs w:val="32"/>
        </w:rPr>
        <w:t>考生首次报考，须注册登录账号</w:t>
      </w:r>
      <w:r w:rsidRPr="00E875CB">
        <w:rPr>
          <w:rFonts w:ascii="FangSong_GB2312" w:eastAsia="FangSong_GB2312" w:hAnsi="仿宋" w:hint="eastAsia"/>
          <w:sz w:val="32"/>
          <w:szCs w:val="32"/>
        </w:rPr>
        <w:t>。</w:t>
      </w:r>
    </w:p>
    <w:p w:rsidR="00D924F1" w:rsidRPr="006E2DCE" w:rsidRDefault="00D924F1" w:rsidP="00D924F1">
      <w:pPr>
        <w:spacing w:line="440" w:lineRule="exact"/>
        <w:ind w:firstLineChars="200" w:firstLine="640"/>
        <w:rPr>
          <w:rFonts w:ascii="FangSong_GB2312" w:eastAsia="FangSong_GB2312" w:hAnsi="仿宋"/>
          <w:sz w:val="32"/>
          <w:szCs w:val="32"/>
        </w:rPr>
      </w:pPr>
      <w:r w:rsidRPr="00E875CB">
        <w:rPr>
          <w:rFonts w:ascii="FangSong_GB2312" w:eastAsia="FangSong_GB2312" w:hAnsi="仿宋" w:hint="eastAsia"/>
          <w:sz w:val="32"/>
          <w:szCs w:val="32"/>
        </w:rPr>
        <w:t>二、</w:t>
      </w:r>
      <w:r w:rsidRPr="00E875CB">
        <w:rPr>
          <w:rFonts w:ascii="FangSong_GB2312" w:eastAsia="FangSong_GB2312" w:hAnsi="仿宋" w:hint="eastAsia"/>
          <w:b/>
          <w:sz w:val="32"/>
          <w:szCs w:val="32"/>
        </w:rPr>
        <w:t>网上填报信息。</w:t>
      </w:r>
      <w:r w:rsidRPr="006E2DCE">
        <w:rPr>
          <w:rFonts w:ascii="仿宋" w:eastAsia="仿宋" w:hAnsi="仿宋" w:hint="eastAsia"/>
          <w:sz w:val="32"/>
          <w:szCs w:val="32"/>
        </w:rPr>
        <w:t>考生登录报名网站（简称“报名系统”，下同，网址：</w:t>
      </w:r>
      <w:r>
        <w:fldChar w:fldCharType="begin"/>
      </w:r>
      <w:r>
        <w:instrText>HYPERLINK "http://202.116.236.74/NCRE_EMS/StudentLogin.aspx"</w:instrText>
      </w:r>
      <w:r>
        <w:fldChar w:fldCharType="separate"/>
      </w:r>
      <w:r w:rsidRPr="006E2DCE">
        <w:rPr>
          <w:rFonts w:ascii="仿宋" w:eastAsia="仿宋" w:hAnsi="仿宋" w:hint="eastAsia"/>
          <w:sz w:val="32"/>
          <w:szCs w:val="32"/>
        </w:rPr>
        <w:t>http://202.116.236.74/NCRE_EMS/StudentLogin.aspx</w:t>
      </w:r>
      <w:r>
        <w:fldChar w:fldCharType="end"/>
      </w:r>
      <w:r w:rsidRPr="006E2DCE">
        <w:rPr>
          <w:rFonts w:ascii="仿宋" w:eastAsia="仿宋" w:hAnsi="仿宋" w:hint="eastAsia"/>
          <w:sz w:val="32"/>
          <w:szCs w:val="32"/>
        </w:rPr>
        <w:t>），同意并签署报名协议后，自行填报个人报考信息，并上传考生本人清晰、正置的近期正面免冠彩色证件照</w:t>
      </w:r>
      <w:r w:rsidRPr="00E875CB">
        <w:rPr>
          <w:rFonts w:ascii="FangSong_GB2312" w:eastAsia="FangSong_GB2312" w:hAnsi="仿宋" w:hint="eastAsia"/>
          <w:sz w:val="32"/>
          <w:szCs w:val="32"/>
        </w:rPr>
        <w:t>。</w:t>
      </w:r>
    </w:p>
    <w:p w:rsidR="00D924F1" w:rsidRPr="00E875CB" w:rsidRDefault="00D924F1" w:rsidP="00D924F1">
      <w:pPr>
        <w:spacing w:line="440" w:lineRule="exact"/>
        <w:ind w:firstLineChars="200" w:firstLine="641"/>
        <w:rPr>
          <w:rFonts w:ascii="FangSong_GB2312" w:eastAsia="FangSong_GB2312" w:hAnsi="仿宋"/>
          <w:sz w:val="32"/>
          <w:szCs w:val="32"/>
        </w:rPr>
      </w:pPr>
      <w:r w:rsidRPr="00E875CB">
        <w:rPr>
          <w:rFonts w:ascii="FangSong_GB2312" w:eastAsia="FangSong_GB2312" w:hAnsi="仿宋" w:hint="eastAsia"/>
          <w:b/>
          <w:sz w:val="32"/>
          <w:szCs w:val="32"/>
        </w:rPr>
        <w:t>考生姓名中如有生僻字无法输入，请用汉语拼音全拼代替生僻字。</w:t>
      </w:r>
    </w:p>
    <w:p w:rsidR="00D924F1" w:rsidRPr="006E2DCE" w:rsidRDefault="00D924F1" w:rsidP="00D924F1">
      <w:pPr>
        <w:spacing w:line="440" w:lineRule="exact"/>
        <w:ind w:firstLineChars="200" w:firstLine="640"/>
        <w:rPr>
          <w:rFonts w:ascii="仿宋" w:eastAsia="仿宋" w:hAnsi="仿宋"/>
          <w:sz w:val="32"/>
          <w:szCs w:val="32"/>
        </w:rPr>
      </w:pPr>
      <w:r w:rsidRPr="00E875CB">
        <w:rPr>
          <w:rFonts w:ascii="FangSong_GB2312" w:eastAsia="FangSong_GB2312" w:hAnsi="仿宋" w:hint="eastAsia"/>
          <w:sz w:val="32"/>
          <w:szCs w:val="32"/>
        </w:rPr>
        <w:t>三、</w:t>
      </w:r>
      <w:r w:rsidRPr="00E875CB">
        <w:rPr>
          <w:rFonts w:ascii="FangSong_GB2312" w:eastAsia="FangSong_GB2312" w:hAnsi="仿宋" w:hint="eastAsia"/>
          <w:b/>
          <w:sz w:val="32"/>
          <w:szCs w:val="32"/>
        </w:rPr>
        <w:t>考生网上缴费。</w:t>
      </w:r>
      <w:r w:rsidRPr="006E2DCE">
        <w:rPr>
          <w:rFonts w:ascii="仿宋" w:eastAsia="仿宋" w:hAnsi="仿宋" w:hint="eastAsia"/>
          <w:sz w:val="32"/>
          <w:szCs w:val="32"/>
        </w:rPr>
        <w:t>考生核对填报信息无误后，进行网上缴费，缴费成功即视为考生已确认报考信息准确，完成本次考试报名，考生无权再行修改报考信息，所造成后果由考生自行承担。</w:t>
      </w:r>
    </w:p>
    <w:p w:rsidR="00D924F1" w:rsidRPr="006E2DCE" w:rsidRDefault="00D924F1" w:rsidP="00D924F1">
      <w:pPr>
        <w:spacing w:line="440" w:lineRule="exact"/>
        <w:ind w:firstLineChars="200" w:firstLine="640"/>
        <w:rPr>
          <w:rFonts w:ascii="仿宋" w:eastAsia="仿宋" w:hAnsi="仿宋"/>
          <w:sz w:val="32"/>
          <w:szCs w:val="32"/>
        </w:rPr>
      </w:pPr>
      <w:r w:rsidRPr="006E2DCE">
        <w:rPr>
          <w:rFonts w:ascii="仿宋" w:eastAsia="仿宋" w:hAnsi="仿宋" w:hint="eastAsia"/>
          <w:sz w:val="32"/>
          <w:szCs w:val="32"/>
        </w:rPr>
        <w:t>考生确认报名信息后，必须在报名截止时间内，登陆报名系统进行网上支付报考费。网上支付成功后，考生</w:t>
      </w:r>
      <w:proofErr w:type="gramStart"/>
      <w:r w:rsidRPr="006E2DCE">
        <w:rPr>
          <w:rFonts w:ascii="仿宋" w:eastAsia="仿宋" w:hAnsi="仿宋" w:hint="eastAsia"/>
          <w:sz w:val="32"/>
          <w:szCs w:val="32"/>
        </w:rPr>
        <w:t>无论退考或缺考</w:t>
      </w:r>
      <w:proofErr w:type="gramEnd"/>
      <w:r w:rsidRPr="006E2DCE">
        <w:rPr>
          <w:rFonts w:ascii="仿宋" w:eastAsia="仿宋" w:hAnsi="仿宋" w:hint="eastAsia"/>
          <w:sz w:val="32"/>
          <w:szCs w:val="32"/>
        </w:rPr>
        <w:t>，报考费均不予退还。考生已确认报名信息但未在规定时间缴费的视为自动放弃报名考试资格。</w:t>
      </w:r>
    </w:p>
    <w:p w:rsidR="00D924F1" w:rsidRPr="006E2DCE" w:rsidRDefault="00D924F1" w:rsidP="00D924F1">
      <w:pPr>
        <w:spacing w:line="440" w:lineRule="exact"/>
        <w:ind w:firstLineChars="200" w:firstLine="640"/>
        <w:rPr>
          <w:rFonts w:ascii="仿宋" w:eastAsia="仿宋" w:hAnsi="仿宋"/>
          <w:sz w:val="32"/>
          <w:szCs w:val="32"/>
        </w:rPr>
      </w:pPr>
      <w:r w:rsidRPr="006E2DCE">
        <w:rPr>
          <w:rFonts w:ascii="仿宋" w:eastAsia="仿宋" w:hAnsi="仿宋" w:hint="eastAsia"/>
          <w:sz w:val="32"/>
          <w:szCs w:val="32"/>
        </w:rPr>
        <w:t>四、报考人数达到考点所设定的最大容量后，考生将不能再选报该考点。</w:t>
      </w:r>
    </w:p>
    <w:p w:rsidR="00D924F1" w:rsidRPr="006E2DCE" w:rsidRDefault="00D924F1" w:rsidP="00D924F1">
      <w:pPr>
        <w:spacing w:line="440" w:lineRule="exact"/>
        <w:ind w:firstLineChars="200" w:firstLine="640"/>
        <w:rPr>
          <w:rFonts w:ascii="仿宋" w:eastAsia="仿宋" w:hAnsi="仿宋"/>
          <w:sz w:val="32"/>
          <w:szCs w:val="32"/>
        </w:rPr>
      </w:pPr>
      <w:r w:rsidRPr="006E2DCE">
        <w:rPr>
          <w:rFonts w:ascii="仿宋" w:eastAsia="仿宋" w:hAnsi="仿宋" w:hint="eastAsia"/>
          <w:sz w:val="32"/>
          <w:szCs w:val="32"/>
        </w:rPr>
        <w:t>五、考前3周之内，考生自行登陆报名系统打印或者到报考考点打印准考证。</w:t>
      </w:r>
    </w:p>
    <w:p w:rsidR="00D924F1" w:rsidRPr="006E2DCE" w:rsidRDefault="00D924F1" w:rsidP="00D924F1">
      <w:pPr>
        <w:spacing w:line="440" w:lineRule="exact"/>
        <w:ind w:firstLineChars="200" w:firstLine="640"/>
        <w:rPr>
          <w:rFonts w:ascii="仿宋" w:eastAsia="仿宋" w:hAnsi="仿宋"/>
          <w:sz w:val="32"/>
          <w:szCs w:val="32"/>
        </w:rPr>
      </w:pPr>
    </w:p>
    <w:p w:rsidR="00D924F1" w:rsidRPr="006E2DCE" w:rsidRDefault="00D924F1" w:rsidP="00D924F1">
      <w:pPr>
        <w:spacing w:line="440" w:lineRule="exact"/>
        <w:ind w:firstLineChars="200" w:firstLine="640"/>
        <w:rPr>
          <w:rFonts w:ascii="仿宋" w:eastAsia="仿宋" w:hAnsi="仿宋"/>
          <w:sz w:val="32"/>
          <w:szCs w:val="32"/>
        </w:rPr>
      </w:pPr>
      <w:r w:rsidRPr="006E2DCE">
        <w:rPr>
          <w:rFonts w:ascii="仿宋" w:eastAsia="仿宋" w:hAnsi="仿宋" w:hint="eastAsia"/>
          <w:sz w:val="32"/>
          <w:szCs w:val="32"/>
        </w:rPr>
        <w:t>附表：（1）考生报名流程图</w:t>
      </w:r>
    </w:p>
    <w:p w:rsidR="00D924F1" w:rsidRPr="006E2DCE" w:rsidRDefault="00D924F1" w:rsidP="00D924F1">
      <w:pPr>
        <w:spacing w:line="440" w:lineRule="exact"/>
        <w:ind w:firstLineChars="200" w:firstLine="640"/>
        <w:rPr>
          <w:rFonts w:ascii="仿宋" w:eastAsia="仿宋" w:hAnsi="仿宋"/>
          <w:sz w:val="32"/>
          <w:szCs w:val="32"/>
        </w:rPr>
      </w:pPr>
      <w:r w:rsidRPr="006E2DCE">
        <w:rPr>
          <w:rFonts w:ascii="仿宋" w:eastAsia="仿宋" w:hAnsi="仿宋" w:hint="eastAsia"/>
          <w:sz w:val="32"/>
          <w:szCs w:val="32"/>
        </w:rPr>
        <w:t xml:space="preserve">     （2）考生上传电</w:t>
      </w:r>
      <w:proofErr w:type="gramStart"/>
      <w:r w:rsidRPr="006E2DCE">
        <w:rPr>
          <w:rFonts w:ascii="仿宋" w:eastAsia="仿宋" w:hAnsi="仿宋" w:hint="eastAsia"/>
          <w:sz w:val="32"/>
          <w:szCs w:val="32"/>
        </w:rPr>
        <w:t>子照片</w:t>
      </w:r>
      <w:proofErr w:type="gramEnd"/>
      <w:r w:rsidRPr="006E2DCE">
        <w:rPr>
          <w:rFonts w:ascii="仿宋" w:eastAsia="仿宋" w:hAnsi="仿宋" w:hint="eastAsia"/>
          <w:sz w:val="32"/>
          <w:szCs w:val="32"/>
        </w:rPr>
        <w:t>信息标准</w:t>
      </w:r>
    </w:p>
    <w:p w:rsidR="00D924F1" w:rsidRPr="006E2DCE" w:rsidRDefault="00D924F1" w:rsidP="00D924F1">
      <w:pPr>
        <w:spacing w:line="440" w:lineRule="exact"/>
        <w:ind w:firstLineChars="200" w:firstLine="640"/>
        <w:rPr>
          <w:rFonts w:ascii="仿宋" w:eastAsia="仿宋" w:hAnsi="仿宋"/>
          <w:sz w:val="32"/>
          <w:szCs w:val="32"/>
        </w:rPr>
      </w:pPr>
    </w:p>
    <w:p w:rsidR="00D924F1" w:rsidRDefault="00D924F1" w:rsidP="00D924F1">
      <w:pPr>
        <w:spacing w:line="440" w:lineRule="exact"/>
        <w:ind w:firstLineChars="200" w:firstLine="640"/>
        <w:rPr>
          <w:rFonts w:ascii="FangSong_GB2312" w:eastAsia="FangSong_GB2312" w:hAnsi="宋体"/>
          <w:sz w:val="32"/>
          <w:szCs w:val="32"/>
        </w:rPr>
      </w:pPr>
    </w:p>
    <w:p w:rsidR="00D924F1" w:rsidRDefault="00D924F1" w:rsidP="00D924F1">
      <w:pPr>
        <w:spacing w:line="440" w:lineRule="exact"/>
        <w:ind w:firstLineChars="200" w:firstLine="640"/>
        <w:rPr>
          <w:rFonts w:ascii="FangSong_GB2312" w:eastAsia="FangSong_GB2312" w:hAnsi="宋体"/>
          <w:sz w:val="32"/>
          <w:szCs w:val="32"/>
        </w:rPr>
      </w:pPr>
    </w:p>
    <w:p w:rsidR="00D924F1" w:rsidRDefault="00D924F1" w:rsidP="00D924F1">
      <w:pPr>
        <w:spacing w:line="440" w:lineRule="exact"/>
        <w:ind w:firstLineChars="200" w:firstLine="640"/>
        <w:rPr>
          <w:rFonts w:ascii="FangSong_GB2312" w:eastAsia="FangSong_GB2312" w:hAnsi="宋体"/>
          <w:sz w:val="32"/>
          <w:szCs w:val="32"/>
        </w:rPr>
      </w:pPr>
    </w:p>
    <w:p w:rsidR="00D924F1" w:rsidRPr="006E042F" w:rsidRDefault="00D924F1" w:rsidP="00D924F1">
      <w:pPr>
        <w:spacing w:line="440" w:lineRule="exact"/>
        <w:rPr>
          <w:rFonts w:ascii="FangSong_GB2312" w:hAnsi="宋体"/>
          <w:sz w:val="32"/>
          <w:szCs w:val="32"/>
        </w:rPr>
      </w:pPr>
      <w:r>
        <w:rPr>
          <w:rFonts w:ascii="FangSong_GB2312" w:hAnsi="宋体" w:hint="eastAsia"/>
          <w:sz w:val="32"/>
          <w:szCs w:val="32"/>
        </w:rPr>
        <w:lastRenderedPageBreak/>
        <w:t xml:space="preserve">  </w:t>
      </w:r>
    </w:p>
    <w:p w:rsidR="00D924F1" w:rsidRDefault="00D924F1" w:rsidP="00D924F1">
      <w:pPr>
        <w:spacing w:line="440" w:lineRule="exact"/>
        <w:rPr>
          <w:rFonts w:ascii="FangSong_GB2312" w:eastAsia="FangSong_GB2312" w:hAnsi="宋体"/>
          <w:sz w:val="32"/>
          <w:szCs w:val="32"/>
        </w:rPr>
      </w:pPr>
    </w:p>
    <w:p w:rsidR="00D924F1" w:rsidRPr="003E0D2A" w:rsidRDefault="00D924F1" w:rsidP="00D924F1">
      <w:pPr>
        <w:spacing w:line="440" w:lineRule="exact"/>
        <w:rPr>
          <w:rFonts w:ascii="FangSong_GB2312" w:hAnsi="仿宋"/>
          <w:color w:val="FF0000"/>
          <w:sz w:val="32"/>
          <w:szCs w:val="32"/>
        </w:rPr>
      </w:pPr>
      <w:r>
        <w:rPr>
          <w:rFonts w:ascii="FangSong_GB2312" w:eastAsia="FangSong_GB2312" w:hAnsi="宋体" w:hint="eastAsia"/>
          <w:sz w:val="32"/>
          <w:szCs w:val="32"/>
        </w:rPr>
        <w:t>附表</w:t>
      </w:r>
      <w:r>
        <w:rPr>
          <w:rFonts w:ascii="FangSong_GB2312" w:hAnsi="宋体" w:hint="eastAsia"/>
          <w:sz w:val="32"/>
          <w:szCs w:val="32"/>
        </w:rPr>
        <w:t>（</w:t>
      </w:r>
      <w:r>
        <w:rPr>
          <w:rFonts w:ascii="FangSong_GB2312" w:eastAsia="FangSong_GB2312" w:hAnsi="宋体" w:hint="eastAsia"/>
          <w:sz w:val="32"/>
          <w:szCs w:val="32"/>
        </w:rPr>
        <w:t>1</w:t>
      </w:r>
      <w:r>
        <w:rPr>
          <w:rFonts w:ascii="FangSong_GB2312" w:hAnsi="宋体" w:hint="eastAsia"/>
          <w:sz w:val="32"/>
          <w:szCs w:val="32"/>
        </w:rPr>
        <w:t>）</w:t>
      </w:r>
    </w:p>
    <w:p w:rsidR="00D924F1" w:rsidRPr="00E54FB8" w:rsidRDefault="00D924F1" w:rsidP="00D924F1">
      <w:pPr>
        <w:widowControl/>
        <w:jc w:val="left"/>
        <w:rPr>
          <w:rFonts w:ascii="宋体" w:hAnsi="宋体" w:cs="宋体"/>
          <w:kern w:val="0"/>
          <w:sz w:val="24"/>
        </w:rPr>
      </w:pPr>
      <w:r>
        <w:rPr>
          <w:rFonts w:ascii="宋体" w:hAnsi="宋体" w:cs="宋体"/>
          <w:noProof/>
          <w:kern w:val="0"/>
          <w:sz w:val="24"/>
        </w:rPr>
        <w:drawing>
          <wp:inline distT="0" distB="0" distL="0" distR="0">
            <wp:extent cx="5991225" cy="3038475"/>
            <wp:effectExtent l="0" t="0" r="9525" b="9525"/>
            <wp:docPr id="1" name="图片 1" descr="C:\Users\1208-1\AppData\Roaming\Tencent\Users\248939771\TIM\WinTemp\RichOle\E]0KTRRXN~_TBJXA{`1RLS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1" descr="C:\Users\1208-1\AppData\Roaming\Tencent\Users\248939771\TIM\WinTemp\RichOle\E]0KTRRXN~_TBJXA{`1RLSF.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91225" cy="3038475"/>
                    </a:xfrm>
                    <a:prstGeom prst="rect">
                      <a:avLst/>
                    </a:prstGeom>
                    <a:noFill/>
                    <a:ln>
                      <a:noFill/>
                    </a:ln>
                  </pic:spPr>
                </pic:pic>
              </a:graphicData>
            </a:graphic>
          </wp:inline>
        </w:drawing>
      </w:r>
    </w:p>
    <w:p w:rsidR="00D924F1" w:rsidRDefault="00D924F1" w:rsidP="00D924F1">
      <w:pPr>
        <w:spacing w:line="440" w:lineRule="exact"/>
        <w:ind w:firstLineChars="200" w:firstLine="640"/>
        <w:rPr>
          <w:rFonts w:ascii="FangSong_GB2312" w:eastAsia="FangSong_GB2312" w:hAnsi="宋体"/>
          <w:sz w:val="32"/>
          <w:szCs w:val="32"/>
        </w:rPr>
      </w:pPr>
    </w:p>
    <w:p w:rsidR="00D924F1" w:rsidRDefault="00D924F1" w:rsidP="00D924F1">
      <w:pPr>
        <w:tabs>
          <w:tab w:val="left" w:pos="0"/>
        </w:tabs>
        <w:spacing w:line="440" w:lineRule="exact"/>
        <w:rPr>
          <w:rFonts w:ascii="FangSong_GB2312" w:eastAsia="FangSong_GB2312" w:hAnsi="宋体"/>
          <w:sz w:val="32"/>
          <w:szCs w:val="32"/>
        </w:rPr>
      </w:pPr>
    </w:p>
    <w:p w:rsidR="00D924F1" w:rsidRPr="003E0D2A" w:rsidRDefault="00D924F1" w:rsidP="00D924F1">
      <w:pPr>
        <w:tabs>
          <w:tab w:val="left" w:pos="0"/>
        </w:tabs>
        <w:spacing w:line="440" w:lineRule="exact"/>
        <w:rPr>
          <w:rFonts w:ascii="FangSong_GB2312" w:hAnsi="仿宋"/>
          <w:color w:val="FF0000"/>
          <w:sz w:val="32"/>
          <w:szCs w:val="32"/>
        </w:rPr>
      </w:pPr>
      <w:r>
        <w:rPr>
          <w:rFonts w:ascii="FangSong_GB2312" w:eastAsia="FangSong_GB2312" w:hAnsi="宋体" w:hint="eastAsia"/>
          <w:sz w:val="32"/>
          <w:szCs w:val="32"/>
        </w:rPr>
        <w:t>附表</w:t>
      </w:r>
      <w:r>
        <w:rPr>
          <w:rFonts w:ascii="FangSong_GB2312" w:hAnsi="宋体" w:hint="eastAsia"/>
          <w:sz w:val="32"/>
          <w:szCs w:val="32"/>
        </w:rPr>
        <w:t>（</w:t>
      </w:r>
      <w:r>
        <w:rPr>
          <w:rFonts w:ascii="FangSong_GB2312" w:eastAsia="FangSong_GB2312" w:hAnsi="宋体" w:hint="eastAsia"/>
          <w:sz w:val="32"/>
          <w:szCs w:val="32"/>
        </w:rPr>
        <w:t>2</w:t>
      </w:r>
      <w:r>
        <w:rPr>
          <w:rFonts w:ascii="FangSong_GB2312" w:hAnsi="宋体" w:hint="eastAsia"/>
          <w:sz w:val="32"/>
          <w:szCs w:val="32"/>
        </w:rPr>
        <w:t>）</w:t>
      </w:r>
    </w:p>
    <w:p w:rsidR="00D924F1" w:rsidRPr="00377B83" w:rsidRDefault="00D924F1" w:rsidP="00D924F1">
      <w:pPr>
        <w:spacing w:line="440" w:lineRule="exact"/>
        <w:ind w:firstLine="660"/>
        <w:jc w:val="center"/>
        <w:rPr>
          <w:rFonts w:ascii="方正小标宋简体" w:eastAsia="方正小标宋简体" w:hAnsi="黑体"/>
          <w:sz w:val="44"/>
          <w:szCs w:val="44"/>
        </w:rPr>
      </w:pPr>
      <w:r w:rsidRPr="00377B83">
        <w:rPr>
          <w:rFonts w:ascii="方正小标宋简体" w:eastAsia="方正小标宋简体" w:hAnsi="黑体" w:hint="eastAsia"/>
          <w:sz w:val="44"/>
          <w:szCs w:val="44"/>
        </w:rPr>
        <w:t>考生上传电</w:t>
      </w:r>
      <w:proofErr w:type="gramStart"/>
      <w:r w:rsidRPr="00377B83">
        <w:rPr>
          <w:rFonts w:ascii="方正小标宋简体" w:eastAsia="方正小标宋简体" w:hAnsi="黑体" w:hint="eastAsia"/>
          <w:sz w:val="44"/>
          <w:szCs w:val="44"/>
        </w:rPr>
        <w:t>子照片</w:t>
      </w:r>
      <w:proofErr w:type="gramEnd"/>
      <w:r w:rsidRPr="00377B83">
        <w:rPr>
          <w:rFonts w:ascii="方正小标宋简体" w:eastAsia="方正小标宋简体" w:hAnsi="黑体" w:hint="eastAsia"/>
          <w:sz w:val="44"/>
          <w:szCs w:val="44"/>
        </w:rPr>
        <w:t>信息标准</w:t>
      </w:r>
    </w:p>
    <w:p w:rsidR="00D924F1" w:rsidRPr="00F62C26" w:rsidRDefault="00D924F1" w:rsidP="00D924F1">
      <w:pPr>
        <w:spacing w:line="440" w:lineRule="exact"/>
        <w:ind w:firstLineChars="150" w:firstLine="480"/>
        <w:rPr>
          <w:rFonts w:ascii="黑体" w:eastAsia="黑体" w:hAnsi="黑体"/>
          <w:sz w:val="32"/>
          <w:szCs w:val="32"/>
        </w:rPr>
      </w:pPr>
    </w:p>
    <w:p w:rsidR="00D924F1" w:rsidRPr="00497588" w:rsidRDefault="00D924F1" w:rsidP="00D924F1">
      <w:pPr>
        <w:pStyle w:val="a3"/>
        <w:tabs>
          <w:tab w:val="left" w:pos="425"/>
        </w:tabs>
        <w:spacing w:line="500" w:lineRule="exact"/>
        <w:ind w:rightChars="-4" w:right="-8" w:firstLineChars="200" w:firstLine="640"/>
        <w:rPr>
          <w:rFonts w:ascii="仿宋" w:eastAsia="仿宋" w:hAnsi="仿宋"/>
          <w:sz w:val="32"/>
          <w:szCs w:val="32"/>
        </w:rPr>
      </w:pPr>
      <w:r w:rsidRPr="00497588">
        <w:rPr>
          <w:rFonts w:ascii="仿宋" w:eastAsia="仿宋" w:hAnsi="仿宋"/>
          <w:sz w:val="32"/>
          <w:szCs w:val="32"/>
        </w:rPr>
        <w:t>1.</w:t>
      </w:r>
      <w:r w:rsidRPr="00497588">
        <w:rPr>
          <w:rFonts w:ascii="仿宋" w:eastAsia="仿宋" w:hAnsi="仿宋" w:hint="eastAsia"/>
          <w:sz w:val="32"/>
          <w:szCs w:val="32"/>
        </w:rPr>
        <w:t>照片应为考生本人近期正面免冠彩色证件照。</w:t>
      </w:r>
    </w:p>
    <w:p w:rsidR="00D924F1" w:rsidRPr="00497588" w:rsidRDefault="00D924F1" w:rsidP="00D924F1">
      <w:pPr>
        <w:pStyle w:val="a3"/>
        <w:tabs>
          <w:tab w:val="left" w:pos="425"/>
        </w:tabs>
        <w:spacing w:line="500" w:lineRule="exact"/>
        <w:ind w:rightChars="-4" w:right="-8" w:firstLineChars="200" w:firstLine="640"/>
        <w:rPr>
          <w:rFonts w:ascii="仿宋" w:eastAsia="仿宋" w:hAnsi="仿宋"/>
          <w:sz w:val="32"/>
          <w:szCs w:val="32"/>
        </w:rPr>
      </w:pPr>
      <w:r w:rsidRPr="00497588">
        <w:rPr>
          <w:rFonts w:ascii="仿宋" w:eastAsia="仿宋" w:hAnsi="仿宋"/>
          <w:sz w:val="32"/>
          <w:szCs w:val="32"/>
        </w:rPr>
        <w:t>2.</w:t>
      </w:r>
      <w:r w:rsidRPr="00497588">
        <w:rPr>
          <w:rFonts w:ascii="仿宋" w:eastAsia="仿宋" w:hAnsi="仿宋" w:hint="eastAsia"/>
          <w:sz w:val="32"/>
          <w:szCs w:val="32"/>
        </w:rPr>
        <w:t>成像区上下要求头上部空</w:t>
      </w:r>
      <w:r w:rsidRPr="00497588">
        <w:rPr>
          <w:rFonts w:ascii="仿宋" w:eastAsia="仿宋" w:hAnsi="仿宋"/>
          <w:sz w:val="32"/>
          <w:szCs w:val="32"/>
        </w:rPr>
        <w:t>1/10</w:t>
      </w:r>
      <w:r w:rsidRPr="00497588">
        <w:rPr>
          <w:rFonts w:ascii="仿宋" w:eastAsia="仿宋" w:hAnsi="仿宋" w:hint="eastAsia"/>
          <w:sz w:val="32"/>
          <w:szCs w:val="32"/>
        </w:rPr>
        <w:t>，头部占</w:t>
      </w:r>
      <w:r w:rsidRPr="00497588">
        <w:rPr>
          <w:rFonts w:ascii="仿宋" w:eastAsia="仿宋" w:hAnsi="仿宋"/>
          <w:sz w:val="32"/>
          <w:szCs w:val="32"/>
        </w:rPr>
        <w:t>7/10</w:t>
      </w:r>
      <w:r w:rsidRPr="00497588">
        <w:rPr>
          <w:rFonts w:ascii="仿宋" w:eastAsia="仿宋" w:hAnsi="仿宋" w:hint="eastAsia"/>
          <w:sz w:val="32"/>
          <w:szCs w:val="32"/>
        </w:rPr>
        <w:t>，肩部占</w:t>
      </w:r>
      <w:r w:rsidRPr="00497588">
        <w:rPr>
          <w:rFonts w:ascii="仿宋" w:eastAsia="仿宋" w:hAnsi="仿宋"/>
          <w:sz w:val="32"/>
          <w:szCs w:val="32"/>
        </w:rPr>
        <w:t>1/5</w:t>
      </w:r>
      <w:r w:rsidRPr="00497588">
        <w:rPr>
          <w:rFonts w:ascii="仿宋" w:eastAsia="仿宋" w:hAnsi="仿宋" w:hint="eastAsia"/>
          <w:sz w:val="32"/>
          <w:szCs w:val="32"/>
        </w:rPr>
        <w:t>，左右各空</w:t>
      </w:r>
      <w:r w:rsidRPr="00497588">
        <w:rPr>
          <w:rFonts w:ascii="仿宋" w:eastAsia="仿宋" w:hAnsi="仿宋"/>
          <w:sz w:val="32"/>
          <w:szCs w:val="32"/>
        </w:rPr>
        <w:t>1/10</w:t>
      </w:r>
      <w:r w:rsidRPr="00497588">
        <w:rPr>
          <w:rFonts w:ascii="仿宋" w:eastAsia="仿宋" w:hAnsi="仿宋" w:hint="eastAsia"/>
          <w:sz w:val="32"/>
          <w:szCs w:val="32"/>
        </w:rPr>
        <w:t>。采集的图象大小最小为</w:t>
      </w:r>
      <w:r w:rsidRPr="00497588">
        <w:rPr>
          <w:rFonts w:ascii="仿宋" w:eastAsia="仿宋" w:hAnsi="仿宋"/>
          <w:sz w:val="32"/>
          <w:szCs w:val="32"/>
        </w:rPr>
        <w:t>192</w:t>
      </w:r>
      <w:r w:rsidRPr="00497588">
        <w:rPr>
          <w:rFonts w:ascii="仿宋" w:eastAsia="仿宋" w:hAnsi="仿宋" w:hint="eastAsia"/>
          <w:sz w:val="32"/>
          <w:szCs w:val="32"/>
        </w:rPr>
        <w:t>×</w:t>
      </w:r>
      <w:r w:rsidRPr="00497588">
        <w:rPr>
          <w:rFonts w:ascii="仿宋" w:eastAsia="仿宋" w:hAnsi="仿宋"/>
          <w:sz w:val="32"/>
          <w:szCs w:val="32"/>
        </w:rPr>
        <w:t>144</w:t>
      </w:r>
      <w:r w:rsidRPr="00497588">
        <w:rPr>
          <w:rFonts w:ascii="仿宋" w:eastAsia="仿宋" w:hAnsi="仿宋" w:hint="eastAsia"/>
          <w:sz w:val="32"/>
          <w:szCs w:val="32"/>
        </w:rPr>
        <w:t>（高×宽），成像区大小为</w:t>
      </w:r>
      <w:r w:rsidRPr="00497588">
        <w:rPr>
          <w:rFonts w:ascii="仿宋" w:eastAsia="仿宋" w:hAnsi="仿宋"/>
          <w:sz w:val="32"/>
          <w:szCs w:val="32"/>
        </w:rPr>
        <w:t>48mm</w:t>
      </w:r>
      <w:r w:rsidRPr="00497588">
        <w:rPr>
          <w:rFonts w:ascii="仿宋" w:eastAsia="仿宋" w:hAnsi="仿宋" w:hint="eastAsia"/>
          <w:sz w:val="32"/>
          <w:szCs w:val="32"/>
        </w:rPr>
        <w:t>×</w:t>
      </w:r>
      <w:r w:rsidRPr="00497588">
        <w:rPr>
          <w:rFonts w:ascii="仿宋" w:eastAsia="仿宋" w:hAnsi="仿宋"/>
          <w:sz w:val="32"/>
          <w:szCs w:val="32"/>
        </w:rPr>
        <w:t>33mm</w:t>
      </w:r>
      <w:r w:rsidRPr="00497588">
        <w:rPr>
          <w:rFonts w:ascii="仿宋" w:eastAsia="仿宋" w:hAnsi="仿宋" w:hint="eastAsia"/>
          <w:sz w:val="32"/>
          <w:szCs w:val="32"/>
        </w:rPr>
        <w:t>（高×宽）。</w:t>
      </w:r>
    </w:p>
    <w:p w:rsidR="00D924F1" w:rsidRPr="00497588" w:rsidRDefault="00D924F1" w:rsidP="00D924F1">
      <w:pPr>
        <w:pStyle w:val="a3"/>
        <w:tabs>
          <w:tab w:val="left" w:pos="425"/>
        </w:tabs>
        <w:spacing w:line="500" w:lineRule="exact"/>
        <w:ind w:rightChars="-4" w:right="-8" w:firstLineChars="200" w:firstLine="640"/>
        <w:rPr>
          <w:rFonts w:ascii="仿宋" w:eastAsia="仿宋" w:hAnsi="仿宋"/>
          <w:sz w:val="32"/>
          <w:szCs w:val="32"/>
        </w:rPr>
      </w:pPr>
      <w:r w:rsidRPr="00497588">
        <w:rPr>
          <w:rFonts w:ascii="仿宋" w:eastAsia="仿宋" w:hAnsi="仿宋"/>
          <w:sz w:val="32"/>
          <w:szCs w:val="32"/>
        </w:rPr>
        <w:t>3.</w:t>
      </w:r>
      <w:r w:rsidRPr="00497588">
        <w:rPr>
          <w:rFonts w:ascii="仿宋" w:eastAsia="仿宋" w:hAnsi="仿宋" w:hint="eastAsia"/>
          <w:sz w:val="32"/>
          <w:szCs w:val="32"/>
        </w:rPr>
        <w:t>照片文件应为</w:t>
      </w:r>
      <w:r w:rsidRPr="00497588">
        <w:rPr>
          <w:rFonts w:ascii="仿宋" w:eastAsia="仿宋" w:hAnsi="仿宋"/>
          <w:sz w:val="32"/>
          <w:szCs w:val="32"/>
        </w:rPr>
        <w:t>jpg</w:t>
      </w:r>
      <w:r w:rsidRPr="00497588">
        <w:rPr>
          <w:rFonts w:ascii="仿宋" w:eastAsia="仿宋" w:hAnsi="仿宋" w:hint="eastAsia"/>
          <w:sz w:val="32"/>
          <w:szCs w:val="32"/>
        </w:rPr>
        <w:t>格式，文件名称为</w:t>
      </w:r>
      <w:r w:rsidRPr="00497588">
        <w:rPr>
          <w:rFonts w:ascii="仿宋" w:eastAsia="仿宋" w:hAnsi="仿宋"/>
          <w:sz w:val="32"/>
          <w:szCs w:val="32"/>
        </w:rPr>
        <w:t>*.</w:t>
      </w:r>
      <w:proofErr w:type="spellStart"/>
      <w:r w:rsidRPr="00497588">
        <w:rPr>
          <w:rFonts w:ascii="仿宋" w:eastAsia="仿宋" w:hAnsi="仿宋"/>
          <w:sz w:val="32"/>
          <w:szCs w:val="32"/>
        </w:rPr>
        <w:t>jpg</w:t>
      </w:r>
      <w:r w:rsidRPr="00497588">
        <w:rPr>
          <w:rFonts w:ascii="仿宋" w:eastAsia="仿宋" w:hAnsi="仿宋" w:hint="eastAsia"/>
          <w:sz w:val="32"/>
          <w:szCs w:val="32"/>
        </w:rPr>
        <w:t>，其中</w:t>
      </w:r>
      <w:proofErr w:type="spellEnd"/>
      <w:r w:rsidRPr="00497588">
        <w:rPr>
          <w:rFonts w:ascii="仿宋" w:eastAsia="仿宋" w:hAnsi="仿宋" w:hint="eastAsia"/>
          <w:sz w:val="32"/>
          <w:szCs w:val="32"/>
        </w:rPr>
        <w:t>“</w:t>
      </w:r>
      <w:r w:rsidRPr="00497588">
        <w:rPr>
          <w:rFonts w:ascii="仿宋" w:eastAsia="仿宋" w:hAnsi="仿宋"/>
          <w:sz w:val="32"/>
          <w:szCs w:val="32"/>
        </w:rPr>
        <w:t>*</w:t>
      </w:r>
      <w:r w:rsidRPr="00497588">
        <w:rPr>
          <w:rFonts w:ascii="仿宋" w:eastAsia="仿宋" w:hAnsi="仿宋" w:hint="eastAsia"/>
          <w:sz w:val="32"/>
          <w:szCs w:val="32"/>
        </w:rPr>
        <w:t>”为考生本人</w:t>
      </w:r>
      <w:r w:rsidRPr="00497588">
        <w:rPr>
          <w:rFonts w:ascii="仿宋" w:eastAsia="仿宋" w:hAnsi="仿宋"/>
          <w:sz w:val="32"/>
          <w:szCs w:val="32"/>
        </w:rPr>
        <w:t>14</w:t>
      </w:r>
      <w:r w:rsidRPr="00497588">
        <w:rPr>
          <w:rFonts w:ascii="仿宋" w:eastAsia="仿宋" w:hAnsi="仿宋" w:hint="eastAsia"/>
          <w:sz w:val="32"/>
          <w:szCs w:val="32"/>
        </w:rPr>
        <w:t>位“</w:t>
      </w:r>
      <w:r w:rsidRPr="00497588">
        <w:rPr>
          <w:rFonts w:ascii="仿宋" w:eastAsia="仿宋" w:hAnsi="仿宋"/>
          <w:sz w:val="32"/>
          <w:szCs w:val="32"/>
        </w:rPr>
        <w:t>BMH</w:t>
      </w:r>
      <w:r w:rsidRPr="00497588">
        <w:rPr>
          <w:rFonts w:ascii="仿宋" w:eastAsia="仿宋" w:hAnsi="仿宋" w:hint="eastAsia"/>
          <w:sz w:val="32"/>
          <w:szCs w:val="32"/>
        </w:rPr>
        <w:t>”（报名号编码规则见上）。</w:t>
      </w:r>
    </w:p>
    <w:p w:rsidR="00D924F1" w:rsidRPr="00497588" w:rsidRDefault="00D924F1" w:rsidP="00D924F1">
      <w:pPr>
        <w:pStyle w:val="a3"/>
        <w:tabs>
          <w:tab w:val="left" w:pos="425"/>
        </w:tabs>
        <w:spacing w:line="500" w:lineRule="exact"/>
        <w:ind w:rightChars="-4" w:right="-8" w:firstLineChars="200" w:firstLine="640"/>
        <w:rPr>
          <w:rFonts w:ascii="仿宋" w:eastAsia="仿宋" w:hAnsi="仿宋"/>
          <w:sz w:val="32"/>
          <w:szCs w:val="32"/>
        </w:rPr>
      </w:pPr>
      <w:r w:rsidRPr="00497588">
        <w:rPr>
          <w:rFonts w:ascii="仿宋" w:eastAsia="仿宋" w:hAnsi="仿宋"/>
          <w:sz w:val="32"/>
          <w:szCs w:val="32"/>
        </w:rPr>
        <w:t>4.</w:t>
      </w:r>
      <w:r w:rsidRPr="00497588">
        <w:rPr>
          <w:rFonts w:ascii="仿宋" w:eastAsia="仿宋" w:hAnsi="仿宋" w:hint="eastAsia"/>
          <w:sz w:val="32"/>
          <w:szCs w:val="32"/>
        </w:rPr>
        <w:t>文件大小要求：</w:t>
      </w:r>
      <w:r w:rsidRPr="00497588">
        <w:rPr>
          <w:rFonts w:ascii="仿宋" w:eastAsia="仿宋" w:hAnsi="仿宋"/>
          <w:sz w:val="32"/>
          <w:szCs w:val="32"/>
        </w:rPr>
        <w:t>20KB-200KB</w:t>
      </w:r>
      <w:r w:rsidRPr="00497588">
        <w:rPr>
          <w:rFonts w:ascii="仿宋" w:eastAsia="仿宋" w:hAnsi="仿宋" w:hint="eastAsia"/>
          <w:sz w:val="32"/>
          <w:szCs w:val="32"/>
        </w:rPr>
        <w:t>。</w:t>
      </w:r>
    </w:p>
    <w:p w:rsidR="00355704" w:rsidRDefault="00D924F1" w:rsidP="00D924F1">
      <w:r w:rsidRPr="00497588">
        <w:rPr>
          <w:rFonts w:ascii="仿宋" w:eastAsia="仿宋" w:hAnsi="仿宋"/>
          <w:sz w:val="32"/>
          <w:szCs w:val="32"/>
        </w:rPr>
        <w:t>5.</w:t>
      </w:r>
      <w:r w:rsidRPr="00497588">
        <w:rPr>
          <w:rFonts w:ascii="仿宋" w:eastAsia="仿宋" w:hAnsi="仿宋" w:hint="eastAsia"/>
          <w:sz w:val="32"/>
          <w:szCs w:val="32"/>
        </w:rPr>
        <w:t>存储要求：</w:t>
      </w:r>
      <w:r w:rsidRPr="00497588">
        <w:rPr>
          <w:rFonts w:ascii="仿宋" w:eastAsia="仿宋" w:hAnsi="仿宋"/>
          <w:sz w:val="32"/>
          <w:szCs w:val="32"/>
        </w:rPr>
        <w:t>\</w:t>
      </w:r>
      <w:r w:rsidRPr="00497588">
        <w:rPr>
          <w:rFonts w:ascii="仿宋" w:eastAsia="仿宋" w:hAnsi="仿宋" w:hint="eastAsia"/>
          <w:sz w:val="32"/>
          <w:szCs w:val="32"/>
        </w:rPr>
        <w:t>考次</w:t>
      </w:r>
      <w:r w:rsidRPr="00497588">
        <w:rPr>
          <w:rFonts w:ascii="仿宋" w:eastAsia="仿宋" w:hAnsi="仿宋"/>
          <w:sz w:val="32"/>
          <w:szCs w:val="32"/>
        </w:rPr>
        <w:t>\2</w:t>
      </w:r>
      <w:r w:rsidRPr="00497588">
        <w:rPr>
          <w:rFonts w:ascii="仿宋" w:eastAsia="仿宋" w:hAnsi="仿宋" w:hint="eastAsia"/>
          <w:sz w:val="32"/>
          <w:szCs w:val="32"/>
        </w:rPr>
        <w:t>位省代码</w:t>
      </w:r>
      <w:r w:rsidRPr="00497588">
        <w:rPr>
          <w:rFonts w:ascii="仿宋" w:eastAsia="仿宋" w:hAnsi="仿宋"/>
          <w:sz w:val="32"/>
          <w:szCs w:val="32"/>
        </w:rPr>
        <w:t>\6</w:t>
      </w:r>
      <w:r w:rsidRPr="00497588">
        <w:rPr>
          <w:rFonts w:ascii="仿宋" w:eastAsia="仿宋" w:hAnsi="仿宋" w:hint="eastAsia"/>
          <w:sz w:val="32"/>
          <w:szCs w:val="32"/>
        </w:rPr>
        <w:t>位考点代码</w:t>
      </w:r>
      <w:r w:rsidRPr="00497588">
        <w:rPr>
          <w:rFonts w:ascii="仿宋" w:eastAsia="仿宋" w:hAnsi="仿宋"/>
          <w:sz w:val="32"/>
          <w:szCs w:val="32"/>
        </w:rPr>
        <w:t>\</w:t>
      </w:r>
      <w:r w:rsidRPr="00497588">
        <w:rPr>
          <w:rFonts w:ascii="仿宋" w:eastAsia="仿宋" w:hAnsi="仿宋" w:hint="eastAsia"/>
          <w:sz w:val="32"/>
          <w:szCs w:val="32"/>
        </w:rPr>
        <w:t>照片文件名</w:t>
      </w:r>
      <w:r w:rsidRPr="00497588">
        <w:rPr>
          <w:rFonts w:ascii="仿宋" w:eastAsia="仿宋" w:hAnsi="仿宋"/>
          <w:sz w:val="32"/>
          <w:szCs w:val="32"/>
        </w:rPr>
        <w:t>.jpg</w:t>
      </w:r>
      <w:r w:rsidRPr="00497588">
        <w:rPr>
          <w:rFonts w:ascii="仿宋" w:eastAsia="仿宋" w:hAnsi="仿宋" w:hint="eastAsia"/>
          <w:sz w:val="32"/>
          <w:szCs w:val="32"/>
        </w:rPr>
        <w:t>。</w:t>
      </w:r>
      <w:bookmarkStart w:id="0" w:name="_GoBack"/>
      <w:bookmarkEnd w:id="0"/>
    </w:p>
    <w:sectPr w:rsidR="003557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KaiTi_GB2312">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FangSong_GB2312">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4F1"/>
    <w:rsid w:val="00355704"/>
    <w:rsid w:val="00D924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24F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sid w:val="00D924F1"/>
    <w:rPr>
      <w:rFonts w:ascii="宋体" w:hAnsi="Courier New"/>
      <w:szCs w:val="20"/>
      <w:lang w:val="x-none" w:eastAsia="x-none"/>
    </w:rPr>
  </w:style>
  <w:style w:type="character" w:customStyle="1" w:styleId="Char">
    <w:name w:val="纯文本 Char"/>
    <w:basedOn w:val="a0"/>
    <w:link w:val="a3"/>
    <w:qFormat/>
    <w:rsid w:val="00D924F1"/>
    <w:rPr>
      <w:rFonts w:ascii="宋体" w:eastAsia="宋体" w:hAnsi="Courier New" w:cs="Times New Roman"/>
      <w:szCs w:val="20"/>
      <w:lang w:val="x-none" w:eastAsia="x-none"/>
    </w:rPr>
  </w:style>
  <w:style w:type="paragraph" w:styleId="a4">
    <w:name w:val="Balloon Text"/>
    <w:basedOn w:val="a"/>
    <w:link w:val="Char0"/>
    <w:uiPriority w:val="99"/>
    <w:semiHidden/>
    <w:unhideWhenUsed/>
    <w:rsid w:val="00D924F1"/>
    <w:rPr>
      <w:sz w:val="18"/>
      <w:szCs w:val="18"/>
    </w:rPr>
  </w:style>
  <w:style w:type="character" w:customStyle="1" w:styleId="Char0">
    <w:name w:val="批注框文本 Char"/>
    <w:basedOn w:val="a0"/>
    <w:link w:val="a4"/>
    <w:uiPriority w:val="99"/>
    <w:semiHidden/>
    <w:rsid w:val="00D924F1"/>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24F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sid w:val="00D924F1"/>
    <w:rPr>
      <w:rFonts w:ascii="宋体" w:hAnsi="Courier New"/>
      <w:szCs w:val="20"/>
      <w:lang w:val="x-none" w:eastAsia="x-none"/>
    </w:rPr>
  </w:style>
  <w:style w:type="character" w:customStyle="1" w:styleId="Char">
    <w:name w:val="纯文本 Char"/>
    <w:basedOn w:val="a0"/>
    <w:link w:val="a3"/>
    <w:qFormat/>
    <w:rsid w:val="00D924F1"/>
    <w:rPr>
      <w:rFonts w:ascii="宋体" w:eastAsia="宋体" w:hAnsi="Courier New" w:cs="Times New Roman"/>
      <w:szCs w:val="20"/>
      <w:lang w:val="x-none" w:eastAsia="x-none"/>
    </w:rPr>
  </w:style>
  <w:style w:type="paragraph" w:styleId="a4">
    <w:name w:val="Balloon Text"/>
    <w:basedOn w:val="a"/>
    <w:link w:val="Char0"/>
    <w:uiPriority w:val="99"/>
    <w:semiHidden/>
    <w:unhideWhenUsed/>
    <w:rsid w:val="00D924F1"/>
    <w:rPr>
      <w:sz w:val="18"/>
      <w:szCs w:val="18"/>
    </w:rPr>
  </w:style>
  <w:style w:type="character" w:customStyle="1" w:styleId="Char0">
    <w:name w:val="批注框文本 Char"/>
    <w:basedOn w:val="a0"/>
    <w:link w:val="a4"/>
    <w:uiPriority w:val="99"/>
    <w:semiHidden/>
    <w:rsid w:val="00D924F1"/>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119</Words>
  <Characters>684</Characters>
  <Application>Microsoft Office Word</Application>
  <DocSecurity>0</DocSecurity>
  <Lines>5</Lines>
  <Paragraphs>1</Paragraphs>
  <ScaleCrop>false</ScaleCrop>
  <Company>Hewlett-Packard Company</Company>
  <LinksUpToDate>false</LinksUpToDate>
  <CharactersWithSpaces>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hg</dc:creator>
  <cp:lastModifiedBy>hg</cp:lastModifiedBy>
  <cp:revision>1</cp:revision>
  <dcterms:created xsi:type="dcterms:W3CDTF">2017-12-07T09:09:00Z</dcterms:created>
  <dcterms:modified xsi:type="dcterms:W3CDTF">2017-12-07T09:10:00Z</dcterms:modified>
</cp:coreProperties>
</file>