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36"/>
          <w:szCs w:val="36"/>
        </w:rPr>
      </w:pPr>
      <w:bookmarkStart w:id="0" w:name="_GoBack"/>
      <w:bookmarkEnd w:id="0"/>
      <w:r>
        <w:rPr>
          <w:rFonts w:hint="eastAsia" w:ascii="楷体_GB2312" w:eastAsia="楷体_GB2312"/>
          <w:sz w:val="36"/>
          <w:szCs w:val="36"/>
        </w:rPr>
        <w:t>教 职 工 调 出 申 请 表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调出类型：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 xml:space="preserve">辞职；  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调往单位名称：</w:t>
      </w:r>
    </w:p>
    <w:tbl>
      <w:tblPr>
        <w:tblStyle w:val="5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72"/>
        <w:gridCol w:w="1387"/>
        <w:gridCol w:w="1320"/>
        <w:gridCol w:w="1827"/>
        <w:gridCol w:w="762"/>
        <w:gridCol w:w="46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性别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人事编号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firstLine="247" w:firstLineChars="10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学院（单位）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及专业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firstLine="247" w:firstLineChars="10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学历、学位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来校工作时间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合同到期时间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聘用</w:t>
            </w:r>
            <w:r>
              <w:rPr>
                <w:rFonts w:hint="eastAsia" w:ascii="楷体_GB2312" w:eastAsia="楷体_GB2312"/>
                <w:sz w:val="24"/>
              </w:rPr>
              <w:t>制填写）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职称晋升时间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手机号码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配偶工作单位</w:t>
            </w:r>
          </w:p>
        </w:tc>
        <w:tc>
          <w:tcPr>
            <w:tcW w:w="4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5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拟离岗时间</w:t>
            </w:r>
          </w:p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（如没注明拟离岗时间，视为已离岗，将从申请日开始停薪）</w:t>
            </w:r>
          </w:p>
        </w:tc>
        <w:tc>
          <w:tcPr>
            <w:tcW w:w="45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860" w:type="dxa"/>
            <w:vMerge w:val="restart"/>
            <w:noWrap w:val="0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来校后工作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学习情况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时间（年月）</w:t>
            </w: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>工作、学习情况（包括新机制转制、职称变化）</w:t>
            </w:r>
          </w:p>
        </w:tc>
        <w:tc>
          <w:tcPr>
            <w:tcW w:w="1996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860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leftChars="0" w:right="113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申请调出原因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leftChars="0" w:right="113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（可附页）</w:t>
            </w:r>
          </w:p>
        </w:tc>
        <w:tc>
          <w:tcPr>
            <w:tcW w:w="8764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</w:t>
            </w:r>
            <w:r>
              <w:rPr>
                <w:rFonts w:hint="eastAsia" w:ascii="楷体_GB2312" w:eastAsia="楷体_GB2312"/>
              </w:rPr>
              <w:t>申请人签名：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both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学院（单位）意见</w:t>
            </w:r>
          </w:p>
        </w:tc>
        <w:tc>
          <w:tcPr>
            <w:tcW w:w="8764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（若申请人已离岗，请注明离岗时间）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党、政负责人签字：                                    （单位盖章）</w:t>
            </w:r>
          </w:p>
          <w:p>
            <w:pPr>
              <w:ind w:firstLine="525" w:firstLineChars="2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行政机关意见</w:t>
            </w:r>
          </w:p>
        </w:tc>
        <w:tc>
          <w:tcPr>
            <w:tcW w:w="8764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党、政负责人签字：                                    （单位盖章）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其他</w:t>
            </w:r>
          </w:p>
        </w:tc>
        <w:tc>
          <w:tcPr>
            <w:tcW w:w="8764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60" w:lineRule="exact"/>
        <w:jc w:val="left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8255</wp:posOffset>
                </wp:positionV>
                <wp:extent cx="6278245" cy="7340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3340" y="336550"/>
                          <a:ext cx="6278245" cy="73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注：1.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申请人收到同意调出通知后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个工作日内到人事处完清离校手续，否则按自动离职处理，档案等相关材料交由校外人才交流中心管理。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firstLine="400" w:firstLineChars="200"/>
                              <w:jc w:val="both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辅导员调离原岗位需经学生工作处同意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实验技术人员调离原岗位需经实验室与设备管理处同意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广州国际校区人员调离原岗位需经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instrText xml:space="preserve"> HYPERLINK "http://www2.scut.edu.cn/gzic/2018/1031/c30300a442076/page.htm" \t "https://www.scut.edu.cn/new/8996/_blank"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广州国际校区人力资源与发展事务办公室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同意。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pt;margin-top:0.65pt;height:57.8pt;width:494.35pt;z-index:251659264;mso-width-relative:page;mso-height-relative:page;" filled="f" stroked="f" coordsize="21600,21600" o:gfxdata="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/6gCw2gAAAAkBAAAPAAAAAAAAAAEAIAAAACIA&#10;AABkcnMvZG93bnJldi54bWxQSwECFAAUAAAACACHTuJAZqsi7EACAABx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both"/>
                        <w:rPr>
                          <w:rFonts w:hint="eastAsia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注：1.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申请人收到同意调出通知后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2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个工作日内到人事处完清离校手续，否则按自动离职处理，档案等相关材料交由校外人才交流中心管理。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firstLine="400" w:firstLineChars="200"/>
                        <w:jc w:val="both"/>
                        <w:textAlignment w:val="auto"/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辅导员调离原岗位需经学生工作处同意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实验技术人员调离原岗位需经实验室与设备管理处同意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广州国际校区人员调离原岗位需经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instrText xml:space="preserve"> HYPERLINK "http://www2.scut.edu.cn/gzic/2018/1031/c30300a442076/page.htm" \t "https://www.scut.edu.cn/new/8996/_blank" </w:instrTex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广州国际校区人力资源与发展事务办公室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同意。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WVjMTk5NjQ1ZmMxMWMwZGRlZjU2MDI5MmY2OTMifQ=="/>
  </w:docVars>
  <w:rsids>
    <w:rsidRoot w:val="0018726E"/>
    <w:rsid w:val="000E2C07"/>
    <w:rsid w:val="000E582D"/>
    <w:rsid w:val="00146BC1"/>
    <w:rsid w:val="0018726E"/>
    <w:rsid w:val="00217B65"/>
    <w:rsid w:val="002705F6"/>
    <w:rsid w:val="002739B6"/>
    <w:rsid w:val="00336A0E"/>
    <w:rsid w:val="00350EB4"/>
    <w:rsid w:val="0036119C"/>
    <w:rsid w:val="003847B5"/>
    <w:rsid w:val="003866E6"/>
    <w:rsid w:val="0038764C"/>
    <w:rsid w:val="003B084C"/>
    <w:rsid w:val="003D6F13"/>
    <w:rsid w:val="003F2AAA"/>
    <w:rsid w:val="004054AA"/>
    <w:rsid w:val="00410439"/>
    <w:rsid w:val="00481807"/>
    <w:rsid w:val="004A4B3B"/>
    <w:rsid w:val="00526E6C"/>
    <w:rsid w:val="00572E24"/>
    <w:rsid w:val="00590EC0"/>
    <w:rsid w:val="00597255"/>
    <w:rsid w:val="00634586"/>
    <w:rsid w:val="00672760"/>
    <w:rsid w:val="006B058A"/>
    <w:rsid w:val="006B6F8D"/>
    <w:rsid w:val="00742609"/>
    <w:rsid w:val="00744CFD"/>
    <w:rsid w:val="0076535D"/>
    <w:rsid w:val="007715C6"/>
    <w:rsid w:val="00774957"/>
    <w:rsid w:val="007C2DC9"/>
    <w:rsid w:val="007F0F6A"/>
    <w:rsid w:val="008036F1"/>
    <w:rsid w:val="00817FC5"/>
    <w:rsid w:val="008416B4"/>
    <w:rsid w:val="00867833"/>
    <w:rsid w:val="008B6EBD"/>
    <w:rsid w:val="00A02E5B"/>
    <w:rsid w:val="00A215AA"/>
    <w:rsid w:val="00A21FDA"/>
    <w:rsid w:val="00A5583A"/>
    <w:rsid w:val="00B03F24"/>
    <w:rsid w:val="00B63E96"/>
    <w:rsid w:val="00BA04B9"/>
    <w:rsid w:val="00C041F8"/>
    <w:rsid w:val="00C8346B"/>
    <w:rsid w:val="00CB1E82"/>
    <w:rsid w:val="00CE0B89"/>
    <w:rsid w:val="00D47E38"/>
    <w:rsid w:val="00D56E5C"/>
    <w:rsid w:val="00E001B6"/>
    <w:rsid w:val="00ED2C96"/>
    <w:rsid w:val="00EE5333"/>
    <w:rsid w:val="00F21A98"/>
    <w:rsid w:val="00F33312"/>
    <w:rsid w:val="00F448A4"/>
    <w:rsid w:val="00FD4085"/>
    <w:rsid w:val="00FE362B"/>
    <w:rsid w:val="039761A5"/>
    <w:rsid w:val="061410C2"/>
    <w:rsid w:val="06FE620A"/>
    <w:rsid w:val="0C3B7EEE"/>
    <w:rsid w:val="0D857EA0"/>
    <w:rsid w:val="10641655"/>
    <w:rsid w:val="11A56FE3"/>
    <w:rsid w:val="1AE469B6"/>
    <w:rsid w:val="1F446C62"/>
    <w:rsid w:val="241E2E4D"/>
    <w:rsid w:val="28810F26"/>
    <w:rsid w:val="294206B6"/>
    <w:rsid w:val="29ED6C20"/>
    <w:rsid w:val="2CD5232B"/>
    <w:rsid w:val="2D016703"/>
    <w:rsid w:val="2FCC69A7"/>
    <w:rsid w:val="31E537D3"/>
    <w:rsid w:val="32DA214E"/>
    <w:rsid w:val="38F9312A"/>
    <w:rsid w:val="3D663853"/>
    <w:rsid w:val="408E3D89"/>
    <w:rsid w:val="443C49A9"/>
    <w:rsid w:val="4B5165BA"/>
    <w:rsid w:val="52797DCA"/>
    <w:rsid w:val="57B36157"/>
    <w:rsid w:val="5C9424AB"/>
    <w:rsid w:val="5F8C2068"/>
    <w:rsid w:val="605F4A79"/>
    <w:rsid w:val="71A0203B"/>
    <w:rsid w:val="7590149F"/>
    <w:rsid w:val="771F624B"/>
    <w:rsid w:val="7D5E7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264</Characters>
  <Lines>4</Lines>
  <Paragraphs>1</Paragraphs>
  <TotalTime>13</TotalTime>
  <ScaleCrop>false</ScaleCrop>
  <LinksUpToDate>false</LinksUpToDate>
  <CharactersWithSpaces>544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2008-05-08T01:05:00Z</dcterms:created>
  <dc:creator>YlmF</dc:creator>
  <cp:lastModifiedBy>婷婷</cp:lastModifiedBy>
  <cp:lastPrinted>2022-11-09T03:37:00Z</cp:lastPrinted>
  <dcterms:modified xsi:type="dcterms:W3CDTF">2022-11-09T07:02:45Z</dcterms:modified>
  <dc:title>教职工辞职申请表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F4E30CA41B4C4DDF89AE5D12013B022A</vt:lpwstr>
  </property>
</Properties>
</file>